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6A" w:rsidRPr="00D74E6C" w:rsidRDefault="002A326A" w:rsidP="002A326A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2A326A" w:rsidRPr="00D74E6C" w:rsidRDefault="002A326A" w:rsidP="002A326A">
      <w:pPr>
        <w:jc w:val="center"/>
        <w:rPr>
          <w:b/>
          <w:sz w:val="24"/>
          <w:szCs w:val="24"/>
        </w:rPr>
      </w:pPr>
      <w:r w:rsidRPr="00D74E6C">
        <w:rPr>
          <w:b/>
          <w:sz w:val="24"/>
          <w:szCs w:val="24"/>
        </w:rPr>
        <w:t>ЛЮБАНСКОЕ ГОРОДСКОЕ ПОСЕЛЕНИЕ</w:t>
      </w:r>
      <w:r w:rsidRPr="00D74E6C">
        <w:rPr>
          <w:b/>
          <w:sz w:val="24"/>
          <w:szCs w:val="24"/>
        </w:rPr>
        <w:br/>
        <w:t>ТОСНЕНСКОГО РАЙОНА ЛЕНИНГРАДСКОЙ ОБЛАСТИ</w:t>
      </w:r>
    </w:p>
    <w:p w:rsidR="002A326A" w:rsidRPr="00D74E6C" w:rsidRDefault="002A326A" w:rsidP="002A326A">
      <w:pPr>
        <w:jc w:val="center"/>
        <w:rPr>
          <w:b/>
          <w:sz w:val="24"/>
          <w:szCs w:val="24"/>
        </w:rPr>
      </w:pPr>
    </w:p>
    <w:p w:rsidR="002A326A" w:rsidRPr="00D74E6C" w:rsidRDefault="002A326A" w:rsidP="002A326A">
      <w:pPr>
        <w:jc w:val="center"/>
        <w:rPr>
          <w:b/>
          <w:sz w:val="24"/>
          <w:szCs w:val="24"/>
        </w:rPr>
      </w:pPr>
      <w:r w:rsidRPr="00D74E6C">
        <w:rPr>
          <w:b/>
          <w:sz w:val="24"/>
          <w:szCs w:val="24"/>
        </w:rPr>
        <w:t>СОВЕТ ДЕПУТАТОВ</w:t>
      </w:r>
      <w:r w:rsidRPr="00D74E6C">
        <w:rPr>
          <w:b/>
          <w:sz w:val="24"/>
          <w:szCs w:val="24"/>
        </w:rPr>
        <w:br/>
      </w:r>
      <w:r w:rsidR="00BB37B3" w:rsidRPr="00D74E6C">
        <w:rPr>
          <w:b/>
          <w:sz w:val="24"/>
          <w:szCs w:val="24"/>
        </w:rPr>
        <w:t>ЧЕТВЕРТОГО</w:t>
      </w:r>
      <w:r w:rsidRPr="00D74E6C">
        <w:rPr>
          <w:b/>
          <w:sz w:val="24"/>
          <w:szCs w:val="24"/>
        </w:rPr>
        <w:t xml:space="preserve"> СОЗЫВА</w:t>
      </w:r>
    </w:p>
    <w:p w:rsidR="002A326A" w:rsidRPr="00D74E6C" w:rsidRDefault="002A326A" w:rsidP="002A326A">
      <w:pPr>
        <w:jc w:val="center"/>
        <w:rPr>
          <w:b/>
          <w:sz w:val="24"/>
          <w:szCs w:val="24"/>
        </w:rPr>
      </w:pPr>
    </w:p>
    <w:p w:rsidR="002A326A" w:rsidRPr="00D74E6C" w:rsidRDefault="002A326A" w:rsidP="002A326A">
      <w:pPr>
        <w:jc w:val="center"/>
        <w:rPr>
          <w:b/>
          <w:sz w:val="24"/>
          <w:szCs w:val="24"/>
        </w:rPr>
      </w:pPr>
      <w:r w:rsidRPr="00D74E6C">
        <w:rPr>
          <w:b/>
          <w:sz w:val="24"/>
          <w:szCs w:val="24"/>
        </w:rPr>
        <w:t>РЕШЕНИЕ</w:t>
      </w:r>
    </w:p>
    <w:p w:rsidR="007E1B86" w:rsidRPr="00D74E6C" w:rsidRDefault="007E1B86" w:rsidP="00D563B3">
      <w:pPr>
        <w:rPr>
          <w:sz w:val="24"/>
          <w:szCs w:val="24"/>
        </w:rPr>
      </w:pPr>
    </w:p>
    <w:p w:rsidR="007E1B86" w:rsidRPr="00D74E6C" w:rsidRDefault="007E1B86" w:rsidP="00D563B3">
      <w:pPr>
        <w:rPr>
          <w:sz w:val="24"/>
          <w:szCs w:val="24"/>
        </w:rPr>
      </w:pPr>
    </w:p>
    <w:p w:rsidR="007E1B86" w:rsidRPr="00D74E6C" w:rsidRDefault="007E1B86" w:rsidP="007E1B86">
      <w:pPr>
        <w:rPr>
          <w:sz w:val="24"/>
          <w:szCs w:val="24"/>
        </w:rPr>
      </w:pPr>
      <w:r w:rsidRPr="00D74E6C">
        <w:rPr>
          <w:sz w:val="24"/>
          <w:szCs w:val="24"/>
        </w:rPr>
        <w:t>от 24.02.2022</w:t>
      </w:r>
      <w:r w:rsidR="002A326A" w:rsidRPr="00D74E6C">
        <w:rPr>
          <w:sz w:val="24"/>
          <w:szCs w:val="24"/>
        </w:rPr>
        <w:t xml:space="preserve"> № </w:t>
      </w:r>
      <w:r w:rsidRPr="00D74E6C">
        <w:rPr>
          <w:sz w:val="24"/>
          <w:szCs w:val="24"/>
        </w:rPr>
        <w:t>147</w:t>
      </w:r>
    </w:p>
    <w:p w:rsidR="007E1B86" w:rsidRPr="00D74E6C" w:rsidRDefault="002A326A" w:rsidP="007E1B86">
      <w:pPr>
        <w:rPr>
          <w:sz w:val="24"/>
          <w:szCs w:val="24"/>
        </w:rPr>
      </w:pPr>
      <w:r w:rsidRPr="00D74E6C">
        <w:rPr>
          <w:sz w:val="24"/>
          <w:szCs w:val="24"/>
        </w:rPr>
        <w:t xml:space="preserve">О внесении изменений и дополнений </w:t>
      </w:r>
    </w:p>
    <w:p w:rsidR="007E1B86" w:rsidRPr="00D74E6C" w:rsidRDefault="002A326A" w:rsidP="007E1B86">
      <w:pPr>
        <w:rPr>
          <w:sz w:val="24"/>
          <w:szCs w:val="24"/>
        </w:rPr>
      </w:pPr>
      <w:r w:rsidRPr="00D74E6C">
        <w:rPr>
          <w:sz w:val="24"/>
          <w:szCs w:val="24"/>
        </w:rPr>
        <w:t>в решение совета депутатов Любанского</w:t>
      </w:r>
    </w:p>
    <w:p w:rsidR="007E1B86" w:rsidRPr="00D74E6C" w:rsidRDefault="002A326A" w:rsidP="007E1B86">
      <w:pPr>
        <w:rPr>
          <w:sz w:val="24"/>
          <w:szCs w:val="24"/>
        </w:rPr>
      </w:pPr>
      <w:r w:rsidRPr="00D74E6C">
        <w:rPr>
          <w:sz w:val="24"/>
          <w:szCs w:val="24"/>
        </w:rPr>
        <w:t xml:space="preserve">городского поселения Тосненского </w:t>
      </w:r>
    </w:p>
    <w:p w:rsidR="007E1B86" w:rsidRPr="00D74E6C" w:rsidRDefault="002A326A" w:rsidP="007E1B86">
      <w:pPr>
        <w:rPr>
          <w:sz w:val="24"/>
          <w:szCs w:val="24"/>
        </w:rPr>
      </w:pPr>
      <w:r w:rsidRPr="00D74E6C">
        <w:rPr>
          <w:sz w:val="24"/>
          <w:szCs w:val="24"/>
        </w:rPr>
        <w:t xml:space="preserve">района Ленинградской области </w:t>
      </w:r>
    </w:p>
    <w:p w:rsidR="007E1B86" w:rsidRPr="00D74E6C" w:rsidRDefault="002A326A" w:rsidP="007E1B86">
      <w:pPr>
        <w:rPr>
          <w:sz w:val="24"/>
          <w:szCs w:val="24"/>
        </w:rPr>
      </w:pPr>
      <w:r w:rsidRPr="00D74E6C">
        <w:rPr>
          <w:sz w:val="24"/>
          <w:szCs w:val="24"/>
        </w:rPr>
        <w:t>от 28.05.2020 № 40 «Об утверждении</w:t>
      </w:r>
    </w:p>
    <w:p w:rsidR="007E1B86" w:rsidRPr="00D74E6C" w:rsidRDefault="002A326A" w:rsidP="007E1B86">
      <w:pPr>
        <w:rPr>
          <w:sz w:val="24"/>
          <w:szCs w:val="24"/>
        </w:rPr>
      </w:pPr>
      <w:r w:rsidRPr="00D74E6C">
        <w:rPr>
          <w:sz w:val="24"/>
          <w:szCs w:val="24"/>
        </w:rPr>
        <w:t>схемы размещения нестационарных</w:t>
      </w:r>
    </w:p>
    <w:p w:rsidR="007E1B86" w:rsidRPr="00D74E6C" w:rsidRDefault="002A326A" w:rsidP="007E1B86">
      <w:pPr>
        <w:rPr>
          <w:sz w:val="24"/>
          <w:szCs w:val="24"/>
        </w:rPr>
      </w:pPr>
      <w:r w:rsidRPr="00D74E6C">
        <w:rPr>
          <w:sz w:val="24"/>
          <w:szCs w:val="24"/>
        </w:rPr>
        <w:t xml:space="preserve">торговых объектов на территории </w:t>
      </w:r>
    </w:p>
    <w:p w:rsidR="007E1B86" w:rsidRPr="00D74E6C" w:rsidRDefault="002A326A" w:rsidP="007E1B86">
      <w:pPr>
        <w:rPr>
          <w:sz w:val="24"/>
          <w:szCs w:val="24"/>
        </w:rPr>
      </w:pPr>
      <w:r w:rsidRPr="00D74E6C">
        <w:rPr>
          <w:sz w:val="24"/>
          <w:szCs w:val="24"/>
        </w:rPr>
        <w:t xml:space="preserve">Любанского городского поселения </w:t>
      </w:r>
    </w:p>
    <w:p w:rsidR="007E1B86" w:rsidRPr="00D74E6C" w:rsidRDefault="002A326A" w:rsidP="007E1B86">
      <w:pPr>
        <w:rPr>
          <w:sz w:val="24"/>
          <w:szCs w:val="24"/>
        </w:rPr>
      </w:pPr>
      <w:r w:rsidRPr="00D74E6C">
        <w:rPr>
          <w:sz w:val="24"/>
          <w:szCs w:val="24"/>
        </w:rPr>
        <w:t>Тосненского района Ленинградской</w:t>
      </w:r>
    </w:p>
    <w:p w:rsidR="007E1B86" w:rsidRPr="00D74E6C" w:rsidRDefault="002A326A" w:rsidP="007E1B86">
      <w:pPr>
        <w:rPr>
          <w:sz w:val="24"/>
          <w:szCs w:val="24"/>
        </w:rPr>
      </w:pPr>
      <w:r w:rsidRPr="00D74E6C">
        <w:rPr>
          <w:sz w:val="24"/>
          <w:szCs w:val="24"/>
        </w:rPr>
        <w:t>области»</w:t>
      </w:r>
      <w:r w:rsidR="002571D1" w:rsidRPr="00D74E6C">
        <w:rPr>
          <w:sz w:val="24"/>
          <w:szCs w:val="24"/>
        </w:rPr>
        <w:t xml:space="preserve"> </w:t>
      </w:r>
      <w:r w:rsidR="002B2852" w:rsidRPr="00D74E6C">
        <w:rPr>
          <w:sz w:val="24"/>
          <w:szCs w:val="24"/>
        </w:rPr>
        <w:t>с изменениями от 26.08.2020 № 53</w:t>
      </w:r>
      <w:r w:rsidR="004E168B" w:rsidRPr="00D74E6C">
        <w:rPr>
          <w:sz w:val="24"/>
          <w:szCs w:val="24"/>
        </w:rPr>
        <w:t xml:space="preserve">, </w:t>
      </w:r>
    </w:p>
    <w:p w:rsidR="007E1B86" w:rsidRPr="00D74E6C" w:rsidRDefault="004E168B" w:rsidP="007E1B86">
      <w:pPr>
        <w:rPr>
          <w:sz w:val="24"/>
          <w:szCs w:val="24"/>
        </w:rPr>
      </w:pPr>
      <w:r w:rsidRPr="00D74E6C">
        <w:rPr>
          <w:sz w:val="24"/>
          <w:szCs w:val="24"/>
        </w:rPr>
        <w:t>от 18.11.2020 № 62</w:t>
      </w:r>
      <w:r w:rsidR="009B3524" w:rsidRPr="00D74E6C">
        <w:rPr>
          <w:sz w:val="24"/>
          <w:szCs w:val="24"/>
        </w:rPr>
        <w:t>, от 29.04.2021 № 92,</w:t>
      </w:r>
    </w:p>
    <w:p w:rsidR="007E1B86" w:rsidRPr="00D74E6C" w:rsidRDefault="009B3524" w:rsidP="007E1B86">
      <w:pPr>
        <w:rPr>
          <w:sz w:val="24"/>
          <w:szCs w:val="24"/>
        </w:rPr>
      </w:pPr>
      <w:r w:rsidRPr="00D74E6C">
        <w:rPr>
          <w:sz w:val="24"/>
          <w:szCs w:val="24"/>
        </w:rPr>
        <w:t>от 23.06.2021№ 103, от 24.09.2021 № 127</w:t>
      </w:r>
      <w:r w:rsidR="00376714" w:rsidRPr="00D74E6C">
        <w:rPr>
          <w:sz w:val="24"/>
          <w:szCs w:val="24"/>
        </w:rPr>
        <w:t>,</w:t>
      </w:r>
    </w:p>
    <w:p w:rsidR="002A326A" w:rsidRPr="00D74E6C" w:rsidRDefault="00376714" w:rsidP="007E1B86">
      <w:pPr>
        <w:rPr>
          <w:sz w:val="24"/>
          <w:szCs w:val="24"/>
        </w:rPr>
      </w:pPr>
      <w:r w:rsidRPr="00D74E6C">
        <w:rPr>
          <w:sz w:val="24"/>
          <w:szCs w:val="24"/>
        </w:rPr>
        <w:t>от 28.10.2021 № 134</w:t>
      </w:r>
      <w:r w:rsidR="007E1B86" w:rsidRPr="00D74E6C">
        <w:rPr>
          <w:sz w:val="24"/>
          <w:szCs w:val="24"/>
        </w:rPr>
        <w:t>.</w:t>
      </w:r>
    </w:p>
    <w:p w:rsidR="002A326A" w:rsidRPr="00D74E6C" w:rsidRDefault="002A326A" w:rsidP="002A326A">
      <w:pPr>
        <w:ind w:right="4082"/>
        <w:jc w:val="both"/>
        <w:rPr>
          <w:sz w:val="24"/>
          <w:szCs w:val="24"/>
        </w:rPr>
      </w:pPr>
    </w:p>
    <w:p w:rsidR="00BB37B3" w:rsidRPr="00D74E6C" w:rsidRDefault="00BB37B3" w:rsidP="002A326A">
      <w:pPr>
        <w:ind w:right="4082"/>
        <w:jc w:val="both"/>
        <w:rPr>
          <w:sz w:val="24"/>
          <w:szCs w:val="24"/>
        </w:rPr>
      </w:pPr>
    </w:p>
    <w:p w:rsidR="007647C8" w:rsidRPr="00D74E6C" w:rsidRDefault="002A326A" w:rsidP="00376714">
      <w:pPr>
        <w:ind w:firstLine="709"/>
        <w:contextualSpacing/>
        <w:jc w:val="both"/>
        <w:rPr>
          <w:color w:val="000000"/>
          <w:spacing w:val="-3"/>
          <w:sz w:val="24"/>
          <w:szCs w:val="24"/>
        </w:rPr>
      </w:pPr>
      <w:r w:rsidRPr="00D74E6C">
        <w:rPr>
          <w:color w:val="000000"/>
          <w:spacing w:val="-3"/>
          <w:sz w:val="24"/>
          <w:szCs w:val="24"/>
        </w:rPr>
        <w:t>Рассмотрев заявления заинтересованных лиц, в целях единства требований к организации торговой деятельности при размещении нестационарных торговых объектов, 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объектах, соблюдения прав и законных интересов  населения, включая обеспечение безопасности при размещении нестационарных торговых объектов, формирования торговой инфраструктуры с учетом типов и специализаций нестационарных торговых объектов, повышения доступности товаров для населения, устойчивого развития территорий и достижения нормативов минимальной обеспеченности населения площадью торговых объектов, во исполнение требований части 1 статьи 39.36 Земельного кодекса Российской Федерации от 25.10.2003 №136-ФЗ, Градостроительного кодекса Российской Федерации» от 29.12.2004 №190-ФЗ, Федерального закона от 28.12.2009 № 381-ФЗ «Об основах государственного регулирования торговой деятельности в Российской Федерации», с учетом положений Федерального закона от 06.10.2003 № 131-ФЗ «Об общих принципах организации местного самоуправления в Российской Федерации»,  порядком разработки и утверждения схем размещения нестационарных торговых объектов на территории муниципальных образований Ленинградской области, утвержденного Приказом комитета по развитию малого, среднего бизнеса и потребительского рынка Ленинградской области от 12.03.2019 № 4, Уставом Любанского городского поселения Тосненского района Ленинградской области, совет депутатов Любанского городского поселения Тосненского района Ленинградской области</w:t>
      </w:r>
    </w:p>
    <w:p w:rsidR="007E1B86" w:rsidRPr="00D74E6C" w:rsidRDefault="007E1B86" w:rsidP="002A326A">
      <w:pPr>
        <w:ind w:left="709"/>
        <w:contextualSpacing/>
        <w:jc w:val="both"/>
        <w:rPr>
          <w:sz w:val="24"/>
          <w:szCs w:val="24"/>
        </w:rPr>
      </w:pPr>
    </w:p>
    <w:p w:rsidR="002A326A" w:rsidRPr="00D74E6C" w:rsidRDefault="002A326A" w:rsidP="002A326A">
      <w:pPr>
        <w:ind w:left="709"/>
        <w:contextualSpacing/>
        <w:jc w:val="both"/>
        <w:rPr>
          <w:sz w:val="24"/>
          <w:szCs w:val="24"/>
        </w:rPr>
      </w:pPr>
      <w:r w:rsidRPr="00D74E6C">
        <w:rPr>
          <w:sz w:val="24"/>
          <w:szCs w:val="24"/>
        </w:rPr>
        <w:t>РЕШИЛ:</w:t>
      </w:r>
    </w:p>
    <w:p w:rsidR="002A326A" w:rsidRPr="00D74E6C" w:rsidRDefault="002A326A" w:rsidP="002A326A">
      <w:pPr>
        <w:ind w:left="709"/>
        <w:contextualSpacing/>
        <w:jc w:val="both"/>
        <w:rPr>
          <w:sz w:val="24"/>
          <w:szCs w:val="24"/>
        </w:rPr>
      </w:pPr>
    </w:p>
    <w:p w:rsidR="009E0E71" w:rsidRPr="00D74E6C" w:rsidRDefault="002A326A" w:rsidP="007E76C7">
      <w:pPr>
        <w:numPr>
          <w:ilvl w:val="0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D74E6C">
        <w:rPr>
          <w:sz w:val="24"/>
          <w:szCs w:val="24"/>
        </w:rPr>
        <w:t>Внести в решение совета депутатов Любанского городского поселения Тосненского района Ленинградской области от 28.05.2020 № 40 «Об утверждении схемы размещения нестационарных торговых объектов на территории Любанского городского поселения Тосненского района Ленинградской области»</w:t>
      </w:r>
      <w:r w:rsidR="002B2852" w:rsidRPr="00D74E6C">
        <w:rPr>
          <w:sz w:val="24"/>
          <w:szCs w:val="24"/>
        </w:rPr>
        <w:t xml:space="preserve"> с изменениями от 26.08.2020 № 53</w:t>
      </w:r>
      <w:r w:rsidR="004E168B" w:rsidRPr="00D74E6C">
        <w:rPr>
          <w:sz w:val="24"/>
          <w:szCs w:val="24"/>
        </w:rPr>
        <w:t>, от 18.11.2020</w:t>
      </w:r>
      <w:r w:rsidR="009B3524" w:rsidRPr="00D74E6C">
        <w:rPr>
          <w:sz w:val="24"/>
          <w:szCs w:val="24"/>
        </w:rPr>
        <w:t xml:space="preserve"> </w:t>
      </w:r>
      <w:r w:rsidR="004E168B" w:rsidRPr="00D74E6C">
        <w:rPr>
          <w:sz w:val="24"/>
          <w:szCs w:val="24"/>
        </w:rPr>
        <w:t>№ 62</w:t>
      </w:r>
      <w:r w:rsidR="009B3524" w:rsidRPr="00D74E6C">
        <w:rPr>
          <w:sz w:val="24"/>
          <w:szCs w:val="24"/>
        </w:rPr>
        <w:t>, от 29.04.2021 № 92, от 23.06.2021№ 103, от 24.09.2021 № 127</w:t>
      </w:r>
      <w:r w:rsidR="00376714" w:rsidRPr="00D74E6C">
        <w:rPr>
          <w:sz w:val="24"/>
          <w:szCs w:val="24"/>
        </w:rPr>
        <w:t>, от 28.10.2021 № 134,</w:t>
      </w:r>
      <w:r w:rsidR="009B3524" w:rsidRPr="00D74E6C">
        <w:rPr>
          <w:sz w:val="24"/>
          <w:szCs w:val="24"/>
        </w:rPr>
        <w:t xml:space="preserve"> </w:t>
      </w:r>
      <w:r w:rsidRPr="00D74E6C">
        <w:rPr>
          <w:sz w:val="24"/>
          <w:szCs w:val="24"/>
        </w:rPr>
        <w:t>следующие изменения:</w:t>
      </w:r>
    </w:p>
    <w:p w:rsidR="00806103" w:rsidRPr="00D74E6C" w:rsidRDefault="00DD34B1" w:rsidP="00DD34B1">
      <w:pPr>
        <w:pStyle w:val="a5"/>
        <w:numPr>
          <w:ilvl w:val="1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4E6C">
        <w:rPr>
          <w:sz w:val="24"/>
          <w:szCs w:val="24"/>
        </w:rPr>
        <w:lastRenderedPageBreak/>
        <w:t>Пункт 26</w:t>
      </w:r>
      <w:r w:rsidR="00806103" w:rsidRPr="00D74E6C">
        <w:rPr>
          <w:sz w:val="24"/>
          <w:szCs w:val="24"/>
        </w:rPr>
        <w:t xml:space="preserve"> схемы размещения нестационарных торговых объектов на территории Любанского городского поселения Тосненского района Ленинградской области (текстовая часть) согласно приложению 1 изложить в новой редакции (приложение 1). </w:t>
      </w:r>
    </w:p>
    <w:p w:rsidR="00806103" w:rsidRPr="00D74E6C" w:rsidRDefault="00806103" w:rsidP="00DD34B1">
      <w:pPr>
        <w:pStyle w:val="a5"/>
        <w:numPr>
          <w:ilvl w:val="1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4E6C">
        <w:rPr>
          <w:sz w:val="24"/>
          <w:szCs w:val="24"/>
        </w:rPr>
        <w:t xml:space="preserve">Пункт 35 схемы размещения нестационарных торговых объектов на территории Любанского городского поселения Тосненского района Ленинградской области (текстовая часть) согласно приложению 1 изложить в новой редакции (приложение 1). </w:t>
      </w:r>
    </w:p>
    <w:p w:rsidR="00806103" w:rsidRPr="00D74E6C" w:rsidRDefault="00806103" w:rsidP="00DD34B1">
      <w:pPr>
        <w:pStyle w:val="a5"/>
        <w:numPr>
          <w:ilvl w:val="1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4E6C">
        <w:rPr>
          <w:sz w:val="24"/>
          <w:szCs w:val="24"/>
        </w:rPr>
        <w:t xml:space="preserve">Пункт 36 схемы размещения нестационарных торговых объектов на территории Любанского городского поселения Тосненского района Ленинградской области (текстовая часть) согласно приложению 1 изложить в новой редакции (приложение 1). </w:t>
      </w:r>
    </w:p>
    <w:p w:rsidR="00806103" w:rsidRPr="00D74E6C" w:rsidRDefault="00806103" w:rsidP="00DD34B1">
      <w:pPr>
        <w:pStyle w:val="a5"/>
        <w:numPr>
          <w:ilvl w:val="1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4E6C">
        <w:rPr>
          <w:sz w:val="24"/>
          <w:szCs w:val="24"/>
        </w:rPr>
        <w:t>Схему размещения нестационарных торговых объектов на территории Любанского городского поселения Тосненского района Ленинградской области (текстовая часть) дополнить пунктами 44 согласно приложению (приложение 1).</w:t>
      </w:r>
    </w:p>
    <w:p w:rsidR="00806103" w:rsidRPr="00D74E6C" w:rsidRDefault="00806103" w:rsidP="00DD34B1">
      <w:pPr>
        <w:pStyle w:val="a5"/>
        <w:numPr>
          <w:ilvl w:val="1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4E6C">
        <w:rPr>
          <w:sz w:val="24"/>
          <w:szCs w:val="24"/>
        </w:rPr>
        <w:t>Схему размещения нестационарных торговых объектов на территории Любанского городского поселения Тосненского района Ленинградской области (текстовая часть) дополнить пунктами 45 согласно приложению (приложение 1).</w:t>
      </w:r>
    </w:p>
    <w:p w:rsidR="00376714" w:rsidRPr="00D74E6C" w:rsidRDefault="002B2852" w:rsidP="00DD34B1">
      <w:pPr>
        <w:pStyle w:val="a5"/>
        <w:numPr>
          <w:ilvl w:val="1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4E6C">
        <w:rPr>
          <w:sz w:val="24"/>
          <w:szCs w:val="24"/>
        </w:rPr>
        <w:t>Приложение № 2.1</w:t>
      </w:r>
      <w:r w:rsidR="007F2A19" w:rsidRPr="00D74E6C">
        <w:rPr>
          <w:sz w:val="24"/>
          <w:szCs w:val="24"/>
        </w:rPr>
        <w:t>7</w:t>
      </w:r>
      <w:r w:rsidRPr="00D74E6C">
        <w:rPr>
          <w:sz w:val="24"/>
          <w:szCs w:val="24"/>
        </w:rPr>
        <w:t xml:space="preserve"> к решению совета депутатов Любанского городского поселения Тосненского района Ленинградской области от 28.05.2020 № 40 «Об утверждении схемы размещения нестационарных торговых объектов на территории Любанского городского поселения Тосненского района Ленинградской области» с изменениями от 26.08.2020 № 53</w:t>
      </w:r>
      <w:r w:rsidR="004E168B" w:rsidRPr="00D74E6C">
        <w:rPr>
          <w:sz w:val="24"/>
          <w:szCs w:val="24"/>
        </w:rPr>
        <w:t>, от 18.11.2020 № 62</w:t>
      </w:r>
      <w:r w:rsidR="009B3524" w:rsidRPr="00D74E6C">
        <w:rPr>
          <w:sz w:val="24"/>
          <w:szCs w:val="24"/>
        </w:rPr>
        <w:t>, от 29.04.2021 № 92, от 23.06.2021№ 103, от 24.09.2021 № 127</w:t>
      </w:r>
      <w:r w:rsidR="00376714" w:rsidRPr="00D74E6C">
        <w:rPr>
          <w:sz w:val="24"/>
          <w:szCs w:val="24"/>
        </w:rPr>
        <w:t>, от 28.10.2021 № 134,</w:t>
      </w:r>
      <w:r w:rsidR="00B72DD6" w:rsidRPr="00D74E6C">
        <w:rPr>
          <w:sz w:val="24"/>
          <w:szCs w:val="24"/>
        </w:rPr>
        <w:t xml:space="preserve"> </w:t>
      </w:r>
      <w:r w:rsidRPr="00D74E6C">
        <w:rPr>
          <w:sz w:val="24"/>
          <w:szCs w:val="24"/>
        </w:rPr>
        <w:t>изложить в новой редакции согласно прилагаемой графической схеме (Приложение 2).</w:t>
      </w:r>
    </w:p>
    <w:p w:rsidR="00806103" w:rsidRPr="00D74E6C" w:rsidRDefault="00806103" w:rsidP="00DD34B1">
      <w:pPr>
        <w:pStyle w:val="a5"/>
        <w:numPr>
          <w:ilvl w:val="1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4E6C">
        <w:rPr>
          <w:sz w:val="24"/>
          <w:szCs w:val="24"/>
        </w:rPr>
        <w:t>Приложение № 2.1</w:t>
      </w:r>
      <w:r w:rsidR="002671A8" w:rsidRPr="00D74E6C">
        <w:rPr>
          <w:sz w:val="24"/>
          <w:szCs w:val="24"/>
        </w:rPr>
        <w:t>9</w:t>
      </w:r>
      <w:r w:rsidRPr="00D74E6C">
        <w:rPr>
          <w:sz w:val="24"/>
          <w:szCs w:val="24"/>
        </w:rPr>
        <w:t xml:space="preserve"> к решению совета депутатов Любанского городского поселения Тосненского района Ленинградской области от 28.05.2020 № 40 «Об утверждении схемы размещения нестационарных торговых объектов на территории Любанского городского поселения Тосненского района Ленинградской области» с изменениями от 26.08.2020 № 53, от 18.11.2020 № 62, от 29.04.2021 № 92, от 23.06.2021№ 103, от 24.09.2021 № 127, от 28.10.2021 № 134, изложить в новой редакции согласно прилагаемой графической схеме (Приложение 2).</w:t>
      </w:r>
    </w:p>
    <w:p w:rsidR="00DD34B1" w:rsidRPr="00D74E6C" w:rsidRDefault="00DD34B1" w:rsidP="00DD34B1">
      <w:pPr>
        <w:pStyle w:val="a5"/>
        <w:numPr>
          <w:ilvl w:val="1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4E6C">
        <w:rPr>
          <w:sz w:val="24"/>
          <w:szCs w:val="24"/>
        </w:rPr>
        <w:t>Приложение № 2.22 к решению совета депутатов Любанского городского поселения Тосненского района Ленинградской области от 28.05.2020 № 40 «Об утверждении схемы размещения нестационарных торговых объектов на территории Любанского городского поселения Тосненского района Ленинградской области» с изменениями от 26.08.2020 № 53, от 18.11.2020 № 62, от 29.04.2021 № 92, от 23.06.2021№ 103, от 24.09.2021 № 127, от 28.10.2021 № 134, дополнить согласно прилагаемой графической схеме (Приложение 2).</w:t>
      </w:r>
    </w:p>
    <w:p w:rsidR="007A22E3" w:rsidRPr="00D74E6C" w:rsidRDefault="007A22E3" w:rsidP="007A22E3">
      <w:pPr>
        <w:ind w:firstLine="709"/>
        <w:contextualSpacing/>
        <w:jc w:val="both"/>
        <w:rPr>
          <w:sz w:val="24"/>
          <w:szCs w:val="24"/>
        </w:rPr>
      </w:pPr>
      <w:r w:rsidRPr="00D74E6C">
        <w:rPr>
          <w:sz w:val="24"/>
          <w:szCs w:val="24"/>
        </w:rPr>
        <w:t>2.</w:t>
      </w:r>
      <w:r w:rsidRPr="00D74E6C">
        <w:rPr>
          <w:sz w:val="24"/>
          <w:szCs w:val="24"/>
        </w:rPr>
        <w:tab/>
        <w:t>Администрации Любанского городского поселения Тосненского района Ленинградской области:</w:t>
      </w:r>
    </w:p>
    <w:p w:rsidR="007A22E3" w:rsidRPr="00D74E6C" w:rsidRDefault="00BB37B3" w:rsidP="007A22E3">
      <w:pPr>
        <w:ind w:firstLine="709"/>
        <w:contextualSpacing/>
        <w:jc w:val="both"/>
        <w:rPr>
          <w:sz w:val="24"/>
          <w:szCs w:val="24"/>
        </w:rPr>
      </w:pPr>
      <w:r w:rsidRPr="00D74E6C">
        <w:rPr>
          <w:sz w:val="24"/>
          <w:szCs w:val="24"/>
        </w:rPr>
        <w:t>2</w:t>
      </w:r>
      <w:r w:rsidR="007A22E3" w:rsidRPr="00D74E6C">
        <w:rPr>
          <w:sz w:val="24"/>
          <w:szCs w:val="24"/>
        </w:rPr>
        <w:t>.1. Опубликовать настоящее решение в сетевом издании «Ленинградское областное информационное агентство (ЛЕНОБЛИНФОРМ)» и разместить на сайте Любанского городского поселения Тосненского района Ленинградской области.</w:t>
      </w:r>
    </w:p>
    <w:p w:rsidR="007A22E3" w:rsidRPr="00D74E6C" w:rsidRDefault="00BB37B3" w:rsidP="007A22E3">
      <w:pPr>
        <w:ind w:firstLine="709"/>
        <w:contextualSpacing/>
        <w:jc w:val="both"/>
        <w:rPr>
          <w:sz w:val="24"/>
          <w:szCs w:val="24"/>
        </w:rPr>
      </w:pPr>
      <w:r w:rsidRPr="00D74E6C">
        <w:rPr>
          <w:sz w:val="24"/>
          <w:szCs w:val="24"/>
        </w:rPr>
        <w:t>2</w:t>
      </w:r>
      <w:r w:rsidR="007A22E3" w:rsidRPr="00D74E6C">
        <w:rPr>
          <w:sz w:val="24"/>
          <w:szCs w:val="24"/>
        </w:rPr>
        <w:t>.2. Направить настоящее решение в комитет по развитию малого, среднего бизнеса и потребительского рынка Ленинградской области в течение семи дней со дня принятия.</w:t>
      </w:r>
    </w:p>
    <w:p w:rsidR="007A22E3" w:rsidRPr="00D74E6C" w:rsidRDefault="007A22E3" w:rsidP="007A22E3">
      <w:pPr>
        <w:ind w:firstLine="709"/>
        <w:contextualSpacing/>
        <w:jc w:val="both"/>
        <w:rPr>
          <w:sz w:val="24"/>
          <w:szCs w:val="24"/>
        </w:rPr>
      </w:pPr>
      <w:r w:rsidRPr="00D74E6C">
        <w:rPr>
          <w:sz w:val="24"/>
          <w:szCs w:val="24"/>
        </w:rPr>
        <w:t>3.</w:t>
      </w:r>
      <w:r w:rsidRPr="00D74E6C">
        <w:rPr>
          <w:sz w:val="24"/>
          <w:szCs w:val="24"/>
        </w:rPr>
        <w:tab/>
        <w:t>Настоящее решение вступает в силу со дня его официального опубликования (обнародования).</w:t>
      </w:r>
    </w:p>
    <w:p w:rsidR="00D563B3" w:rsidRPr="00D74E6C" w:rsidRDefault="007A22E3" w:rsidP="007A22E3">
      <w:pPr>
        <w:ind w:firstLine="709"/>
        <w:contextualSpacing/>
        <w:jc w:val="both"/>
        <w:rPr>
          <w:sz w:val="24"/>
          <w:szCs w:val="24"/>
        </w:rPr>
      </w:pPr>
      <w:r w:rsidRPr="00D74E6C">
        <w:rPr>
          <w:sz w:val="24"/>
          <w:szCs w:val="24"/>
        </w:rPr>
        <w:t>4.</w:t>
      </w:r>
      <w:r w:rsidRPr="00D74E6C">
        <w:rPr>
          <w:sz w:val="24"/>
          <w:szCs w:val="24"/>
        </w:rPr>
        <w:tab/>
        <w:t>Контроль за ис</w:t>
      </w:r>
      <w:r w:rsidR="00714793" w:rsidRPr="00D74E6C">
        <w:rPr>
          <w:sz w:val="24"/>
          <w:szCs w:val="24"/>
        </w:rPr>
        <w:t>полнением решения возложить на г</w:t>
      </w:r>
      <w:r w:rsidRPr="00D74E6C">
        <w:rPr>
          <w:sz w:val="24"/>
          <w:szCs w:val="24"/>
        </w:rPr>
        <w:t>лаву администрации Любанского городского поселения Тосненского района Ленинградской области.</w:t>
      </w:r>
    </w:p>
    <w:p w:rsidR="00D563B3" w:rsidRPr="00D74E6C" w:rsidRDefault="00D563B3" w:rsidP="002A326A">
      <w:pPr>
        <w:ind w:firstLine="709"/>
        <w:contextualSpacing/>
        <w:jc w:val="both"/>
        <w:rPr>
          <w:sz w:val="24"/>
          <w:szCs w:val="24"/>
        </w:rPr>
      </w:pPr>
    </w:p>
    <w:p w:rsidR="00376714" w:rsidRPr="00D74E6C" w:rsidRDefault="00376714" w:rsidP="002A326A">
      <w:pPr>
        <w:contextualSpacing/>
        <w:jc w:val="both"/>
        <w:rPr>
          <w:sz w:val="24"/>
          <w:szCs w:val="24"/>
        </w:rPr>
      </w:pPr>
    </w:p>
    <w:p w:rsidR="00BB37B3" w:rsidRPr="00D74E6C" w:rsidRDefault="00BB37B3" w:rsidP="00714793">
      <w:pPr>
        <w:contextualSpacing/>
        <w:jc w:val="both"/>
        <w:rPr>
          <w:sz w:val="24"/>
          <w:szCs w:val="24"/>
        </w:rPr>
      </w:pPr>
      <w:r w:rsidRPr="00D74E6C">
        <w:rPr>
          <w:sz w:val="24"/>
          <w:szCs w:val="24"/>
        </w:rPr>
        <w:t xml:space="preserve"> </w:t>
      </w:r>
      <w:r w:rsidR="002A326A" w:rsidRPr="00D74E6C">
        <w:rPr>
          <w:sz w:val="24"/>
          <w:szCs w:val="24"/>
        </w:rPr>
        <w:t xml:space="preserve">Глава </w:t>
      </w:r>
      <w:r w:rsidR="00C535FC" w:rsidRPr="00D74E6C">
        <w:rPr>
          <w:sz w:val="24"/>
          <w:szCs w:val="24"/>
        </w:rPr>
        <w:t>муниципального образования</w:t>
      </w:r>
    </w:p>
    <w:p w:rsidR="007A22E3" w:rsidRPr="00D74E6C" w:rsidRDefault="00BB37B3" w:rsidP="00D74E6C">
      <w:pPr>
        <w:contextualSpacing/>
        <w:jc w:val="both"/>
        <w:rPr>
          <w:sz w:val="24"/>
          <w:szCs w:val="24"/>
        </w:rPr>
      </w:pPr>
      <w:r w:rsidRPr="00D74E6C">
        <w:rPr>
          <w:sz w:val="24"/>
          <w:szCs w:val="24"/>
        </w:rPr>
        <w:t xml:space="preserve"> </w:t>
      </w:r>
      <w:r w:rsidR="002A326A" w:rsidRPr="00D74E6C">
        <w:rPr>
          <w:sz w:val="24"/>
          <w:szCs w:val="24"/>
        </w:rPr>
        <w:t>Любанского</w:t>
      </w:r>
      <w:r w:rsidRPr="00D74E6C">
        <w:rPr>
          <w:sz w:val="24"/>
          <w:szCs w:val="24"/>
        </w:rPr>
        <w:t xml:space="preserve"> </w:t>
      </w:r>
      <w:r w:rsidR="002A326A" w:rsidRPr="00D74E6C">
        <w:rPr>
          <w:sz w:val="24"/>
          <w:szCs w:val="24"/>
        </w:rPr>
        <w:t xml:space="preserve">городского поселения     </w:t>
      </w:r>
      <w:r w:rsidRPr="00D74E6C">
        <w:rPr>
          <w:sz w:val="24"/>
          <w:szCs w:val="24"/>
        </w:rPr>
        <w:t xml:space="preserve">    </w:t>
      </w:r>
      <w:r w:rsidR="002A326A" w:rsidRPr="00D74E6C">
        <w:rPr>
          <w:sz w:val="24"/>
          <w:szCs w:val="24"/>
        </w:rPr>
        <w:t xml:space="preserve">           </w:t>
      </w:r>
      <w:r w:rsidRPr="00D74E6C">
        <w:rPr>
          <w:sz w:val="24"/>
          <w:szCs w:val="24"/>
        </w:rPr>
        <w:t xml:space="preserve">   </w:t>
      </w:r>
      <w:r w:rsidR="002A326A" w:rsidRPr="00D74E6C">
        <w:rPr>
          <w:sz w:val="24"/>
          <w:szCs w:val="24"/>
        </w:rPr>
        <w:t xml:space="preserve">     </w:t>
      </w:r>
      <w:r w:rsidR="00714793" w:rsidRPr="00D74E6C">
        <w:rPr>
          <w:sz w:val="24"/>
          <w:szCs w:val="24"/>
        </w:rPr>
        <w:t xml:space="preserve">        </w:t>
      </w:r>
      <w:r w:rsidR="00D74E6C">
        <w:rPr>
          <w:sz w:val="24"/>
          <w:szCs w:val="24"/>
        </w:rPr>
        <w:t xml:space="preserve">                        </w:t>
      </w:r>
      <w:r w:rsidR="00714793" w:rsidRPr="00D74E6C">
        <w:rPr>
          <w:sz w:val="24"/>
          <w:szCs w:val="24"/>
        </w:rPr>
        <w:t xml:space="preserve"> </w:t>
      </w:r>
      <w:r w:rsidR="002A326A" w:rsidRPr="00D74E6C">
        <w:rPr>
          <w:sz w:val="24"/>
          <w:szCs w:val="24"/>
        </w:rPr>
        <w:t xml:space="preserve">                А.В. Леонов</w:t>
      </w:r>
    </w:p>
    <w:p w:rsidR="002A326A" w:rsidRDefault="007A22E3" w:rsidP="002A326A">
      <w:pPr>
        <w:contextualSpacing/>
        <w:jc w:val="both"/>
        <w:rPr>
          <w:sz w:val="24"/>
          <w:szCs w:val="24"/>
        </w:rPr>
      </w:pPr>
      <w:r w:rsidRPr="00D74E6C">
        <w:rPr>
          <w:sz w:val="24"/>
          <w:szCs w:val="24"/>
        </w:rPr>
        <w:t xml:space="preserve"> </w:t>
      </w:r>
    </w:p>
    <w:p w:rsidR="00D74E6C" w:rsidRPr="00D74E6C" w:rsidRDefault="00D74E6C" w:rsidP="002A326A">
      <w:pPr>
        <w:contextualSpacing/>
        <w:jc w:val="both"/>
        <w:rPr>
          <w:i/>
          <w:sz w:val="24"/>
          <w:szCs w:val="24"/>
        </w:rPr>
      </w:pPr>
      <w:r w:rsidRPr="00D74E6C">
        <w:rPr>
          <w:i/>
          <w:sz w:val="24"/>
          <w:szCs w:val="24"/>
        </w:rPr>
        <w:t>*Полны</w:t>
      </w:r>
      <w:r>
        <w:rPr>
          <w:i/>
          <w:sz w:val="24"/>
          <w:szCs w:val="24"/>
        </w:rPr>
        <w:t xml:space="preserve">й </w:t>
      </w:r>
      <w:r w:rsidRPr="00D74E6C">
        <w:rPr>
          <w:i/>
          <w:sz w:val="24"/>
          <w:szCs w:val="24"/>
        </w:rPr>
        <w:t xml:space="preserve">текст Решения доступен на сайте </w:t>
      </w:r>
      <w:hyperlink r:id="rId9" w:history="1">
        <w:r w:rsidRPr="00D74E6C">
          <w:rPr>
            <w:rStyle w:val="aa"/>
            <w:i/>
            <w:sz w:val="24"/>
            <w:szCs w:val="24"/>
            <w:lang w:val="en-US"/>
          </w:rPr>
          <w:t>www</w:t>
        </w:r>
        <w:r w:rsidRPr="00D74E6C">
          <w:rPr>
            <w:rStyle w:val="aa"/>
            <w:i/>
            <w:sz w:val="24"/>
            <w:szCs w:val="24"/>
          </w:rPr>
          <w:t>.</w:t>
        </w:r>
        <w:r w:rsidRPr="00D74E6C">
          <w:rPr>
            <w:rStyle w:val="aa"/>
            <w:i/>
            <w:sz w:val="24"/>
            <w:szCs w:val="24"/>
            <w:lang w:val="en-US"/>
          </w:rPr>
          <w:t>lubanadmin</w:t>
        </w:r>
        <w:r w:rsidRPr="00D74E6C">
          <w:rPr>
            <w:rStyle w:val="aa"/>
            <w:i/>
            <w:sz w:val="24"/>
            <w:szCs w:val="24"/>
          </w:rPr>
          <w:t>.</w:t>
        </w:r>
        <w:r w:rsidRPr="00D74E6C">
          <w:rPr>
            <w:rStyle w:val="aa"/>
            <w:i/>
            <w:sz w:val="24"/>
            <w:szCs w:val="24"/>
            <w:lang w:val="en-US"/>
          </w:rPr>
          <w:t>ru</w:t>
        </w:r>
      </w:hyperlink>
      <w:r w:rsidRPr="00D74E6C">
        <w:rPr>
          <w:i/>
          <w:sz w:val="24"/>
          <w:szCs w:val="24"/>
        </w:rPr>
        <w:t xml:space="preserve"> </w:t>
      </w:r>
    </w:p>
    <w:p w:rsidR="00AC6398" w:rsidRPr="00D74E6C" w:rsidRDefault="00AC6398" w:rsidP="009B3524">
      <w:pPr>
        <w:jc w:val="right"/>
        <w:rPr>
          <w:b/>
          <w:sz w:val="24"/>
          <w:szCs w:val="24"/>
        </w:rPr>
      </w:pPr>
    </w:p>
    <w:sectPr w:rsidR="00AC6398" w:rsidRPr="00D74E6C" w:rsidSect="00EC5BBD">
      <w:footerReference w:type="default" r:id="rId10"/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03" w:rsidRDefault="00384803" w:rsidP="00963CE6">
      <w:r>
        <w:separator/>
      </w:r>
    </w:p>
  </w:endnote>
  <w:endnote w:type="continuationSeparator" w:id="0">
    <w:p w:rsidR="00384803" w:rsidRDefault="00384803" w:rsidP="0096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281962"/>
      <w:docPartObj>
        <w:docPartGallery w:val="Page Numbers (Bottom of Page)"/>
        <w:docPartUnique/>
      </w:docPartObj>
    </w:sdtPr>
    <w:sdtEndPr/>
    <w:sdtContent>
      <w:p w:rsidR="00963CE6" w:rsidRDefault="00963C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553">
          <w:rPr>
            <w:noProof/>
          </w:rPr>
          <w:t>2</w:t>
        </w:r>
        <w:r>
          <w:fldChar w:fldCharType="end"/>
        </w:r>
      </w:p>
    </w:sdtContent>
  </w:sdt>
  <w:p w:rsidR="00963CE6" w:rsidRDefault="00963C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03" w:rsidRDefault="00384803" w:rsidP="00963CE6">
      <w:r>
        <w:separator/>
      </w:r>
    </w:p>
  </w:footnote>
  <w:footnote w:type="continuationSeparator" w:id="0">
    <w:p w:rsidR="00384803" w:rsidRDefault="00384803" w:rsidP="0096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5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86"/>
    <w:rsid w:val="00025F5B"/>
    <w:rsid w:val="00045311"/>
    <w:rsid w:val="00104BC2"/>
    <w:rsid w:val="00110C86"/>
    <w:rsid w:val="00113041"/>
    <w:rsid w:val="00145CEF"/>
    <w:rsid w:val="00174F29"/>
    <w:rsid w:val="00180173"/>
    <w:rsid w:val="00193874"/>
    <w:rsid w:val="002571D1"/>
    <w:rsid w:val="002671A8"/>
    <w:rsid w:val="002A326A"/>
    <w:rsid w:val="002B2852"/>
    <w:rsid w:val="00376714"/>
    <w:rsid w:val="00384803"/>
    <w:rsid w:val="00387CE2"/>
    <w:rsid w:val="00397680"/>
    <w:rsid w:val="00456AE1"/>
    <w:rsid w:val="00466ECE"/>
    <w:rsid w:val="004E168B"/>
    <w:rsid w:val="00552639"/>
    <w:rsid w:val="005E23A0"/>
    <w:rsid w:val="0061785A"/>
    <w:rsid w:val="006C2553"/>
    <w:rsid w:val="00714793"/>
    <w:rsid w:val="007174BD"/>
    <w:rsid w:val="00732624"/>
    <w:rsid w:val="007647C8"/>
    <w:rsid w:val="007732CA"/>
    <w:rsid w:val="007753CB"/>
    <w:rsid w:val="007A22E3"/>
    <w:rsid w:val="007A6CF3"/>
    <w:rsid w:val="007D0C70"/>
    <w:rsid w:val="007E1B86"/>
    <w:rsid w:val="007E76C7"/>
    <w:rsid w:val="007F2A19"/>
    <w:rsid w:val="00806103"/>
    <w:rsid w:val="00843728"/>
    <w:rsid w:val="00846AEE"/>
    <w:rsid w:val="008B3888"/>
    <w:rsid w:val="00923926"/>
    <w:rsid w:val="00954620"/>
    <w:rsid w:val="00963CE6"/>
    <w:rsid w:val="009B3524"/>
    <w:rsid w:val="009E0E71"/>
    <w:rsid w:val="009E32B1"/>
    <w:rsid w:val="00A03FBD"/>
    <w:rsid w:val="00A43FC2"/>
    <w:rsid w:val="00A67017"/>
    <w:rsid w:val="00AC6398"/>
    <w:rsid w:val="00AD3B23"/>
    <w:rsid w:val="00B26843"/>
    <w:rsid w:val="00B72DD6"/>
    <w:rsid w:val="00B75CCC"/>
    <w:rsid w:val="00BB37B3"/>
    <w:rsid w:val="00BE2956"/>
    <w:rsid w:val="00BE4086"/>
    <w:rsid w:val="00C535FC"/>
    <w:rsid w:val="00C749AF"/>
    <w:rsid w:val="00CB11B7"/>
    <w:rsid w:val="00D06F86"/>
    <w:rsid w:val="00D563B3"/>
    <w:rsid w:val="00D74E6C"/>
    <w:rsid w:val="00D938EA"/>
    <w:rsid w:val="00DB5477"/>
    <w:rsid w:val="00DD34B1"/>
    <w:rsid w:val="00E2740F"/>
    <w:rsid w:val="00EC5BBD"/>
    <w:rsid w:val="00F6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74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74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DF13-E9D9-4EDF-A3D2-4AF3A147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5524</Characters>
  <Application>Microsoft Office Word</Application>
  <DocSecurity>0</DocSecurity>
  <Lines>276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Ксения</cp:lastModifiedBy>
  <cp:revision>2</cp:revision>
  <cp:lastPrinted>2022-02-24T13:09:00Z</cp:lastPrinted>
  <dcterms:created xsi:type="dcterms:W3CDTF">2022-02-24T14:26:00Z</dcterms:created>
  <dcterms:modified xsi:type="dcterms:W3CDTF">2022-02-24T14:26:00Z</dcterms:modified>
</cp:coreProperties>
</file>