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584" w:rsidRPr="00A32584" w:rsidRDefault="00A32584" w:rsidP="00A32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58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:rsidR="00A32584" w:rsidRPr="00A32584" w:rsidRDefault="00A32584" w:rsidP="00A32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58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МЕЛЬНИКОВСКОГО   СЕЛЬСКОГО  ПОСЕЛЕНИЯ</w:t>
      </w:r>
    </w:p>
    <w:p w:rsidR="00A32584" w:rsidRPr="00A32584" w:rsidRDefault="00A32584" w:rsidP="00A32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5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ПРИОЗЕРСКОГО МУНИЦИПАЛЬНОГО   РАЙОНА</w:t>
      </w:r>
    </w:p>
    <w:p w:rsidR="00A32584" w:rsidRPr="00A32584" w:rsidRDefault="00A32584" w:rsidP="00A32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58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 ОБЛАСТИ</w:t>
      </w:r>
    </w:p>
    <w:p w:rsidR="00A32584" w:rsidRPr="00A32584" w:rsidRDefault="00A32584" w:rsidP="00A3258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32584" w:rsidRPr="00A32584" w:rsidRDefault="00A32584" w:rsidP="00A3258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0" w:name="_GoBack"/>
      <w:bookmarkEnd w:id="0"/>
    </w:p>
    <w:p w:rsidR="00A32584" w:rsidRPr="00A32584" w:rsidRDefault="00A32584" w:rsidP="00A32584">
      <w:pPr>
        <w:shd w:val="clear" w:color="auto" w:fill="FFFFFF"/>
        <w:spacing w:after="0" w:line="326" w:lineRule="exact"/>
        <w:ind w:left="77"/>
        <w:jc w:val="center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 w:rsidRPr="00A3258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ПОСТАНОВЛЕНИЕ</w:t>
      </w:r>
    </w:p>
    <w:p w:rsidR="00A32584" w:rsidRPr="00A32584" w:rsidRDefault="00A32584" w:rsidP="00A32584">
      <w:pPr>
        <w:shd w:val="clear" w:color="auto" w:fill="FFFFFF"/>
        <w:spacing w:after="0" w:line="326" w:lineRule="exact"/>
        <w:ind w:left="77"/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</w:pPr>
    </w:p>
    <w:p w:rsidR="00A32584" w:rsidRPr="00A32584" w:rsidRDefault="00A32584" w:rsidP="00A32584">
      <w:pPr>
        <w:shd w:val="clear" w:color="auto" w:fill="FFFFFF"/>
        <w:spacing w:after="0" w:line="326" w:lineRule="exact"/>
        <w:ind w:left="77"/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</w:pPr>
    </w:p>
    <w:p w:rsidR="00A32584" w:rsidRPr="00A32584" w:rsidRDefault="00A32584" w:rsidP="00A32584">
      <w:pPr>
        <w:shd w:val="clear" w:color="auto" w:fill="FFFFFF"/>
        <w:spacing w:after="0" w:line="240" w:lineRule="auto"/>
        <w:ind w:left="77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 w:rsidRPr="00A3258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от  24  ноября   2025  года         № 575</w:t>
      </w:r>
    </w:p>
    <w:p w:rsidR="00A32584" w:rsidRPr="00A32584" w:rsidRDefault="00A32584" w:rsidP="00A325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338"/>
      </w:tblGrid>
      <w:tr w:rsidR="00A32584" w:rsidRPr="00A32584" w:rsidTr="00A32584">
        <w:trPr>
          <w:trHeight w:val="1355"/>
        </w:trPr>
        <w:tc>
          <w:tcPr>
            <w:tcW w:w="7338" w:type="dxa"/>
            <w:hideMark/>
          </w:tcPr>
          <w:p w:rsidR="00A32584" w:rsidRPr="00A32584" w:rsidRDefault="00A32584" w:rsidP="00A325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325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 утверждении административного регламента предоставления администрацией </w:t>
            </w:r>
            <w:proofErr w:type="spellStart"/>
            <w:r w:rsidRPr="00A32584">
              <w:rPr>
                <w:rFonts w:ascii="Times New Roman" w:eastAsia="Calibri" w:hAnsi="Times New Roman" w:cs="Times New Roman"/>
                <w:sz w:val="28"/>
                <w:szCs w:val="28"/>
              </w:rPr>
              <w:t>Мельниковского</w:t>
            </w:r>
            <w:proofErr w:type="spellEnd"/>
            <w:r w:rsidRPr="00A325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A32584">
              <w:rPr>
                <w:rFonts w:ascii="Times New Roman" w:eastAsia="Calibri" w:hAnsi="Times New Roman" w:cs="Times New Roman"/>
                <w:sz w:val="28"/>
                <w:szCs w:val="28"/>
              </w:rPr>
              <w:t>Приозерского</w:t>
            </w:r>
            <w:proofErr w:type="spellEnd"/>
            <w:r w:rsidRPr="00A325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района Ленинградской области муниципальной услуги </w:t>
            </w:r>
            <w:r w:rsidRPr="00A325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«Выдача разрешений на проведение работ по сохранению объектов культурного наследия местного (муниципального) значения»</w:t>
            </w:r>
          </w:p>
        </w:tc>
      </w:tr>
    </w:tbl>
    <w:p w:rsidR="00A32584" w:rsidRPr="00A32584" w:rsidRDefault="00A32584" w:rsidP="00A325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32584" w:rsidRPr="00A32584" w:rsidRDefault="00A32584" w:rsidP="00A3258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2584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proofErr w:type="gramStart"/>
      <w:r w:rsidRPr="00A32584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06.10.2003 N 131-ФЗ "Об общих принципах организации местного самоуправления в Российской Федерации", Федеральным законом от 27.07.2010 года № 210-ФЗ «Об организации предоставления государственных и муниципальных услуг», руководствуясь решением совета депутатов </w:t>
      </w:r>
      <w:proofErr w:type="spellStart"/>
      <w:r w:rsidRPr="00A32584">
        <w:rPr>
          <w:rFonts w:ascii="Times New Roman" w:eastAsia="Times New Roman" w:hAnsi="Times New Roman" w:cs="Times New Roman"/>
          <w:sz w:val="28"/>
          <w:szCs w:val="28"/>
        </w:rPr>
        <w:t>Мельниковского</w:t>
      </w:r>
      <w:proofErr w:type="spellEnd"/>
      <w:r w:rsidRPr="00A32584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32584">
        <w:rPr>
          <w:rFonts w:ascii="Times New Roman" w:eastAsia="Times New Roman" w:hAnsi="Times New Roman" w:cs="Times New Roman"/>
          <w:sz w:val="28"/>
          <w:szCs w:val="28"/>
        </w:rPr>
        <w:t>Приозерского</w:t>
      </w:r>
      <w:proofErr w:type="spellEnd"/>
      <w:r w:rsidRPr="00A3258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Ленинградской области №199 от 20.12.2023г. «Об утверждении перечня муниципальных услуг, которые являются необходимыми и обязательными для предоставления органами</w:t>
      </w:r>
      <w:proofErr w:type="gramEnd"/>
      <w:r w:rsidRPr="00A32584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 муниципального образования Мельниковское сельское поселение муниципального образования </w:t>
      </w:r>
      <w:proofErr w:type="spellStart"/>
      <w:r w:rsidRPr="00A32584">
        <w:rPr>
          <w:rFonts w:ascii="Times New Roman" w:eastAsia="Times New Roman" w:hAnsi="Times New Roman" w:cs="Times New Roman"/>
          <w:sz w:val="28"/>
          <w:szCs w:val="28"/>
        </w:rPr>
        <w:t>Приозерский</w:t>
      </w:r>
      <w:proofErr w:type="spellEnd"/>
      <w:r w:rsidRPr="00A3258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 Ленинградской области», Уставом </w:t>
      </w:r>
      <w:proofErr w:type="spellStart"/>
      <w:r w:rsidRPr="00A32584">
        <w:rPr>
          <w:rFonts w:ascii="Times New Roman" w:eastAsia="Times New Roman" w:hAnsi="Times New Roman" w:cs="Times New Roman"/>
          <w:sz w:val="28"/>
          <w:szCs w:val="28"/>
        </w:rPr>
        <w:t>Мельниковского</w:t>
      </w:r>
      <w:proofErr w:type="spellEnd"/>
      <w:r w:rsidRPr="00A32584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32584">
        <w:rPr>
          <w:rFonts w:ascii="Times New Roman" w:eastAsia="Times New Roman" w:hAnsi="Times New Roman" w:cs="Times New Roman"/>
          <w:sz w:val="28"/>
          <w:szCs w:val="28"/>
        </w:rPr>
        <w:t>Приозерского</w:t>
      </w:r>
      <w:proofErr w:type="spellEnd"/>
      <w:r w:rsidRPr="00A3258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Ленинградской области», администрация </w:t>
      </w:r>
      <w:proofErr w:type="spellStart"/>
      <w:r w:rsidRPr="00A32584">
        <w:rPr>
          <w:rFonts w:ascii="Times New Roman" w:eastAsia="Times New Roman" w:hAnsi="Times New Roman" w:cs="Times New Roman"/>
          <w:sz w:val="28"/>
          <w:szCs w:val="28"/>
        </w:rPr>
        <w:t>Мельниковского</w:t>
      </w:r>
      <w:proofErr w:type="spellEnd"/>
      <w:r w:rsidRPr="00A32584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</w:t>
      </w:r>
      <w:r w:rsidRPr="00A32584">
        <w:rPr>
          <w:rFonts w:ascii="Times New Roman" w:eastAsia="Times New Roman" w:hAnsi="Times New Roman" w:cs="Times New Roman"/>
          <w:bCs/>
          <w:sz w:val="28"/>
          <w:szCs w:val="28"/>
        </w:rPr>
        <w:t>ПОСТАНОВЛЯЕТ:</w:t>
      </w:r>
    </w:p>
    <w:p w:rsidR="00A32584" w:rsidRPr="00A32584" w:rsidRDefault="00A32584" w:rsidP="00A3258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584">
        <w:rPr>
          <w:rFonts w:ascii="Times New Roman" w:eastAsia="Times New Roman" w:hAnsi="Times New Roman" w:cs="Times New Roman"/>
          <w:sz w:val="28"/>
          <w:szCs w:val="28"/>
        </w:rPr>
        <w:tab/>
        <w:t>1. Утвердить административный регламент по предоставлению муниципальной услуги «</w:t>
      </w:r>
      <w:r w:rsidRPr="00A32584">
        <w:rPr>
          <w:rFonts w:ascii="Times New Roman" w:eastAsia="Times New Roman" w:hAnsi="Times New Roman" w:cs="Times New Roman"/>
          <w:bCs/>
          <w:sz w:val="28"/>
          <w:szCs w:val="28"/>
        </w:rPr>
        <w:t>Выдача разрешений на проведение работ по сохранению объектов культурного наследия местного (муниципального) значения»</w:t>
      </w:r>
      <w:r w:rsidRPr="00A32584">
        <w:rPr>
          <w:rFonts w:ascii="Times New Roman" w:eastAsia="Times New Roman" w:hAnsi="Times New Roman" w:cs="Times New Roman"/>
          <w:sz w:val="28"/>
          <w:szCs w:val="28"/>
        </w:rPr>
        <w:t>, согласно Приложению.</w:t>
      </w:r>
    </w:p>
    <w:p w:rsidR="00A32584" w:rsidRPr="00A32584" w:rsidRDefault="00A32584" w:rsidP="00A3258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584">
        <w:rPr>
          <w:rFonts w:ascii="Times New Roman" w:eastAsia="Times New Roman" w:hAnsi="Times New Roman" w:cs="Times New Roman"/>
          <w:sz w:val="28"/>
          <w:szCs w:val="28"/>
        </w:rPr>
        <w:tab/>
        <w:t>2. Признать утратившим силу постановление администрации МО Мельниковское сельское поселение  № 276 от 10.08.2023 года «Об утверждении административного регламента администрации МО Мельниковское сельское поселение по предоставлению муниципальной услуги «</w:t>
      </w:r>
      <w:r w:rsidRPr="00A32584">
        <w:rPr>
          <w:rFonts w:ascii="Times New Roman" w:eastAsia="Times New Roman" w:hAnsi="Times New Roman" w:cs="Times New Roman"/>
          <w:bCs/>
          <w:sz w:val="28"/>
          <w:szCs w:val="28"/>
        </w:rPr>
        <w:t>Выдача разрешений на проведение работ по сохранению объектов культурного наследия муниципального значения</w:t>
      </w:r>
      <w:r w:rsidRPr="00A32584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A32584" w:rsidRPr="00A32584" w:rsidRDefault="00A32584" w:rsidP="00A3258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584">
        <w:rPr>
          <w:rFonts w:ascii="Times New Roman" w:eastAsia="Times New Roman" w:hAnsi="Times New Roman" w:cs="Times New Roman"/>
          <w:sz w:val="28"/>
          <w:szCs w:val="28"/>
        </w:rPr>
        <w:tab/>
        <w:t xml:space="preserve">3. </w:t>
      </w:r>
      <w:proofErr w:type="gramStart"/>
      <w:r w:rsidRPr="00A32584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Pr="00A32584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</w:t>
      </w:r>
      <w:proofErr w:type="spellStart"/>
      <w:r w:rsidRPr="00A32584">
        <w:rPr>
          <w:rFonts w:ascii="Times New Roman" w:eastAsia="Times New Roman" w:hAnsi="Times New Roman" w:cs="Times New Roman"/>
          <w:sz w:val="28"/>
          <w:szCs w:val="28"/>
        </w:rPr>
        <w:t>Мельниковского</w:t>
      </w:r>
      <w:proofErr w:type="spellEnd"/>
      <w:r w:rsidRPr="00A32584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в сети Интернет и </w:t>
      </w:r>
      <w:r w:rsidRPr="00A32584">
        <w:rPr>
          <w:rFonts w:ascii="Times New Roman" w:eastAsia="Times New Roman" w:hAnsi="Times New Roman" w:cs="Times New Roman"/>
          <w:sz w:val="28"/>
          <w:szCs w:val="28"/>
        </w:rPr>
        <w:lastRenderedPageBreak/>
        <w:t>опубликовать в средствах массовой информации в сетевом издании «Ленинградское информационное агентство» (ЛЕНОБЛИНФОРМ).</w:t>
      </w:r>
    </w:p>
    <w:p w:rsidR="00A32584" w:rsidRPr="00A32584" w:rsidRDefault="00A32584" w:rsidP="00A3258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5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2584">
        <w:rPr>
          <w:rFonts w:ascii="Times New Roman" w:eastAsia="Times New Roman" w:hAnsi="Times New Roman" w:cs="Times New Roman"/>
          <w:sz w:val="28"/>
          <w:szCs w:val="28"/>
        </w:rPr>
        <w:tab/>
        <w:t xml:space="preserve"> 4. Настоящее постановление вступает в силу после его официального опубликования.</w:t>
      </w:r>
    </w:p>
    <w:p w:rsidR="00A32584" w:rsidRPr="00A32584" w:rsidRDefault="00A32584" w:rsidP="00A3258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5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2584">
        <w:rPr>
          <w:rFonts w:ascii="Times New Roman" w:eastAsia="Times New Roman" w:hAnsi="Times New Roman" w:cs="Times New Roman"/>
          <w:sz w:val="28"/>
          <w:szCs w:val="28"/>
        </w:rPr>
        <w:tab/>
        <w:t xml:space="preserve">5. </w:t>
      </w:r>
      <w:proofErr w:type="gramStart"/>
      <w:r w:rsidRPr="00A32584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A32584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A32584" w:rsidRPr="00A32584" w:rsidRDefault="00A32584" w:rsidP="00A3258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32584" w:rsidRPr="00A32584" w:rsidRDefault="00A32584" w:rsidP="00A3258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2584" w:rsidRPr="00A32584" w:rsidRDefault="00A32584" w:rsidP="00A32584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2584" w:rsidRPr="00A32584" w:rsidRDefault="00A32584" w:rsidP="00A325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2584">
        <w:rPr>
          <w:rFonts w:ascii="Times New Roman" w:eastAsia="Calibri" w:hAnsi="Times New Roman" w:cs="Times New Roman"/>
          <w:sz w:val="28"/>
          <w:szCs w:val="28"/>
        </w:rPr>
        <w:t>Глава администрации</w:t>
      </w:r>
    </w:p>
    <w:p w:rsidR="00A32584" w:rsidRPr="00A32584" w:rsidRDefault="00A32584" w:rsidP="00A325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32584">
        <w:rPr>
          <w:rFonts w:ascii="Times New Roman" w:eastAsia="Calibri" w:hAnsi="Times New Roman" w:cs="Times New Roman"/>
          <w:sz w:val="28"/>
          <w:szCs w:val="28"/>
        </w:rPr>
        <w:t>Мельниковского</w:t>
      </w:r>
      <w:proofErr w:type="spellEnd"/>
      <w:r w:rsidRPr="00A3258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Pr="00A32584">
        <w:rPr>
          <w:rFonts w:ascii="Times New Roman" w:eastAsia="Calibri" w:hAnsi="Times New Roman" w:cs="Times New Roman"/>
          <w:sz w:val="28"/>
          <w:szCs w:val="28"/>
        </w:rPr>
        <w:tab/>
      </w:r>
      <w:r w:rsidRPr="00A32584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А.А. </w:t>
      </w:r>
      <w:proofErr w:type="spellStart"/>
      <w:r w:rsidRPr="00A32584">
        <w:rPr>
          <w:rFonts w:ascii="Times New Roman" w:eastAsia="Calibri" w:hAnsi="Times New Roman" w:cs="Times New Roman"/>
          <w:sz w:val="28"/>
          <w:szCs w:val="28"/>
        </w:rPr>
        <w:t>Бахарев</w:t>
      </w:r>
      <w:proofErr w:type="spellEnd"/>
    </w:p>
    <w:p w:rsidR="00A32584" w:rsidRPr="00A32584" w:rsidRDefault="00A32584" w:rsidP="00A325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258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32584" w:rsidRPr="00A32584" w:rsidRDefault="00A32584" w:rsidP="00A3258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2584" w:rsidRPr="00A32584" w:rsidRDefault="00A32584" w:rsidP="00A3258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2584" w:rsidRPr="00A32584" w:rsidRDefault="00A32584" w:rsidP="00A32584">
      <w:pPr>
        <w:widowControl w:val="0"/>
        <w:suppressAutoHyphens/>
        <w:autoSpaceDE w:val="0"/>
        <w:spacing w:after="0"/>
        <w:jc w:val="both"/>
        <w:rPr>
          <w:rFonts w:ascii="Times New Roman" w:eastAsia="Calibri" w:hAnsi="Times New Roman" w:cs="Times New Roman"/>
          <w:color w:val="000000"/>
          <w:sz w:val="16"/>
          <w:szCs w:val="16"/>
          <w:lang w:eastAsia="ar-SA"/>
        </w:rPr>
      </w:pPr>
      <w:r w:rsidRPr="00A32584">
        <w:rPr>
          <w:rFonts w:ascii="Times New Roman" w:eastAsia="Calibri" w:hAnsi="Times New Roman" w:cs="Times New Roman"/>
          <w:color w:val="000000"/>
          <w:sz w:val="16"/>
          <w:szCs w:val="16"/>
          <w:lang w:eastAsia="ar-SA"/>
        </w:rPr>
        <w:t>Исп. Рудак М.А.. 8 813 79 91-193</w:t>
      </w:r>
    </w:p>
    <w:p w:rsidR="00A32584" w:rsidRPr="00A32584" w:rsidRDefault="00A32584" w:rsidP="00A32584">
      <w:pPr>
        <w:widowControl w:val="0"/>
        <w:tabs>
          <w:tab w:val="left" w:pos="9360"/>
        </w:tabs>
        <w:suppressAutoHyphens/>
        <w:autoSpaceDE w:val="0"/>
        <w:spacing w:after="0"/>
        <w:jc w:val="both"/>
        <w:rPr>
          <w:rFonts w:ascii="Times New Roman" w:eastAsia="Calibri" w:hAnsi="Times New Roman" w:cs="Times New Roman"/>
          <w:color w:val="000000"/>
          <w:sz w:val="16"/>
          <w:szCs w:val="16"/>
          <w:lang w:eastAsia="ar-SA"/>
        </w:rPr>
      </w:pPr>
      <w:r w:rsidRPr="00A32584">
        <w:rPr>
          <w:rFonts w:ascii="Times New Roman" w:eastAsia="Calibri" w:hAnsi="Times New Roman" w:cs="Times New Roman"/>
          <w:color w:val="000000"/>
          <w:sz w:val="16"/>
          <w:szCs w:val="16"/>
          <w:lang w:eastAsia="ar-SA"/>
        </w:rPr>
        <w:t>Разослано: дело-3, прокуратура – 1, СМИ– 1.</w:t>
      </w:r>
    </w:p>
    <w:p w:rsidR="00A32584" w:rsidRPr="00A32584" w:rsidRDefault="00A32584" w:rsidP="00A32584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2584" w:rsidRPr="00A32584" w:rsidRDefault="00A32584" w:rsidP="00A3258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2584" w:rsidRPr="00A32584" w:rsidRDefault="00A32584" w:rsidP="00A3258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2584" w:rsidRPr="00A32584" w:rsidRDefault="00A32584" w:rsidP="00A3258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2584" w:rsidRPr="00A32584" w:rsidRDefault="00A32584" w:rsidP="00A3258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25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Приложением можно ознакомиться на официальном сайте администрации </w:t>
      </w:r>
      <w:proofErr w:type="spellStart"/>
      <w:r w:rsidRPr="00A325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Мельниковского</w:t>
      </w:r>
      <w:proofErr w:type="spellEnd"/>
      <w:r w:rsidRPr="00A325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https://melnikovo.org.ru/</w:t>
      </w:r>
    </w:p>
    <w:p w:rsidR="00A32584" w:rsidRPr="00A32584" w:rsidRDefault="00A32584" w:rsidP="00A3258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2584" w:rsidRPr="00A32584" w:rsidRDefault="00A32584" w:rsidP="00A3258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2584" w:rsidRPr="00A32584" w:rsidRDefault="00A32584" w:rsidP="00A3258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2584" w:rsidRPr="00A32584" w:rsidRDefault="00A32584" w:rsidP="00A3258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5650A" w:rsidRPr="000575FB" w:rsidRDefault="0035650A" w:rsidP="00A32584">
      <w:pPr>
        <w:rPr>
          <w:rFonts w:ascii="Times New Roman" w:hAnsi="Times New Roman" w:cs="Times New Roman"/>
          <w:sz w:val="40"/>
          <w:szCs w:val="40"/>
        </w:rPr>
      </w:pPr>
    </w:p>
    <w:sectPr w:rsidR="0035650A" w:rsidRPr="000575FB" w:rsidSect="000575FB">
      <w:pgSz w:w="11907" w:h="16839" w:code="9"/>
      <w:pgMar w:top="851" w:right="107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84F05"/>
    <w:multiLevelType w:val="hybridMultilevel"/>
    <w:tmpl w:val="31E0D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FF8"/>
    <w:rsid w:val="00014B48"/>
    <w:rsid w:val="000575FB"/>
    <w:rsid w:val="000E266E"/>
    <w:rsid w:val="0035650A"/>
    <w:rsid w:val="0099163A"/>
    <w:rsid w:val="00A124C4"/>
    <w:rsid w:val="00A32584"/>
    <w:rsid w:val="00AB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5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0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7</cp:revision>
  <cp:lastPrinted>2025-10-20T07:38:00Z</cp:lastPrinted>
  <dcterms:created xsi:type="dcterms:W3CDTF">2025-10-20T07:32:00Z</dcterms:created>
  <dcterms:modified xsi:type="dcterms:W3CDTF">2025-11-24T11:33:00Z</dcterms:modified>
</cp:coreProperties>
</file>