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33DB" w:rsidRPr="00494F93" w:rsidRDefault="008933DB" w:rsidP="008933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4F93">
        <w:rPr>
          <w:rFonts w:ascii="Times New Roman" w:hAnsi="Times New Roman"/>
          <w:b/>
          <w:sz w:val="24"/>
          <w:szCs w:val="24"/>
        </w:rPr>
        <w:t>АДМИНИСТРАЦИЯ</w:t>
      </w:r>
    </w:p>
    <w:p w:rsidR="008933DB" w:rsidRPr="00494F93" w:rsidRDefault="008933DB" w:rsidP="008933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4F93">
        <w:rPr>
          <w:rFonts w:ascii="Times New Roman" w:hAnsi="Times New Roman"/>
          <w:b/>
          <w:sz w:val="24"/>
          <w:szCs w:val="24"/>
        </w:rPr>
        <w:t>СЕВАСТЬЯНОВСКО</w:t>
      </w:r>
      <w:r>
        <w:rPr>
          <w:rFonts w:ascii="Times New Roman" w:hAnsi="Times New Roman"/>
          <w:b/>
          <w:sz w:val="24"/>
          <w:szCs w:val="24"/>
        </w:rPr>
        <w:t>ГО</w:t>
      </w:r>
      <w:r w:rsidRPr="00494F93">
        <w:rPr>
          <w:rFonts w:ascii="Times New Roman" w:hAnsi="Times New Roman"/>
          <w:b/>
          <w:sz w:val="24"/>
          <w:szCs w:val="24"/>
        </w:rPr>
        <w:t xml:space="preserve"> СЕЛЬСКО</w:t>
      </w:r>
      <w:r>
        <w:rPr>
          <w:rFonts w:ascii="Times New Roman" w:hAnsi="Times New Roman"/>
          <w:b/>
          <w:sz w:val="24"/>
          <w:szCs w:val="24"/>
        </w:rPr>
        <w:t>ГО</w:t>
      </w:r>
      <w:r w:rsidRPr="00494F93">
        <w:rPr>
          <w:rFonts w:ascii="Times New Roman" w:hAnsi="Times New Roman"/>
          <w:b/>
          <w:sz w:val="24"/>
          <w:szCs w:val="24"/>
        </w:rPr>
        <w:t xml:space="preserve"> ПОСЕЛЕНИ</w:t>
      </w:r>
      <w:r>
        <w:rPr>
          <w:rFonts w:ascii="Times New Roman" w:hAnsi="Times New Roman"/>
          <w:b/>
          <w:sz w:val="24"/>
          <w:szCs w:val="24"/>
        </w:rPr>
        <w:t>Я</w:t>
      </w:r>
    </w:p>
    <w:p w:rsidR="008933DB" w:rsidRDefault="008933DB" w:rsidP="008933D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94F93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494F93">
        <w:rPr>
          <w:rFonts w:ascii="Times New Roman" w:hAnsi="Times New Roman"/>
          <w:sz w:val="24"/>
          <w:szCs w:val="24"/>
        </w:rPr>
        <w:t xml:space="preserve"> МУНИЦИАЛЬН</w:t>
      </w:r>
      <w:r>
        <w:rPr>
          <w:rFonts w:ascii="Times New Roman" w:hAnsi="Times New Roman"/>
          <w:sz w:val="24"/>
          <w:szCs w:val="24"/>
        </w:rPr>
        <w:t>ОГО</w:t>
      </w:r>
      <w:r w:rsidRPr="00494F93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</w:p>
    <w:p w:rsidR="008933DB" w:rsidRPr="00494F93" w:rsidRDefault="008933DB" w:rsidP="008933D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94F93">
        <w:rPr>
          <w:rFonts w:ascii="Times New Roman" w:hAnsi="Times New Roman"/>
          <w:sz w:val="24"/>
          <w:szCs w:val="24"/>
        </w:rPr>
        <w:t>ЛЕНИНГРАДСКОЙ ОБЛАСТИ</w:t>
      </w:r>
    </w:p>
    <w:p w:rsidR="008933DB" w:rsidRPr="00494F93" w:rsidRDefault="008933DB" w:rsidP="008933D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3DB" w:rsidRDefault="008933DB" w:rsidP="008933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D7718">
        <w:rPr>
          <w:rFonts w:ascii="Times New Roman" w:hAnsi="Times New Roman"/>
          <w:b/>
          <w:bCs/>
          <w:sz w:val="24"/>
          <w:szCs w:val="24"/>
        </w:rPr>
        <w:t>П О С Т А Н О В Л Е Н И Е</w:t>
      </w:r>
    </w:p>
    <w:p w:rsidR="008933DB" w:rsidRPr="00E71B9A" w:rsidRDefault="008933DB" w:rsidP="008933D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933DB" w:rsidRPr="008C0E21" w:rsidRDefault="008933DB" w:rsidP="008933DB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p w:rsidR="008933DB" w:rsidRPr="00E71B9A" w:rsidRDefault="008933DB" w:rsidP="008933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1B9A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07 июля 2026 </w:t>
      </w:r>
      <w:r w:rsidRPr="00E71B9A">
        <w:rPr>
          <w:rFonts w:ascii="Times New Roman" w:hAnsi="Times New Roman"/>
          <w:sz w:val="24"/>
          <w:szCs w:val="24"/>
        </w:rPr>
        <w:t>года</w:t>
      </w:r>
      <w:r w:rsidRPr="00E71B9A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 № </w:t>
      </w:r>
      <w:r>
        <w:rPr>
          <w:rFonts w:ascii="Times New Roman" w:hAnsi="Times New Roman"/>
          <w:sz w:val="24"/>
          <w:szCs w:val="24"/>
        </w:rPr>
        <w:t>173</w:t>
      </w:r>
    </w:p>
    <w:p w:rsidR="008933DB" w:rsidRPr="00E71B9A" w:rsidRDefault="008933DB" w:rsidP="008933D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75"/>
      </w:tblGrid>
      <w:tr w:rsidR="008933DB" w:rsidRPr="00E71B9A" w:rsidTr="00C61329">
        <w:trPr>
          <w:trHeight w:val="1682"/>
        </w:trPr>
        <w:tc>
          <w:tcPr>
            <w:tcW w:w="5575" w:type="dxa"/>
            <w:shd w:val="clear" w:color="auto" w:fill="auto"/>
          </w:tcPr>
          <w:p w:rsidR="008933DB" w:rsidRPr="00E71B9A" w:rsidRDefault="008933DB" w:rsidP="00C6132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B9A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административного регламента администрации Севастьяновского сельского поселения по предоставлению муниципальной услуги </w:t>
            </w:r>
            <w:r w:rsidRPr="00913E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bookmarkStart w:id="0" w:name="_Hlk113882900"/>
            <w:r w:rsidRPr="00913E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Перераспределение земель и (или) земельных участков, находящихся в муниципальной собственности и земельных участков, находящихся в частной собственности</w:t>
            </w:r>
            <w:bookmarkEnd w:id="0"/>
            <w:r w:rsidRPr="00913E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933DB" w:rsidRPr="00E71B9A" w:rsidRDefault="008933DB" w:rsidP="00C613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933DB" w:rsidRPr="00E71B9A" w:rsidRDefault="008933DB" w:rsidP="008933DB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B9A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В целях реализации мероприятий по разработке и утверждению административных регламентов предоставления муниципальных услуг в </w:t>
      </w:r>
      <w:proofErr w:type="spellStart"/>
      <w:r w:rsidRPr="00E71B9A">
        <w:rPr>
          <w:rFonts w:ascii="Times New Roman" w:hAnsi="Times New Roman" w:cs="Times New Roman"/>
          <w:sz w:val="24"/>
          <w:szCs w:val="24"/>
          <w:lang w:eastAsia="ru-RU" w:bidi="ru-RU"/>
        </w:rPr>
        <w:t>Севастьяновском</w:t>
      </w:r>
      <w:proofErr w:type="spellEnd"/>
      <w:r w:rsidRPr="00E71B9A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сельском поселении, в соответствии с Федеральным законом от 06.10.2003 года № 131-ФЗ «Об общих принципах организации местного самоуправления» (с изменениями), Федеральным законом от 27.07.2010 года № 210-ФЗ «Об организации предоставления государственных и муниципальных услуг», </w:t>
      </w:r>
      <w:r w:rsidRPr="00E71B9A">
        <w:rPr>
          <w:rFonts w:ascii="Times New Roman" w:hAnsi="Times New Roman" w:cs="Times New Roman"/>
          <w:sz w:val="24"/>
          <w:szCs w:val="24"/>
        </w:rPr>
        <w:t xml:space="preserve">руководствуясь Распоряжением Правительства Ленинградской области от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E71B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апреля</w:t>
      </w:r>
      <w:r w:rsidRPr="00E71B9A">
        <w:rPr>
          <w:rFonts w:ascii="Times New Roman" w:hAnsi="Times New Roman" w:cs="Times New Roman"/>
          <w:sz w:val="24"/>
          <w:szCs w:val="24"/>
        </w:rPr>
        <w:t xml:space="preserve"> 2024 года № </w:t>
      </w:r>
      <w:r>
        <w:rPr>
          <w:rFonts w:ascii="Times New Roman" w:hAnsi="Times New Roman" w:cs="Times New Roman"/>
          <w:sz w:val="24"/>
          <w:szCs w:val="24"/>
        </w:rPr>
        <w:t>191</w:t>
      </w:r>
      <w:r w:rsidRPr="00E71B9A">
        <w:rPr>
          <w:rFonts w:ascii="Times New Roman" w:hAnsi="Times New Roman" w:cs="Times New Roman"/>
          <w:sz w:val="24"/>
          <w:szCs w:val="24"/>
        </w:rPr>
        <w:t>-р «О внесении изменений в распоряжение Правительства Ленинградской области от 28 декабря 2015 года № 585-р»,</w:t>
      </w:r>
      <w:r w:rsidRPr="00E71B9A">
        <w:rPr>
          <w:rFonts w:ascii="Times New Roman" w:hAnsi="Times New Roman" w:cs="Times New Roman"/>
          <w:sz w:val="28"/>
          <w:szCs w:val="28"/>
        </w:rPr>
        <w:t xml:space="preserve"> </w:t>
      </w:r>
      <w:r w:rsidRPr="00E71B9A">
        <w:rPr>
          <w:rFonts w:ascii="Times New Roman" w:hAnsi="Times New Roman" w:cs="Times New Roman"/>
          <w:color w:val="000000"/>
          <w:sz w:val="24"/>
          <w:szCs w:val="24"/>
        </w:rPr>
        <w:t>постановлением администрации Севастьяновского сельского поселения Приозерского муниципального района Ленинградской области от 23.12.2025 года № 196 «</w:t>
      </w:r>
      <w:r w:rsidRPr="00E71B9A">
        <w:rPr>
          <w:rFonts w:ascii="Times New Roman" w:hAnsi="Times New Roman" w:cs="Times New Roman"/>
          <w:sz w:val="24"/>
          <w:szCs w:val="24"/>
        </w:rPr>
        <w:t>Об утверждении Порядка разработки и утверждения административных регламентов предоставления муниципальных услуг, оказываемых администрацией Севастьяновского сельского поселения Приозерского муниципального района Ленинградской области</w:t>
      </w:r>
      <w:r w:rsidRPr="00E71B9A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E71B9A">
        <w:rPr>
          <w:rFonts w:ascii="Times New Roman" w:hAnsi="Times New Roman" w:cs="Times New Roman"/>
          <w:sz w:val="24"/>
          <w:szCs w:val="24"/>
        </w:rPr>
        <w:t xml:space="preserve">, </w:t>
      </w:r>
      <w:r w:rsidRPr="00E71B9A">
        <w:rPr>
          <w:rFonts w:ascii="Times New Roman" w:hAnsi="Times New Roman" w:cs="Times New Roman"/>
          <w:color w:val="000000"/>
          <w:sz w:val="24"/>
          <w:szCs w:val="24"/>
        </w:rPr>
        <w:t xml:space="preserve">Уставом </w:t>
      </w:r>
      <w:r w:rsidRPr="00E71B9A">
        <w:rPr>
          <w:rFonts w:ascii="Times New Roman" w:hAnsi="Times New Roman" w:cs="Times New Roman"/>
          <w:sz w:val="24"/>
          <w:szCs w:val="24"/>
        </w:rPr>
        <w:t>Севастьяновского сельского поселения Приозерского муниципального района Ленинградской области, администрация Севастьяновского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1B9A">
        <w:rPr>
          <w:rFonts w:ascii="Times New Roman" w:hAnsi="Times New Roman" w:cs="Times New Roman"/>
          <w:sz w:val="24"/>
          <w:szCs w:val="24"/>
        </w:rPr>
        <w:t xml:space="preserve">сельского поселения Приозерского муниципального района Ленинградской области </w:t>
      </w:r>
      <w:r w:rsidRPr="00E71B9A">
        <w:rPr>
          <w:rFonts w:ascii="Times New Roman" w:hAnsi="Times New Roman" w:cs="Times New Roman"/>
          <w:b/>
          <w:sz w:val="24"/>
          <w:szCs w:val="24"/>
          <w:lang w:eastAsia="ru-RU" w:bidi="ru-RU"/>
        </w:rPr>
        <w:t>ПОСТАНОВЛЯЕТ:</w:t>
      </w:r>
    </w:p>
    <w:p w:rsidR="008933DB" w:rsidRPr="00E71B9A" w:rsidRDefault="008933DB" w:rsidP="008933DB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</w:p>
    <w:p w:rsidR="008933DB" w:rsidRPr="00E71B9A" w:rsidRDefault="008933DB" w:rsidP="008933DB">
      <w:pPr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B9A">
        <w:rPr>
          <w:rFonts w:ascii="Times New Roman" w:eastAsia="Times New Roman" w:hAnsi="Times New Roman" w:cs="Times New Roman"/>
          <w:sz w:val="24"/>
          <w:szCs w:val="24"/>
        </w:rPr>
        <w:t xml:space="preserve">Утвердить административный регламент предоставления муниципальной услуги </w:t>
      </w:r>
      <w:r w:rsidRPr="00913E73">
        <w:rPr>
          <w:rFonts w:ascii="Times New Roman" w:hAnsi="Times New Roman" w:cs="Times New Roman"/>
          <w:sz w:val="24"/>
          <w:szCs w:val="24"/>
        </w:rPr>
        <w:t>«</w:t>
      </w:r>
      <w:r w:rsidRPr="00913E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Перераспределение земель и (или) земельных участков, находящихся в муниципальной собственности и земельных участков, находящихся в частной собственности</w:t>
      </w:r>
      <w:r w:rsidRPr="00913E73">
        <w:rPr>
          <w:rFonts w:ascii="Times New Roman" w:hAnsi="Times New Roman" w:cs="Times New Roman"/>
          <w:sz w:val="24"/>
          <w:szCs w:val="24"/>
        </w:rPr>
        <w:t>»</w:t>
      </w:r>
      <w:r w:rsidRPr="00E71B9A">
        <w:rPr>
          <w:rFonts w:ascii="Times New Roman" w:eastAsia="Times New Roman" w:hAnsi="Times New Roman" w:cs="Times New Roman"/>
          <w:sz w:val="24"/>
          <w:szCs w:val="24"/>
        </w:rPr>
        <w:t xml:space="preserve"> (Приложение).</w:t>
      </w:r>
    </w:p>
    <w:p w:rsidR="008933DB" w:rsidRDefault="008933DB" w:rsidP="008933DB">
      <w:pPr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B9A">
        <w:rPr>
          <w:rFonts w:ascii="Times New Roman" w:eastAsia="Times New Roman" w:hAnsi="Times New Roman" w:cs="Times New Roman"/>
          <w:sz w:val="24"/>
          <w:szCs w:val="24"/>
        </w:rPr>
        <w:t xml:space="preserve">Признать утратившими силу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следующие </w:t>
      </w:r>
      <w:r w:rsidRPr="00E71B9A">
        <w:rPr>
          <w:rFonts w:ascii="Times New Roman" w:eastAsia="Times New Roman" w:hAnsi="Times New Roman" w:cs="Times New Roman"/>
          <w:sz w:val="24"/>
          <w:szCs w:val="24"/>
        </w:rPr>
        <w:t>постановлени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71B9A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</w:t>
      </w:r>
      <w:r w:rsidRPr="00E71B9A">
        <w:rPr>
          <w:rFonts w:ascii="Times New Roman" w:hAnsi="Times New Roman" w:cs="Times New Roman"/>
          <w:sz w:val="24"/>
          <w:szCs w:val="24"/>
        </w:rPr>
        <w:t>Севастьяновского сельского поселения Приозерского муниципального района Ленинградкой области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933DB" w:rsidRPr="00B57DC8" w:rsidRDefault="008933DB" w:rsidP="008933DB">
      <w:pPr>
        <w:widowControl w:val="0"/>
        <w:numPr>
          <w:ilvl w:val="1"/>
          <w:numId w:val="1"/>
        </w:numPr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DC8">
        <w:rPr>
          <w:rFonts w:ascii="Times New Roman" w:hAnsi="Times New Roman" w:cs="Times New Roman"/>
          <w:sz w:val="24"/>
          <w:szCs w:val="24"/>
        </w:rPr>
        <w:t>от 11 ноября 2024 года № 223 «Об утверждении административного регламента администрации Севастьяновского сельского поселения по предоставлению муниципальной услуги «</w:t>
      </w:r>
      <w:r w:rsidRPr="00B57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Перераспределение земель и (или) земельных участков, находящихся в муниципальной собственности и земельных участков, находящихся в частной собственности</w:t>
      </w:r>
      <w:r w:rsidRPr="00B57DC8">
        <w:rPr>
          <w:rFonts w:ascii="Times New Roman" w:hAnsi="Times New Roman" w:cs="Times New Roman"/>
          <w:sz w:val="24"/>
          <w:szCs w:val="24"/>
        </w:rPr>
        <w:t>»</w:t>
      </w:r>
    </w:p>
    <w:p w:rsidR="008933DB" w:rsidRPr="00B57DC8" w:rsidRDefault="008933DB" w:rsidP="008933DB">
      <w:pPr>
        <w:widowControl w:val="0"/>
        <w:numPr>
          <w:ilvl w:val="1"/>
          <w:numId w:val="1"/>
        </w:numPr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03 апреля 2025 года № 48 «</w:t>
      </w:r>
      <w:r w:rsidRPr="003B43F7">
        <w:rPr>
          <w:rFonts w:ascii="Times New Roman" w:hAnsi="Times New Roman" w:cs="Times New Roman"/>
          <w:sz w:val="24"/>
          <w:szCs w:val="24"/>
        </w:rPr>
        <w:t>О внесении изменений в административный регламент администрации Севастьяновского сельского поселения по предоставлению муниципальной услуги «</w:t>
      </w:r>
      <w:r w:rsidRPr="003B43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Перераспределение земель и (или) земельных участков, находящихся в муниципальной собственности и земельных участков, находящихся в частной собственности</w:t>
      </w:r>
      <w:r w:rsidRPr="003B43F7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Севастьяновского </w:t>
      </w:r>
      <w:r w:rsidRPr="003B43F7">
        <w:rPr>
          <w:rFonts w:ascii="Times New Roman" w:hAnsi="Times New Roman" w:cs="Times New Roman"/>
          <w:sz w:val="24"/>
          <w:szCs w:val="24"/>
        </w:rPr>
        <w:lastRenderedPageBreak/>
        <w:t xml:space="preserve">сельского поселения Приозерского муниципального района Ленинградской области от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3B43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нояб</w:t>
      </w:r>
      <w:r w:rsidRPr="003B43F7">
        <w:rPr>
          <w:rFonts w:ascii="Times New Roman" w:hAnsi="Times New Roman" w:cs="Times New Roman"/>
          <w:sz w:val="24"/>
          <w:szCs w:val="24"/>
        </w:rPr>
        <w:t>ря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B43F7">
        <w:rPr>
          <w:rFonts w:ascii="Times New Roman" w:hAnsi="Times New Roman" w:cs="Times New Roman"/>
          <w:sz w:val="24"/>
          <w:szCs w:val="24"/>
        </w:rPr>
        <w:t xml:space="preserve"> года № </w:t>
      </w:r>
      <w:r>
        <w:rPr>
          <w:rFonts w:ascii="Times New Roman" w:hAnsi="Times New Roman" w:cs="Times New Roman"/>
          <w:sz w:val="24"/>
          <w:szCs w:val="24"/>
        </w:rPr>
        <w:t>223»</w:t>
      </w:r>
    </w:p>
    <w:p w:rsidR="008933DB" w:rsidRPr="00E71B9A" w:rsidRDefault="008933DB" w:rsidP="008933DB">
      <w:pPr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71B9A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на официальном сайте администрации Севастьяновского сельского поселения Приозерского муниципального района  Ленинградской области </w:t>
      </w:r>
      <w:bookmarkStart w:id="1" w:name="_Hlk110493959"/>
      <w:r w:rsidRPr="00E71B9A">
        <w:rPr>
          <w:rFonts w:ascii="Times New Roman" w:hAnsi="Times New Roman" w:cs="Times New Roman"/>
          <w:sz w:val="24"/>
          <w:szCs w:val="24"/>
        </w:rPr>
        <w:fldChar w:fldCharType="begin"/>
      </w:r>
      <w:r w:rsidRPr="00E71B9A">
        <w:rPr>
          <w:rFonts w:ascii="Times New Roman" w:hAnsi="Times New Roman" w:cs="Times New Roman"/>
          <w:sz w:val="24"/>
          <w:szCs w:val="24"/>
        </w:rPr>
        <w:instrText>HYPERLINK "http://севастьяновское.рф/"</w:instrText>
      </w:r>
      <w:r w:rsidRPr="00E71B9A">
        <w:rPr>
          <w:rFonts w:ascii="Times New Roman" w:hAnsi="Times New Roman" w:cs="Times New Roman"/>
          <w:sz w:val="24"/>
          <w:szCs w:val="24"/>
        </w:rPr>
        <w:fldChar w:fldCharType="separate"/>
      </w:r>
      <w:r w:rsidRPr="00E71B9A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http://севастьяновское.рф/</w:t>
      </w:r>
      <w:r w:rsidRPr="00E71B9A"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  <w:r w:rsidRPr="00E71B9A">
        <w:rPr>
          <w:rFonts w:ascii="Times New Roman" w:hAnsi="Times New Roman" w:cs="Times New Roman"/>
          <w:sz w:val="24"/>
          <w:szCs w:val="24"/>
        </w:rPr>
        <w:t xml:space="preserve"> </w:t>
      </w:r>
      <w:r w:rsidRPr="00E71B9A">
        <w:rPr>
          <w:rFonts w:ascii="Times New Roman" w:hAnsi="Times New Roman" w:cs="Times New Roman"/>
          <w:sz w:val="24"/>
          <w:szCs w:val="24"/>
          <w:lang w:eastAsia="en-US"/>
        </w:rPr>
        <w:t>и в сетевом информационном издании «ЛЕНОБЛИНФОРМ».</w:t>
      </w:r>
    </w:p>
    <w:p w:rsidR="008933DB" w:rsidRPr="00E71B9A" w:rsidRDefault="008933DB" w:rsidP="008933DB">
      <w:pPr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71B9A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Настоящее постановление вступает в силу с момента официального опубликования.</w:t>
      </w:r>
    </w:p>
    <w:p w:rsidR="008933DB" w:rsidRPr="00E71B9A" w:rsidRDefault="008933DB" w:rsidP="008933DB">
      <w:pPr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71B9A">
        <w:rPr>
          <w:rFonts w:ascii="Times New Roman" w:eastAsia="Lucida Sans Unicode" w:hAnsi="Times New Roman" w:cs="Times New Roman"/>
          <w:sz w:val="24"/>
          <w:szCs w:val="24"/>
          <w:lang w:eastAsia="hi-IN" w:bidi="hi-IN"/>
        </w:rPr>
        <w:t>Контроль за исполнением настоящего постановления оставляю за собой.</w:t>
      </w:r>
      <w:r w:rsidRPr="00E71B9A">
        <w:rPr>
          <w:rFonts w:ascii="Times New Roman" w:eastAsia="Lucida Sans Unicode" w:hAnsi="Times New Roman" w:cs="Times New Roman"/>
          <w:color w:val="000000"/>
          <w:sz w:val="24"/>
          <w:szCs w:val="24"/>
          <w:lang w:eastAsia="hi-IN" w:bidi="hi-IN"/>
        </w:rPr>
        <w:t xml:space="preserve"> </w:t>
      </w:r>
    </w:p>
    <w:p w:rsidR="008933DB" w:rsidRPr="00E71B9A" w:rsidRDefault="008933DB" w:rsidP="008933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33DB" w:rsidRPr="00E71B9A" w:rsidRDefault="008933DB" w:rsidP="008933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33DB" w:rsidRDefault="008933DB" w:rsidP="008933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33DB" w:rsidRDefault="008933DB" w:rsidP="008933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33DB" w:rsidRPr="00E71B9A" w:rsidRDefault="008933DB" w:rsidP="008933DB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E71B9A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71B9A">
        <w:rPr>
          <w:rFonts w:ascii="Times New Roman" w:hAnsi="Times New Roman" w:cs="Times New Roman"/>
          <w:sz w:val="24"/>
          <w:szCs w:val="24"/>
        </w:rPr>
        <w:t xml:space="preserve"> администрации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В.В. Бакаев</w:t>
      </w:r>
    </w:p>
    <w:p w:rsidR="008933DB" w:rsidRDefault="008933DB" w:rsidP="008933DB">
      <w:pPr>
        <w:pStyle w:val="ConsPlusTitle"/>
        <w:tabs>
          <w:tab w:val="left" w:pos="1134"/>
        </w:tabs>
        <w:jc w:val="center"/>
      </w:pPr>
    </w:p>
    <w:p w:rsidR="009D2286" w:rsidRDefault="009D2286">
      <w:bookmarkStart w:id="2" w:name="_GoBack"/>
      <w:bookmarkEnd w:id="2"/>
    </w:p>
    <w:sectPr w:rsidR="009D2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212D70"/>
    <w:multiLevelType w:val="multilevel"/>
    <w:tmpl w:val="FB0A31EC"/>
    <w:lvl w:ilvl="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3DB"/>
    <w:rsid w:val="008933DB"/>
    <w:rsid w:val="009D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EE139-8394-40AC-A3D1-1C5698B5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933DB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933D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No Spacing"/>
    <w:uiPriority w:val="1"/>
    <w:qFormat/>
    <w:rsid w:val="008933D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3001</Characters>
  <Application>Microsoft Office Word</Application>
  <DocSecurity>0</DocSecurity>
  <Lines>25</Lines>
  <Paragraphs>7</Paragraphs>
  <ScaleCrop>false</ScaleCrop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2026-07-07T09:37:00Z</dcterms:created>
  <dcterms:modified xsi:type="dcterms:W3CDTF">2026-07-07T09:37:00Z</dcterms:modified>
</cp:coreProperties>
</file>