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55" w:rsidRDefault="006A7955" w:rsidP="006A7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          </w:t>
      </w:r>
    </w:p>
    <w:p w:rsidR="006A7955" w:rsidRDefault="006A7955" w:rsidP="006A7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Петровское сельское поселение муниципального образования </w:t>
      </w:r>
    </w:p>
    <w:p w:rsidR="006A7955" w:rsidRDefault="006A7955" w:rsidP="006A7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Приозерский муниципальный район Ленинградской области</w:t>
      </w:r>
    </w:p>
    <w:p w:rsidR="006A7955" w:rsidRPr="00255D51" w:rsidRDefault="006A7955" w:rsidP="006A7955">
      <w:pPr>
        <w:ind w:left="3540" w:firstLine="708"/>
        <w:rPr>
          <w:b/>
          <w:sz w:val="28"/>
          <w:szCs w:val="28"/>
        </w:rPr>
      </w:pPr>
    </w:p>
    <w:p w:rsidR="006A7955" w:rsidRPr="00255D51" w:rsidRDefault="006A7955" w:rsidP="006A7955">
      <w:pPr>
        <w:ind w:left="-540" w:right="-185"/>
        <w:jc w:val="center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>ПОСТАНОВЛЕНИЕ</w:t>
      </w:r>
    </w:p>
    <w:p w:rsidR="006A7955" w:rsidRDefault="006A7955" w:rsidP="006A7955">
      <w:pPr>
        <w:jc w:val="right"/>
        <w:rPr>
          <w:b/>
          <w:sz w:val="28"/>
          <w:szCs w:val="28"/>
        </w:rPr>
      </w:pPr>
    </w:p>
    <w:p w:rsidR="006A7955" w:rsidRPr="00255D51" w:rsidRDefault="006A7955" w:rsidP="006A7955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от 15 декабря</w:t>
      </w:r>
      <w:r w:rsidRPr="00255D51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255D51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ab/>
        <w:t>№ 241</w:t>
      </w:r>
    </w:p>
    <w:p w:rsidR="006A7955" w:rsidRPr="00255D51" w:rsidRDefault="006A7955" w:rsidP="006A7955">
      <w:pPr>
        <w:rPr>
          <w:sz w:val="28"/>
          <w:szCs w:val="28"/>
        </w:rPr>
      </w:pPr>
    </w:p>
    <w:p w:rsidR="006A7955" w:rsidRPr="00255D51" w:rsidRDefault="006A7955" w:rsidP="006A7955">
      <w:pPr>
        <w:rPr>
          <w:sz w:val="28"/>
          <w:szCs w:val="28"/>
        </w:rPr>
      </w:pPr>
      <w:r w:rsidRPr="00255D51">
        <w:rPr>
          <w:sz w:val="28"/>
          <w:szCs w:val="28"/>
        </w:rPr>
        <w:t xml:space="preserve">Об   установлении     средней   рыночной стоимости </w:t>
      </w:r>
    </w:p>
    <w:p w:rsidR="006A7955" w:rsidRPr="00255D51" w:rsidRDefault="006A7955" w:rsidP="006A7955">
      <w:pPr>
        <w:rPr>
          <w:sz w:val="28"/>
          <w:szCs w:val="28"/>
        </w:rPr>
      </w:pPr>
      <w:r w:rsidRPr="00255D51">
        <w:rPr>
          <w:sz w:val="28"/>
          <w:szCs w:val="28"/>
        </w:rPr>
        <w:t xml:space="preserve">одного   квадратного   метра общей площади жилья </w:t>
      </w:r>
    </w:p>
    <w:p w:rsidR="006A7955" w:rsidRPr="00255D51" w:rsidRDefault="006A7955" w:rsidP="006A7955">
      <w:pPr>
        <w:rPr>
          <w:sz w:val="28"/>
          <w:szCs w:val="28"/>
        </w:rPr>
      </w:pPr>
      <w:r>
        <w:rPr>
          <w:sz w:val="28"/>
          <w:szCs w:val="28"/>
        </w:rPr>
        <w:t xml:space="preserve">на первый квартал 2023 </w:t>
      </w:r>
      <w:r w:rsidRPr="00255D51">
        <w:rPr>
          <w:sz w:val="28"/>
          <w:szCs w:val="28"/>
        </w:rPr>
        <w:t xml:space="preserve">года   по   </w:t>
      </w:r>
      <w:proofErr w:type="gramStart"/>
      <w:r w:rsidRPr="00255D51">
        <w:rPr>
          <w:sz w:val="28"/>
          <w:szCs w:val="28"/>
        </w:rPr>
        <w:t>муниципальному</w:t>
      </w:r>
      <w:proofErr w:type="gramEnd"/>
    </w:p>
    <w:p w:rsidR="006A7955" w:rsidRPr="00255D51" w:rsidRDefault="006A7955" w:rsidP="006A7955">
      <w:pPr>
        <w:rPr>
          <w:sz w:val="28"/>
          <w:szCs w:val="28"/>
        </w:rPr>
      </w:pPr>
      <w:r w:rsidRPr="00255D51">
        <w:rPr>
          <w:sz w:val="28"/>
          <w:szCs w:val="28"/>
        </w:rPr>
        <w:t xml:space="preserve">образованию    Петровское   сельское   поселение </w:t>
      </w:r>
    </w:p>
    <w:p w:rsidR="006A7955" w:rsidRPr="00255D51" w:rsidRDefault="006A7955" w:rsidP="006A7955">
      <w:pPr>
        <w:rPr>
          <w:sz w:val="28"/>
          <w:szCs w:val="28"/>
        </w:rPr>
      </w:pPr>
      <w:r w:rsidRPr="00255D51">
        <w:rPr>
          <w:sz w:val="28"/>
          <w:szCs w:val="28"/>
        </w:rPr>
        <w:t xml:space="preserve">муниципального         образования        Приозерский </w:t>
      </w:r>
    </w:p>
    <w:p w:rsidR="006A7955" w:rsidRPr="00255D51" w:rsidRDefault="006A7955" w:rsidP="006A7955">
      <w:pPr>
        <w:jc w:val="both"/>
        <w:rPr>
          <w:sz w:val="28"/>
          <w:szCs w:val="28"/>
        </w:rPr>
      </w:pPr>
      <w:r w:rsidRPr="00255D51">
        <w:rPr>
          <w:sz w:val="28"/>
          <w:szCs w:val="28"/>
        </w:rPr>
        <w:t>муниципальный   район    Ленинградской     области</w:t>
      </w:r>
    </w:p>
    <w:p w:rsidR="006A7955" w:rsidRPr="00255D51" w:rsidRDefault="006A7955" w:rsidP="006A7955">
      <w:pPr>
        <w:jc w:val="both"/>
        <w:rPr>
          <w:sz w:val="28"/>
          <w:szCs w:val="28"/>
        </w:rPr>
      </w:pPr>
    </w:p>
    <w:p w:rsidR="006A7955" w:rsidRPr="00142453" w:rsidRDefault="006A7955" w:rsidP="006A7955">
      <w:pPr>
        <w:ind w:firstLine="708"/>
        <w:jc w:val="both"/>
        <w:rPr>
          <w:sz w:val="28"/>
          <w:szCs w:val="28"/>
        </w:rPr>
      </w:pPr>
      <w:proofErr w:type="gramStart"/>
      <w:r w:rsidRPr="00142453">
        <w:rPr>
          <w:color w:val="000000"/>
          <w:sz w:val="28"/>
          <w:szCs w:val="28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</w:t>
      </w:r>
      <w:r w:rsidRPr="00142453">
        <w:rPr>
          <w:sz w:val="28"/>
          <w:szCs w:val="28"/>
        </w:rPr>
        <w:t>Петровско</w:t>
      </w:r>
      <w:r>
        <w:rPr>
          <w:sz w:val="28"/>
          <w:szCs w:val="28"/>
        </w:rPr>
        <w:t xml:space="preserve">е </w:t>
      </w:r>
      <w:r w:rsidRPr="00142453">
        <w:rPr>
          <w:sz w:val="28"/>
          <w:szCs w:val="28"/>
        </w:rPr>
        <w:t>сельское поселение муниципального образования Приозерский муниципальный район Ленинградской области</w:t>
      </w:r>
      <w:r w:rsidRPr="00142453">
        <w:rPr>
          <w:color w:val="000000"/>
          <w:sz w:val="28"/>
          <w:szCs w:val="28"/>
        </w:rPr>
        <w:t xml:space="preserve">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</w:t>
      </w:r>
      <w:r w:rsidRPr="00142453">
        <w:rPr>
          <w:sz w:val="28"/>
          <w:szCs w:val="28"/>
        </w:rPr>
        <w:t>Петровское</w:t>
      </w:r>
      <w:r>
        <w:rPr>
          <w:sz w:val="28"/>
          <w:szCs w:val="28"/>
        </w:rPr>
        <w:t xml:space="preserve"> сельское</w:t>
      </w:r>
      <w:r w:rsidRPr="00142453">
        <w:rPr>
          <w:sz w:val="28"/>
          <w:szCs w:val="28"/>
        </w:rPr>
        <w:t xml:space="preserve"> поселение муниципального образования Приозерский муниципальный район Ленинградской области</w:t>
      </w:r>
      <w:r w:rsidRPr="00142453">
        <w:rPr>
          <w:color w:val="000000"/>
          <w:sz w:val="28"/>
          <w:szCs w:val="28"/>
        </w:rPr>
        <w:t>, утвержденного Постановлением</w:t>
      </w:r>
      <w:proofErr w:type="gramEnd"/>
      <w:r w:rsidRPr="00142453">
        <w:rPr>
          <w:color w:val="000000"/>
          <w:sz w:val="28"/>
          <w:szCs w:val="28"/>
        </w:rPr>
        <w:t xml:space="preserve"> администрации муниципального образования </w:t>
      </w:r>
      <w:r w:rsidRPr="00142453">
        <w:rPr>
          <w:sz w:val="28"/>
          <w:szCs w:val="28"/>
        </w:rPr>
        <w:t>Петровское  сельское   поселение муниципального образования Приозерский муниципальный район Ленинградской области</w:t>
      </w:r>
      <w:r w:rsidRPr="00142453">
        <w:rPr>
          <w:color w:val="000000"/>
          <w:sz w:val="28"/>
          <w:szCs w:val="28"/>
        </w:rPr>
        <w:t xml:space="preserve">, руководствуясь Уставом муниципального образования </w:t>
      </w:r>
      <w:r w:rsidRPr="00142453">
        <w:rPr>
          <w:sz w:val="28"/>
          <w:szCs w:val="28"/>
        </w:rPr>
        <w:t>Петровское</w:t>
      </w:r>
      <w:r>
        <w:rPr>
          <w:sz w:val="28"/>
          <w:szCs w:val="28"/>
        </w:rPr>
        <w:t xml:space="preserve"> сельское</w:t>
      </w:r>
      <w:r w:rsidRPr="00142453">
        <w:rPr>
          <w:sz w:val="28"/>
          <w:szCs w:val="28"/>
        </w:rPr>
        <w:t xml:space="preserve"> поселение</w:t>
      </w:r>
      <w:r w:rsidRPr="00142453">
        <w:rPr>
          <w:color w:val="000000"/>
          <w:sz w:val="28"/>
          <w:szCs w:val="28"/>
        </w:rPr>
        <w:t xml:space="preserve"> ПОСТАНОВЛЯЕТ:</w:t>
      </w:r>
    </w:p>
    <w:p w:rsidR="006A7955" w:rsidRPr="00255D51" w:rsidRDefault="006A7955" w:rsidP="006A7955">
      <w:pPr>
        <w:tabs>
          <w:tab w:val="left" w:pos="360"/>
          <w:tab w:val="center" w:pos="878"/>
        </w:tabs>
        <w:jc w:val="both"/>
        <w:rPr>
          <w:b/>
          <w:sz w:val="28"/>
          <w:szCs w:val="28"/>
        </w:rPr>
      </w:pPr>
      <w:r w:rsidRPr="00255D5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255D51">
        <w:rPr>
          <w:sz w:val="28"/>
          <w:szCs w:val="28"/>
        </w:rPr>
        <w:t xml:space="preserve">1. Установить среднюю рыночную стоимость одного квадратного метра общей площади жилья на </w:t>
      </w:r>
      <w:r>
        <w:rPr>
          <w:sz w:val="28"/>
          <w:szCs w:val="28"/>
        </w:rPr>
        <w:t>первый квартал 2023</w:t>
      </w:r>
      <w:r w:rsidRPr="00255D51">
        <w:rPr>
          <w:sz w:val="28"/>
          <w:szCs w:val="28"/>
        </w:rPr>
        <w:t xml:space="preserve"> года по муниципальному образованию Петровское с</w:t>
      </w:r>
      <w:bookmarkStart w:id="0" w:name="_GoBack"/>
      <w:bookmarkEnd w:id="0"/>
      <w:r w:rsidRPr="00255D51">
        <w:rPr>
          <w:sz w:val="28"/>
          <w:szCs w:val="28"/>
        </w:rPr>
        <w:t xml:space="preserve">ельское поселение муниципального образования Приозерский муниципальный район Ленинградской в размере </w:t>
      </w:r>
      <w:r>
        <w:rPr>
          <w:b/>
          <w:sz w:val="28"/>
          <w:szCs w:val="28"/>
        </w:rPr>
        <w:t>131 867 рублей 45 копеек.</w:t>
      </w:r>
      <w:r w:rsidRPr="00255D51">
        <w:rPr>
          <w:sz w:val="28"/>
          <w:szCs w:val="28"/>
        </w:rPr>
        <w:t xml:space="preserve"> (Приложение</w:t>
      </w:r>
      <w:proofErr w:type="gramStart"/>
      <w:r w:rsidRPr="00255D51">
        <w:rPr>
          <w:sz w:val="28"/>
          <w:szCs w:val="28"/>
        </w:rPr>
        <w:t>1</w:t>
      </w:r>
      <w:proofErr w:type="gramEnd"/>
      <w:r w:rsidRPr="00255D51">
        <w:rPr>
          <w:sz w:val="28"/>
          <w:szCs w:val="28"/>
        </w:rPr>
        <w:t>).</w:t>
      </w:r>
    </w:p>
    <w:p w:rsidR="006A7955" w:rsidRPr="00255D51" w:rsidRDefault="006A7955" w:rsidP="006A7955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2. Довести до сведения населения, проживающего на территории муниципального образования Петровское </w:t>
      </w:r>
      <w:r>
        <w:rPr>
          <w:sz w:val="28"/>
          <w:szCs w:val="28"/>
        </w:rPr>
        <w:t xml:space="preserve">сельское </w:t>
      </w:r>
      <w:r w:rsidRPr="00255D51">
        <w:rPr>
          <w:sz w:val="28"/>
          <w:szCs w:val="28"/>
        </w:rPr>
        <w:t>поселе</w:t>
      </w:r>
      <w:r>
        <w:rPr>
          <w:sz w:val="28"/>
          <w:szCs w:val="28"/>
        </w:rPr>
        <w:t>ние муниципального образования Приозерский муниципальный район</w:t>
      </w:r>
      <w:r w:rsidRPr="00255D51">
        <w:rPr>
          <w:sz w:val="28"/>
          <w:szCs w:val="28"/>
        </w:rPr>
        <w:t xml:space="preserve"> Ленинградской области.</w:t>
      </w:r>
    </w:p>
    <w:p w:rsidR="006A7955" w:rsidRPr="00255D51" w:rsidRDefault="006A7955" w:rsidP="006A7955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 3.  Настоящее постановление вступает в силу </w:t>
      </w:r>
      <w:proofErr w:type="gramStart"/>
      <w:r w:rsidRPr="00255D51">
        <w:rPr>
          <w:sz w:val="28"/>
          <w:szCs w:val="28"/>
        </w:rPr>
        <w:t>с</w:t>
      </w:r>
      <w:proofErr w:type="gramEnd"/>
      <w:r w:rsidRPr="00255D51">
        <w:rPr>
          <w:sz w:val="28"/>
          <w:szCs w:val="28"/>
        </w:rPr>
        <w:t xml:space="preserve"> даты его официального опубликования на сайте сетевого издания СМИ - Ленинградское областное информационное агентство (ЛЕНОБЛИНФОРМ).</w:t>
      </w:r>
    </w:p>
    <w:p w:rsidR="006A7955" w:rsidRDefault="006A7955" w:rsidP="006A7955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 4.    </w:t>
      </w:r>
      <w:proofErr w:type="gramStart"/>
      <w:r w:rsidRPr="00255D51">
        <w:rPr>
          <w:sz w:val="28"/>
          <w:szCs w:val="28"/>
        </w:rPr>
        <w:t>Контроль за</w:t>
      </w:r>
      <w:proofErr w:type="gramEnd"/>
      <w:r w:rsidRPr="00255D51">
        <w:rPr>
          <w:sz w:val="28"/>
          <w:szCs w:val="28"/>
        </w:rPr>
        <w:t xml:space="preserve"> исполнением постановления оставляю за собой.</w:t>
      </w:r>
    </w:p>
    <w:p w:rsidR="006A7955" w:rsidRPr="00255D51" w:rsidRDefault="006A7955" w:rsidP="006A7955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</w:p>
    <w:p w:rsidR="006A7955" w:rsidRPr="00255D51" w:rsidRDefault="006A7955" w:rsidP="006A7955">
      <w:pPr>
        <w:rPr>
          <w:sz w:val="28"/>
          <w:szCs w:val="28"/>
        </w:rPr>
      </w:pPr>
      <w:r w:rsidRPr="00255D51">
        <w:rPr>
          <w:sz w:val="28"/>
          <w:szCs w:val="28"/>
        </w:rPr>
        <w:t xml:space="preserve">Глава администрации                                                            </w:t>
      </w:r>
      <w:r w:rsidRPr="00255D51">
        <w:rPr>
          <w:sz w:val="28"/>
          <w:szCs w:val="28"/>
        </w:rPr>
        <w:tab/>
      </w:r>
      <w:r w:rsidRPr="00255D51">
        <w:rPr>
          <w:sz w:val="28"/>
          <w:szCs w:val="28"/>
        </w:rPr>
        <w:tab/>
        <w:t xml:space="preserve"> А.В. Левин </w:t>
      </w:r>
    </w:p>
    <w:p w:rsidR="00CA0779" w:rsidRDefault="00CA0779"/>
    <w:sectPr w:rsidR="00CA0779" w:rsidSect="00CA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55"/>
    <w:rsid w:val="002E330C"/>
    <w:rsid w:val="002F049B"/>
    <w:rsid w:val="006A7955"/>
    <w:rsid w:val="00CA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1949</Characters>
  <Application>Microsoft Office Word</Application>
  <DocSecurity>0</DocSecurity>
  <Lines>46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Пользоавтель</dc:creator>
  <cp:lastModifiedBy>user</cp:lastModifiedBy>
  <cp:revision>2</cp:revision>
  <dcterms:created xsi:type="dcterms:W3CDTF">2022-12-20T10:09:00Z</dcterms:created>
  <dcterms:modified xsi:type="dcterms:W3CDTF">2022-12-20T10:09:00Z</dcterms:modified>
</cp:coreProperties>
</file>