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34" w:rsidRDefault="005D6835" w:rsidP="00782434">
      <w:pPr>
        <w:rPr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47065" cy="799465"/>
            <wp:effectExtent l="19050" t="0" r="63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F72A1" w:rsidRPr="0074564C" w:rsidRDefault="003F72A1" w:rsidP="00782434">
      <w:pPr>
        <w:rPr>
          <w:b/>
          <w:sz w:val="52"/>
          <w:szCs w:val="52"/>
        </w:rPr>
      </w:pPr>
      <w:r>
        <w:rPr>
          <w:b/>
          <w:sz w:val="52"/>
          <w:szCs w:val="52"/>
        </w:rPr>
        <w:br/>
      </w:r>
    </w:p>
    <w:p w:rsidR="003F72A1" w:rsidRDefault="003F72A1" w:rsidP="00B766D0">
      <w:pPr>
        <w:jc w:val="center"/>
        <w:rPr>
          <w:b/>
        </w:rPr>
      </w:pPr>
      <w:r>
        <w:rPr>
          <w:b/>
        </w:rPr>
        <w:t>АДМИНИСТРАЦИЯ</w:t>
      </w:r>
    </w:p>
    <w:p w:rsidR="003F72A1" w:rsidRDefault="003F72A1" w:rsidP="00B766D0">
      <w:pPr>
        <w:jc w:val="center"/>
        <w:rPr>
          <w:b/>
        </w:rPr>
      </w:pPr>
      <w:r>
        <w:rPr>
          <w:b/>
        </w:rPr>
        <w:t>МО СОСНОВСКОЕ СЕЛЬСКОЕ ПОСЕЛЕНИЕ</w:t>
      </w:r>
    </w:p>
    <w:p w:rsidR="003F72A1" w:rsidRDefault="003F72A1" w:rsidP="00B766D0">
      <w:pPr>
        <w:jc w:val="center"/>
        <w:rPr>
          <w:b/>
        </w:rPr>
      </w:pPr>
      <w:r>
        <w:rPr>
          <w:b/>
        </w:rPr>
        <w:t>МО ПРИОЗЕРСКИЙ МУНИЦПАЛЬНЫЙ РАЙОН</w:t>
      </w:r>
    </w:p>
    <w:p w:rsidR="003F72A1" w:rsidRDefault="003F72A1" w:rsidP="00B766D0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53222E" w:rsidRDefault="0053222E" w:rsidP="00B766D0">
      <w:pPr>
        <w:pBdr>
          <w:bottom w:val="single" w:sz="12" w:space="1" w:color="auto"/>
        </w:pBdr>
        <w:jc w:val="center"/>
      </w:pPr>
    </w:p>
    <w:p w:rsidR="003F72A1" w:rsidRDefault="0053222E" w:rsidP="00B766D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3F72A1" w:rsidRPr="00485F17" w:rsidRDefault="00D04295">
      <w:r w:rsidRPr="00485F17">
        <w:t xml:space="preserve">от </w:t>
      </w:r>
      <w:r w:rsidR="009D1BF6" w:rsidRPr="00485F17">
        <w:rPr>
          <w:lang w:val="en-US"/>
        </w:rPr>
        <w:t>0</w:t>
      </w:r>
      <w:r w:rsidR="00485F17" w:rsidRPr="00485F17">
        <w:t>3</w:t>
      </w:r>
      <w:r w:rsidR="009D1BF6" w:rsidRPr="00485F17">
        <w:rPr>
          <w:lang w:val="en-US"/>
        </w:rPr>
        <w:t xml:space="preserve"> </w:t>
      </w:r>
      <w:r w:rsidR="009D1BF6" w:rsidRPr="00485F17">
        <w:t>ок</w:t>
      </w:r>
      <w:r w:rsidRPr="00485F17">
        <w:t>тября</w:t>
      </w:r>
      <w:r w:rsidR="003F72A1" w:rsidRPr="00485F17">
        <w:t xml:space="preserve"> 201</w:t>
      </w:r>
      <w:r w:rsidR="00245A1D" w:rsidRPr="00485F17">
        <w:t>3</w:t>
      </w:r>
      <w:r w:rsidR="0053222E" w:rsidRPr="00485F17">
        <w:t xml:space="preserve"> </w:t>
      </w:r>
      <w:r w:rsidR="003F72A1" w:rsidRPr="00485F17">
        <w:t>года №</w:t>
      </w:r>
      <w:r w:rsidR="0089447A" w:rsidRPr="00485F17">
        <w:t xml:space="preserve"> </w:t>
      </w:r>
      <w:r w:rsidR="00485F17" w:rsidRPr="00485F17">
        <w:t>470</w:t>
      </w:r>
    </w:p>
    <w:p w:rsidR="0089447A" w:rsidRPr="00325578" w:rsidRDefault="0089447A">
      <w:pPr>
        <w:rPr>
          <w:color w:val="FF0000"/>
        </w:rPr>
      </w:pPr>
    </w:p>
    <w:tbl>
      <w:tblPr>
        <w:tblW w:w="0" w:type="auto"/>
        <w:tblLook w:val="01E0"/>
      </w:tblPr>
      <w:tblGrid>
        <w:gridCol w:w="4788"/>
      </w:tblGrid>
      <w:tr w:rsidR="0089447A" w:rsidTr="00B952D9">
        <w:tc>
          <w:tcPr>
            <w:tcW w:w="47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40"/>
            </w:tblGrid>
            <w:tr w:rsidR="00243CDC" w:rsidTr="009D1BF6">
              <w:trPr>
                <w:trHeight w:val="1664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CDC" w:rsidRPr="00BF2D42" w:rsidRDefault="00C83317" w:rsidP="00BF2D4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</w:t>
                  </w:r>
                  <w:r w:rsidR="0089447A" w:rsidRPr="00BF2D42">
                    <w:rPr>
                      <w:sz w:val="22"/>
                      <w:szCs w:val="22"/>
                    </w:rPr>
                    <w:t xml:space="preserve">О внесении изменений в </w:t>
                  </w:r>
                  <w:r w:rsidR="00BF2D42">
                    <w:rPr>
                      <w:sz w:val="22"/>
                      <w:szCs w:val="22"/>
                    </w:rPr>
                    <w:t xml:space="preserve"> п</w:t>
                  </w:r>
                  <w:r w:rsidR="0089447A" w:rsidRPr="00BF2D42">
                    <w:rPr>
                      <w:sz w:val="22"/>
                      <w:szCs w:val="22"/>
                    </w:rPr>
                    <w:t xml:space="preserve">остановление от </w:t>
                  </w:r>
                  <w:r w:rsidR="00325578">
                    <w:rPr>
                      <w:sz w:val="22"/>
                      <w:szCs w:val="22"/>
                    </w:rPr>
                    <w:t>01</w:t>
                  </w:r>
                  <w:r w:rsidR="00E35FAC" w:rsidRPr="00BF2D42">
                    <w:rPr>
                      <w:sz w:val="22"/>
                      <w:szCs w:val="22"/>
                    </w:rPr>
                    <w:t>.</w:t>
                  </w:r>
                  <w:r w:rsidR="00325578">
                    <w:rPr>
                      <w:sz w:val="22"/>
                      <w:szCs w:val="22"/>
                    </w:rPr>
                    <w:t>11</w:t>
                  </w:r>
                  <w:r w:rsidR="0089447A" w:rsidRPr="00BF2D42">
                    <w:rPr>
                      <w:sz w:val="22"/>
                      <w:szCs w:val="22"/>
                    </w:rPr>
                    <w:t>.</w:t>
                  </w:r>
                  <w:r w:rsidR="00E03B7A" w:rsidRPr="00BF2D42">
                    <w:rPr>
                      <w:sz w:val="22"/>
                      <w:szCs w:val="22"/>
                    </w:rPr>
                    <w:t>20</w:t>
                  </w:r>
                  <w:r w:rsidR="0089447A" w:rsidRPr="00BF2D42">
                    <w:rPr>
                      <w:sz w:val="22"/>
                      <w:szCs w:val="22"/>
                    </w:rPr>
                    <w:t>12г</w:t>
                  </w:r>
                  <w:r w:rsidR="00325578">
                    <w:rPr>
                      <w:sz w:val="22"/>
                      <w:szCs w:val="22"/>
                    </w:rPr>
                    <w:t>.</w:t>
                  </w:r>
                  <w:r w:rsidR="0089447A" w:rsidRPr="00BF2D42">
                    <w:rPr>
                      <w:sz w:val="22"/>
                      <w:szCs w:val="22"/>
                    </w:rPr>
                    <w:t xml:space="preserve"> </w:t>
                  </w:r>
                  <w:r w:rsidR="00325578">
                    <w:rPr>
                      <w:sz w:val="22"/>
                      <w:szCs w:val="22"/>
                    </w:rPr>
                    <w:t xml:space="preserve"> </w:t>
                  </w:r>
                  <w:r w:rsidR="0089447A" w:rsidRPr="00BF2D42">
                    <w:rPr>
                      <w:sz w:val="22"/>
                      <w:szCs w:val="22"/>
                    </w:rPr>
                    <w:t xml:space="preserve">№ </w:t>
                  </w:r>
                  <w:r w:rsidR="00325578">
                    <w:rPr>
                      <w:sz w:val="22"/>
                      <w:szCs w:val="22"/>
                    </w:rPr>
                    <w:t xml:space="preserve"> 474 </w:t>
                  </w:r>
                  <w:r w:rsidR="00E35FAC" w:rsidRPr="00BF2D42">
                    <w:rPr>
                      <w:sz w:val="22"/>
                      <w:szCs w:val="22"/>
                    </w:rPr>
                    <w:t>«</w:t>
                  </w:r>
                  <w:r w:rsidR="00BF2D42" w:rsidRPr="00BF2D42">
                    <w:rPr>
                      <w:sz w:val="22"/>
                      <w:szCs w:val="22"/>
                    </w:rPr>
                    <w:t xml:space="preserve">Об утверждении </w:t>
                  </w:r>
                  <w:r w:rsidR="00325578">
                    <w:rPr>
                      <w:sz w:val="22"/>
                      <w:szCs w:val="22"/>
                    </w:rPr>
                    <w:t>П</w:t>
                  </w:r>
                  <w:r w:rsidR="00BF2D42" w:rsidRPr="00BF2D42">
                    <w:rPr>
                      <w:sz w:val="22"/>
                      <w:szCs w:val="22"/>
                    </w:rPr>
                    <w:t>рограммы «</w:t>
                  </w:r>
                  <w:r w:rsidR="00325578">
                    <w:rPr>
                      <w:sz w:val="22"/>
                      <w:szCs w:val="22"/>
                    </w:rPr>
                    <w:t xml:space="preserve">Развитие и поддержка малого и среднего предпринимательства в МО </w:t>
                  </w:r>
                  <w:r w:rsidR="00BF2D42" w:rsidRPr="00BF2D42">
                    <w:rPr>
                      <w:sz w:val="22"/>
                      <w:szCs w:val="22"/>
                    </w:rPr>
                    <w:t>Сосновско</w:t>
                  </w:r>
                  <w:r w:rsidR="00325578">
                    <w:rPr>
                      <w:sz w:val="22"/>
                      <w:szCs w:val="22"/>
                    </w:rPr>
                    <w:t>е</w:t>
                  </w:r>
                  <w:r w:rsidR="00BF2D42" w:rsidRPr="00BF2D42">
                    <w:rPr>
                      <w:sz w:val="22"/>
                      <w:szCs w:val="22"/>
                    </w:rPr>
                    <w:t xml:space="preserve"> сельско</w:t>
                  </w:r>
                  <w:r w:rsidR="00325578">
                    <w:rPr>
                      <w:sz w:val="22"/>
                      <w:szCs w:val="22"/>
                    </w:rPr>
                    <w:t>е</w:t>
                  </w:r>
                  <w:r w:rsidR="00BF2D42" w:rsidRPr="00BF2D42">
                    <w:rPr>
                      <w:sz w:val="22"/>
                      <w:szCs w:val="22"/>
                    </w:rPr>
                    <w:t xml:space="preserve"> поселени</w:t>
                  </w:r>
                  <w:r w:rsidR="00325578">
                    <w:rPr>
                      <w:sz w:val="22"/>
                      <w:szCs w:val="22"/>
                    </w:rPr>
                    <w:t>е</w:t>
                  </w:r>
                  <w:r w:rsidR="00BF2D42" w:rsidRPr="00BF2D42">
                    <w:rPr>
                      <w:sz w:val="22"/>
                      <w:szCs w:val="22"/>
                    </w:rPr>
                    <w:t xml:space="preserve"> на 201</w:t>
                  </w:r>
                  <w:r w:rsidR="00325578">
                    <w:rPr>
                      <w:sz w:val="22"/>
                      <w:szCs w:val="22"/>
                    </w:rPr>
                    <w:t>3</w:t>
                  </w:r>
                  <w:r w:rsidR="00BF2D42" w:rsidRPr="00BF2D42">
                    <w:rPr>
                      <w:sz w:val="22"/>
                      <w:szCs w:val="22"/>
                    </w:rPr>
                    <w:t>-201</w:t>
                  </w:r>
                  <w:r w:rsidR="00325578">
                    <w:rPr>
                      <w:sz w:val="22"/>
                      <w:szCs w:val="22"/>
                    </w:rPr>
                    <w:t>5</w:t>
                  </w:r>
                  <w:r w:rsidR="00BF2D42" w:rsidRPr="00BF2D42">
                    <w:rPr>
                      <w:sz w:val="22"/>
                      <w:szCs w:val="22"/>
                    </w:rPr>
                    <w:t xml:space="preserve"> г</w:t>
                  </w:r>
                  <w:r w:rsidR="00325578">
                    <w:rPr>
                      <w:sz w:val="22"/>
                      <w:szCs w:val="22"/>
                    </w:rPr>
                    <w:t>г.</w:t>
                  </w:r>
                  <w:r w:rsidR="00243CDC" w:rsidRPr="00BF2D42">
                    <w:rPr>
                      <w:sz w:val="22"/>
                      <w:szCs w:val="22"/>
                    </w:rPr>
                    <w:t>»</w:t>
                  </w:r>
                </w:p>
                <w:p w:rsidR="00243CDC" w:rsidRDefault="00243CDC" w:rsidP="00223BCB">
                  <w:pPr>
                    <w:jc w:val="both"/>
                  </w:pPr>
                </w:p>
              </w:tc>
            </w:tr>
          </w:tbl>
          <w:p w:rsidR="0089447A" w:rsidRPr="00B952D9" w:rsidRDefault="0089447A" w:rsidP="00B952D9">
            <w:pPr>
              <w:jc w:val="both"/>
              <w:rPr>
                <w:sz w:val="22"/>
                <w:szCs w:val="22"/>
              </w:rPr>
            </w:pPr>
          </w:p>
        </w:tc>
      </w:tr>
    </w:tbl>
    <w:p w:rsidR="009E3583" w:rsidRDefault="0053222E" w:rsidP="00243CDC">
      <w:pPr>
        <w:jc w:val="both"/>
      </w:pPr>
      <w:r w:rsidRPr="006010B6">
        <w:t xml:space="preserve">   </w:t>
      </w:r>
      <w:r w:rsidR="00617966" w:rsidRPr="006010B6">
        <w:t xml:space="preserve">    </w:t>
      </w:r>
    </w:p>
    <w:p w:rsidR="009E3583" w:rsidRDefault="009E3583" w:rsidP="00243CDC">
      <w:pPr>
        <w:jc w:val="both"/>
      </w:pPr>
    </w:p>
    <w:p w:rsidR="0053222E" w:rsidRPr="006010B6" w:rsidRDefault="0089447A" w:rsidP="00243CDC">
      <w:pPr>
        <w:jc w:val="both"/>
      </w:pPr>
      <w:r w:rsidRPr="006010B6">
        <w:t>В соответствии</w:t>
      </w:r>
      <w:r w:rsidR="00617966" w:rsidRPr="006010B6">
        <w:t xml:space="preserve"> </w:t>
      </w:r>
      <w:r w:rsidR="00A9113E" w:rsidRPr="006010B6">
        <w:t>п. 19 Постановления администрации МО</w:t>
      </w:r>
      <w:r w:rsidR="00DE217F" w:rsidRPr="006010B6">
        <w:t xml:space="preserve"> Сосновское сельское поселение</w:t>
      </w:r>
      <w:r w:rsidR="00A9113E" w:rsidRPr="006010B6">
        <w:t xml:space="preserve"> от 29.12.2010 г</w:t>
      </w:r>
      <w:r w:rsidR="00FA077A" w:rsidRPr="006010B6">
        <w:t>ода</w:t>
      </w:r>
      <w:r w:rsidR="00A9113E" w:rsidRPr="006010B6">
        <w:t xml:space="preserve"> № 446 «Об утверждении Положения</w:t>
      </w:r>
      <w:r w:rsidR="0053222E" w:rsidRPr="006010B6">
        <w:t xml:space="preserve"> </w:t>
      </w:r>
      <w:r w:rsidR="00DE217F" w:rsidRPr="006010B6">
        <w:t>о порядке принятия решений о разработке, формированию и реализации целевых программ МО Сосновское сельское поселение»</w:t>
      </w:r>
      <w:r w:rsidRPr="006010B6">
        <w:t xml:space="preserve"> </w:t>
      </w:r>
      <w:r w:rsidR="00243CDC" w:rsidRPr="006010B6">
        <w:t>в связи с уточнением бюджетной классификации а</w:t>
      </w:r>
      <w:r w:rsidRPr="006010B6">
        <w:t>дминистрация МО Сосновское сельское поселение ПОСТАНОВЛЯЕТ</w:t>
      </w:r>
      <w:r w:rsidR="00DE217F" w:rsidRPr="006010B6">
        <w:t>:</w:t>
      </w:r>
    </w:p>
    <w:p w:rsidR="0053222E" w:rsidRPr="00B952D9" w:rsidRDefault="0053222E" w:rsidP="0053222E">
      <w:pPr>
        <w:rPr>
          <w:sz w:val="16"/>
          <w:szCs w:val="16"/>
        </w:rPr>
      </w:pPr>
    </w:p>
    <w:p w:rsidR="00BF2D42" w:rsidRPr="003565F9" w:rsidRDefault="00BF2D42" w:rsidP="00BF2D42">
      <w:pPr>
        <w:pStyle w:val="ConsPlusNormal"/>
        <w:widowControl/>
        <w:numPr>
          <w:ilvl w:val="0"/>
          <w:numId w:val="6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65F9">
        <w:rPr>
          <w:rFonts w:ascii="Times New Roman" w:hAnsi="Times New Roman" w:cs="Times New Roman"/>
          <w:sz w:val="24"/>
          <w:szCs w:val="24"/>
          <w:lang w:eastAsia="ar-SA"/>
        </w:rPr>
        <w:t xml:space="preserve">Внести в постановление от </w:t>
      </w:r>
      <w:r w:rsidR="00325578">
        <w:rPr>
          <w:rFonts w:ascii="Times New Roman" w:hAnsi="Times New Roman" w:cs="Times New Roman"/>
          <w:sz w:val="24"/>
          <w:szCs w:val="24"/>
          <w:lang w:eastAsia="ar-SA"/>
        </w:rPr>
        <w:t>01.11.</w:t>
      </w:r>
      <w:r w:rsidRPr="003565F9">
        <w:rPr>
          <w:rFonts w:ascii="Times New Roman" w:hAnsi="Times New Roman" w:cs="Times New Roman"/>
          <w:sz w:val="24"/>
          <w:szCs w:val="24"/>
          <w:lang w:eastAsia="ar-SA"/>
        </w:rPr>
        <w:t>2012г</w:t>
      </w:r>
      <w:r w:rsidR="0032557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3565F9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325578">
        <w:rPr>
          <w:rFonts w:ascii="Times New Roman" w:hAnsi="Times New Roman" w:cs="Times New Roman"/>
          <w:sz w:val="24"/>
          <w:szCs w:val="24"/>
          <w:lang w:eastAsia="ar-SA"/>
        </w:rPr>
        <w:t>474</w:t>
      </w:r>
      <w:r w:rsidRPr="003565F9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325578" w:rsidRPr="00325578">
        <w:rPr>
          <w:rFonts w:ascii="Times New Roman" w:hAnsi="Times New Roman" w:cs="Times New Roman"/>
          <w:sz w:val="24"/>
          <w:szCs w:val="24"/>
          <w:lang w:eastAsia="ar-SA"/>
        </w:rPr>
        <w:t>«Об утверждении Программы «Развитие и поддержка малого и среднего предпринимательства в МО Сосновское сельское поселение на 2013-2015 гг.</w:t>
      </w:r>
      <w:r w:rsidRPr="003565F9">
        <w:rPr>
          <w:rFonts w:ascii="Times New Roman" w:hAnsi="Times New Roman" w:cs="Times New Roman"/>
          <w:sz w:val="24"/>
          <w:szCs w:val="24"/>
          <w:lang w:eastAsia="ar-SA"/>
        </w:rPr>
        <w:t>» следующие изменения:</w:t>
      </w:r>
    </w:p>
    <w:p w:rsidR="00BF2D42" w:rsidRDefault="00325578" w:rsidP="00BF2D42">
      <w:pPr>
        <w:pStyle w:val="ConsPlusNormal"/>
        <w:tabs>
          <w:tab w:val="num" w:pos="0"/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1.1</w:t>
      </w:r>
      <w:r w:rsidR="00BF2D42" w:rsidRPr="003565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BF2D42" w:rsidRPr="003565F9">
        <w:rPr>
          <w:rFonts w:ascii="Times New Roman" w:hAnsi="Times New Roman" w:cs="Times New Roman"/>
          <w:sz w:val="24"/>
          <w:szCs w:val="24"/>
          <w:lang w:eastAsia="ar-SA"/>
        </w:rPr>
        <w:t>Паспорт Программы раздел «Объем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2D42" w:rsidRPr="003565F9">
        <w:rPr>
          <w:rFonts w:ascii="Times New Roman" w:hAnsi="Times New Roman" w:cs="Times New Roman"/>
          <w:sz w:val="24"/>
          <w:szCs w:val="24"/>
          <w:lang w:eastAsia="ar-SA"/>
        </w:rPr>
        <w:t>финанс</w:t>
      </w:r>
      <w:r>
        <w:rPr>
          <w:rFonts w:ascii="Times New Roman" w:hAnsi="Times New Roman" w:cs="Times New Roman"/>
          <w:sz w:val="24"/>
          <w:szCs w:val="24"/>
          <w:lang w:eastAsia="ar-SA"/>
        </w:rPr>
        <w:t>овых ресурсов, запланированных по Программе и необходимых для ее завершения:</w:t>
      </w:r>
      <w:r w:rsidRPr="0032557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2D42" w:rsidRPr="003565F9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 w:rsidR="009D1BF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BF2D42" w:rsidRPr="003565F9">
        <w:rPr>
          <w:rFonts w:ascii="Times New Roman" w:hAnsi="Times New Roman" w:cs="Times New Roman"/>
          <w:sz w:val="24"/>
          <w:szCs w:val="24"/>
          <w:lang w:eastAsia="ar-SA"/>
        </w:rPr>
        <w:t xml:space="preserve"> г. –</w:t>
      </w:r>
      <w:r w:rsidR="00BF2D42" w:rsidRPr="00BF2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50000</w:t>
      </w:r>
      <w:r w:rsidR="006740D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рублей</w:t>
      </w:r>
      <w:r w:rsidR="006740D5" w:rsidRPr="006740D5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="00BF2D42" w:rsidRPr="003565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D1BF6" w:rsidRPr="009E3583" w:rsidRDefault="00325578" w:rsidP="009D1BF6">
      <w:pPr>
        <w:jc w:val="both"/>
      </w:pPr>
      <w:r w:rsidRPr="009E3583">
        <w:t xml:space="preserve">1.2. </w:t>
      </w:r>
      <w:r w:rsidR="00BF2D42" w:rsidRPr="009E3583">
        <w:t>«</w:t>
      </w:r>
      <w:r w:rsidRPr="009E3583">
        <w:t>План м</w:t>
      </w:r>
      <w:r w:rsidR="00BF2D42" w:rsidRPr="009E3583">
        <w:t>ероприяти</w:t>
      </w:r>
      <w:r w:rsidRPr="009E3583">
        <w:t>й программы</w:t>
      </w:r>
      <w:r w:rsidR="00BF2D42" w:rsidRPr="009E3583">
        <w:t>»</w:t>
      </w:r>
      <w:r w:rsidRPr="009E3583">
        <w:t xml:space="preserve"> читать в </w:t>
      </w:r>
      <w:r w:rsidR="009D1BF6" w:rsidRPr="009D1BF6">
        <w:t>редакции</w:t>
      </w:r>
      <w:r>
        <w:t xml:space="preserve"> в соответствии с Приложением № 1 к данному Постановлению.</w:t>
      </w:r>
    </w:p>
    <w:p w:rsidR="00BF2D42" w:rsidRPr="003565F9" w:rsidRDefault="00BF2D42" w:rsidP="009E3583">
      <w:pPr>
        <w:tabs>
          <w:tab w:val="left" w:pos="360"/>
        </w:tabs>
        <w:jc w:val="both"/>
      </w:pPr>
      <w:r w:rsidRPr="009E3583">
        <w:t xml:space="preserve">2. </w:t>
      </w:r>
      <w:r w:rsidRPr="003565F9">
        <w:t>Настоящее постановление подлежит опубликованию в средствах массовой информации.</w:t>
      </w:r>
    </w:p>
    <w:p w:rsidR="00BF2D42" w:rsidRPr="003565F9" w:rsidRDefault="00BF2D42" w:rsidP="00BF2D42">
      <w:pPr>
        <w:pStyle w:val="ConsPlusNormal"/>
        <w:widowControl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65F9">
        <w:rPr>
          <w:rFonts w:ascii="Times New Roman" w:hAnsi="Times New Roman" w:cs="Times New Roman"/>
          <w:sz w:val="24"/>
          <w:szCs w:val="24"/>
          <w:lang w:eastAsia="ar-SA"/>
        </w:rPr>
        <w:t>Контроль над исполнением настоящего постановления оставляю за собой.</w:t>
      </w:r>
    </w:p>
    <w:p w:rsidR="00BF2D42" w:rsidRPr="009E3583" w:rsidRDefault="00BF2D42" w:rsidP="00BF2D4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2D42" w:rsidRPr="009E3583" w:rsidRDefault="00BF2D42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3583">
        <w:rPr>
          <w:rFonts w:ascii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:rsidR="00BF2D42" w:rsidRPr="009E3583" w:rsidRDefault="00BF2D42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3583">
        <w:rPr>
          <w:rFonts w:ascii="Times New Roman" w:hAnsi="Times New Roman" w:cs="Times New Roman"/>
          <w:sz w:val="24"/>
          <w:szCs w:val="24"/>
          <w:lang w:eastAsia="ar-SA"/>
        </w:rPr>
        <w:t xml:space="preserve">МО Сосновское сельское поселение                                                   </w:t>
      </w:r>
      <w:r w:rsidR="009E35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358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А. Н. Соклаков</w:t>
      </w:r>
    </w:p>
    <w:p w:rsidR="009D1BF6" w:rsidRPr="009E3583" w:rsidRDefault="009D1BF6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D1BF6" w:rsidRDefault="009D1BF6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Default="009E3583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82434" w:rsidRPr="009E3583" w:rsidRDefault="00782434" w:rsidP="00BF2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9447A" w:rsidRDefault="00BF2D42" w:rsidP="00B95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A5F2D">
        <w:rPr>
          <w:rFonts w:ascii="Times New Roman" w:hAnsi="Times New Roman" w:cs="Times New Roman"/>
          <w:sz w:val="18"/>
          <w:szCs w:val="18"/>
        </w:rPr>
        <w:t>Разослано, 2-дело, 1-прокуратура  1- бухгалтерия</w:t>
      </w:r>
    </w:p>
    <w:p w:rsidR="009E3583" w:rsidRDefault="009E3583" w:rsidP="00B95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9E3583" w:rsidRPr="00782434" w:rsidRDefault="00782434" w:rsidP="007824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82434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782434" w:rsidRPr="00782434" w:rsidRDefault="00782434" w:rsidP="007824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Pr="00782434">
        <w:rPr>
          <w:rFonts w:ascii="Times New Roman" w:hAnsi="Times New Roman" w:cs="Times New Roman"/>
          <w:sz w:val="22"/>
          <w:szCs w:val="22"/>
        </w:rPr>
        <w:t>Постановлению от 0</w:t>
      </w:r>
      <w:r w:rsidR="00485F17">
        <w:rPr>
          <w:rFonts w:ascii="Times New Roman" w:hAnsi="Times New Roman" w:cs="Times New Roman"/>
          <w:sz w:val="22"/>
          <w:szCs w:val="22"/>
        </w:rPr>
        <w:t>3</w:t>
      </w:r>
      <w:r w:rsidRPr="00782434">
        <w:rPr>
          <w:rFonts w:ascii="Times New Roman" w:hAnsi="Times New Roman" w:cs="Times New Roman"/>
          <w:sz w:val="22"/>
          <w:szCs w:val="22"/>
        </w:rPr>
        <w:t xml:space="preserve">.10.2013г. № </w:t>
      </w:r>
      <w:r w:rsidR="00485F17">
        <w:rPr>
          <w:rFonts w:ascii="Times New Roman" w:hAnsi="Times New Roman" w:cs="Times New Roman"/>
          <w:sz w:val="22"/>
          <w:szCs w:val="22"/>
        </w:rPr>
        <w:t>470</w:t>
      </w:r>
    </w:p>
    <w:p w:rsidR="00782434" w:rsidRPr="00782434" w:rsidRDefault="00782434" w:rsidP="007824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E3583" w:rsidRPr="00552701" w:rsidRDefault="009E3583" w:rsidP="00782434">
      <w:pPr>
        <w:pStyle w:val="a6"/>
        <w:ind w:firstLine="72"/>
        <w:jc w:val="center"/>
        <w:rPr>
          <w:b/>
        </w:rPr>
      </w:pPr>
      <w:r w:rsidRPr="00552701">
        <w:rPr>
          <w:b/>
        </w:rPr>
        <w:t>План мероприятий программы</w:t>
      </w:r>
    </w:p>
    <w:p w:rsidR="009E3583" w:rsidRPr="00552701" w:rsidRDefault="009E3583" w:rsidP="00782434">
      <w:pPr>
        <w:pStyle w:val="a6"/>
        <w:ind w:firstLine="72"/>
        <w:jc w:val="center"/>
      </w:pPr>
      <w:r w:rsidRPr="00552701">
        <w:t>"Развитие и   поддержка  малого и среднего  предпринимательс</w:t>
      </w:r>
      <w:r w:rsidRPr="00552701">
        <w:t>т</w:t>
      </w:r>
      <w:r w:rsidRPr="00552701">
        <w:t>ва в муниципальном образовании Сосновское сельское поселение Приозерский муниципальный район Лени</w:t>
      </w:r>
      <w:r w:rsidRPr="00552701">
        <w:t>н</w:t>
      </w:r>
      <w:r w:rsidRPr="00552701">
        <w:t>градской области на 2013 - 2015 годы"</w:t>
      </w:r>
    </w:p>
    <w:p w:rsidR="009E3583" w:rsidRPr="00552701" w:rsidRDefault="009E3583" w:rsidP="009E3583">
      <w:pPr>
        <w:rPr>
          <w:sz w:val="32"/>
          <w:szCs w:val="3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992"/>
        <w:gridCol w:w="1985"/>
        <w:gridCol w:w="1276"/>
        <w:gridCol w:w="1134"/>
        <w:gridCol w:w="1700"/>
      </w:tblGrid>
      <w:tr w:rsidR="009E3583" w:rsidRPr="009E3583" w:rsidTr="009E3583">
        <w:trPr>
          <w:trHeight w:val="788"/>
        </w:trPr>
        <w:tc>
          <w:tcPr>
            <w:tcW w:w="534" w:type="dxa"/>
            <w:vMerge w:val="restart"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 xml:space="preserve">      Мероприятие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 xml:space="preserve"> Участники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 xml:space="preserve">                     </w:t>
            </w: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 xml:space="preserve">                               Целевое задание</w:t>
            </w:r>
          </w:p>
        </w:tc>
      </w:tr>
      <w:tr w:rsidR="009E3583" w:rsidRPr="009E3583" w:rsidTr="009E3583">
        <w:trPr>
          <w:trHeight w:val="1583"/>
        </w:trPr>
        <w:tc>
          <w:tcPr>
            <w:tcW w:w="534" w:type="dxa"/>
            <w:vMerge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Планируемый объём финансирования (тыс.руб)</w:t>
            </w: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Количественный показатель</w:t>
            </w:r>
          </w:p>
        </w:tc>
        <w:tc>
          <w:tcPr>
            <w:tcW w:w="1700" w:type="dxa"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 xml:space="preserve">    Исполнитель </w:t>
            </w:r>
          </w:p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</w:p>
        </w:tc>
      </w:tr>
      <w:tr w:rsidR="009E3583" w:rsidRPr="009E3583" w:rsidTr="009E3583">
        <w:trPr>
          <w:trHeight w:val="501"/>
        </w:trPr>
        <w:tc>
          <w:tcPr>
            <w:tcW w:w="534" w:type="dxa"/>
            <w:shd w:val="clear" w:color="auto" w:fill="auto"/>
          </w:tcPr>
          <w:p w:rsidR="009E3583" w:rsidRPr="009E3583" w:rsidRDefault="009E3583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551" w:type="dxa"/>
            <w:shd w:val="clear" w:color="auto" w:fill="auto"/>
          </w:tcPr>
          <w:p w:rsidR="009E3583" w:rsidRPr="009E3583" w:rsidRDefault="009E3583" w:rsidP="00782434">
            <w:pPr>
              <w:jc w:val="center"/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E3583" w:rsidRPr="009E3583" w:rsidRDefault="009E3583" w:rsidP="00782434">
            <w:pPr>
              <w:jc w:val="center"/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E3583" w:rsidRPr="009E3583" w:rsidRDefault="009E3583" w:rsidP="00782434">
            <w:pPr>
              <w:jc w:val="center"/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9E3583" w:rsidRPr="009E3583" w:rsidRDefault="009E3583" w:rsidP="00782434">
            <w:pPr>
              <w:jc w:val="center"/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E3583" w:rsidRPr="009E3583" w:rsidRDefault="009E3583" w:rsidP="00782434">
            <w:pPr>
              <w:jc w:val="center"/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:rsidR="009E3583" w:rsidRPr="009E3583" w:rsidRDefault="009E3583" w:rsidP="00782434">
            <w:pPr>
              <w:jc w:val="center"/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7</w:t>
            </w:r>
          </w:p>
        </w:tc>
      </w:tr>
      <w:tr w:rsidR="009E3583" w:rsidRPr="009E3583" w:rsidTr="009E3583">
        <w:tc>
          <w:tcPr>
            <w:tcW w:w="10172" w:type="dxa"/>
            <w:gridSpan w:val="7"/>
            <w:shd w:val="clear" w:color="auto" w:fill="auto"/>
          </w:tcPr>
          <w:p w:rsidR="009E3583" w:rsidRPr="009E3583" w:rsidRDefault="009E3583" w:rsidP="00782434">
            <w:pPr>
              <w:tabs>
                <w:tab w:val="left" w:pos="373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E3583">
              <w:rPr>
                <w:b/>
                <w:i/>
                <w:sz w:val="22"/>
                <w:szCs w:val="22"/>
              </w:rPr>
              <w:t xml:space="preserve">                                     1.    Расширение доступа субъектов малого и среднего предпринимательства  к финансовым и материальным ресурсам:</w:t>
            </w:r>
          </w:p>
        </w:tc>
      </w:tr>
      <w:tr w:rsidR="009E3583" w:rsidRPr="009E3583" w:rsidTr="009E3583">
        <w:tc>
          <w:tcPr>
            <w:tcW w:w="534" w:type="dxa"/>
            <w:shd w:val="clear" w:color="auto" w:fill="auto"/>
          </w:tcPr>
          <w:p w:rsidR="009E3583" w:rsidRPr="009E3583" w:rsidRDefault="009E3583" w:rsidP="009E3583">
            <w:pPr>
              <w:tabs>
                <w:tab w:val="left" w:pos="284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Формирование кредитного портфеля, для выдачи микрозаймов предпринимателям</w:t>
            </w:r>
          </w:p>
        </w:tc>
        <w:tc>
          <w:tcPr>
            <w:tcW w:w="992" w:type="dxa"/>
            <w:shd w:val="clear" w:color="auto" w:fill="auto"/>
          </w:tcPr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E3583" w:rsidRPr="009E3583" w:rsidRDefault="009E3583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Предприниматели, представители малого бизнеса</w:t>
            </w:r>
          </w:p>
        </w:tc>
        <w:tc>
          <w:tcPr>
            <w:tcW w:w="1276" w:type="dxa"/>
            <w:shd w:val="clear" w:color="auto" w:fill="auto"/>
          </w:tcPr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2013 - </w:t>
            </w:r>
            <w:r w:rsidR="00552701">
              <w:rPr>
                <w:sz w:val="22"/>
                <w:szCs w:val="22"/>
              </w:rPr>
              <w:t>10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2014 - 10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2015 - 10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2013 - 3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2014 - 4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2015 - 5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9E3583" w:rsidRPr="009E3583" w:rsidRDefault="009E3583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9E3583" w:rsidRPr="009E3583" w:rsidRDefault="009E3583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АНО «Виктория»</w:t>
            </w:r>
          </w:p>
          <w:p w:rsidR="009E3583" w:rsidRPr="009E3583" w:rsidRDefault="009E3583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Кредитная комиссия</w:t>
            </w:r>
          </w:p>
        </w:tc>
      </w:tr>
      <w:tr w:rsidR="009E3583" w:rsidRPr="009E3583" w:rsidTr="009E3583">
        <w:tc>
          <w:tcPr>
            <w:tcW w:w="534" w:type="dxa"/>
            <w:shd w:val="clear" w:color="auto" w:fill="auto"/>
          </w:tcPr>
          <w:p w:rsidR="009E3583" w:rsidRPr="009E3583" w:rsidRDefault="009E3583" w:rsidP="009E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1" w:type="dxa"/>
            <w:shd w:val="clear" w:color="auto" w:fill="auto"/>
          </w:tcPr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Обучение  основам ведения  предпринимательской деятельности  социально незащищённых слоёв населения и молодёжи от 18-30 лет, для участия в конкурсе на получение субсидий  из регионального бюджета.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E3583" w:rsidRPr="009E3583" w:rsidRDefault="009E3583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Представители социально незащищённых слоёв населения и молодежь от 18-30 лет.</w:t>
            </w:r>
          </w:p>
          <w:p w:rsidR="009E3583" w:rsidRPr="009E3583" w:rsidRDefault="009E3583" w:rsidP="0078243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2013 - </w:t>
            </w:r>
            <w:r w:rsidR="00552701">
              <w:rPr>
                <w:sz w:val="22"/>
                <w:szCs w:val="22"/>
              </w:rPr>
              <w:t>5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2014 - </w:t>
            </w:r>
            <w:r>
              <w:rPr>
                <w:sz w:val="22"/>
                <w:szCs w:val="22"/>
              </w:rPr>
              <w:t>1</w:t>
            </w:r>
            <w:r w:rsidRPr="009E3583">
              <w:rPr>
                <w:sz w:val="22"/>
                <w:szCs w:val="22"/>
              </w:rPr>
              <w:t>0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2015 - </w:t>
            </w:r>
            <w:r>
              <w:rPr>
                <w:sz w:val="22"/>
                <w:szCs w:val="22"/>
              </w:rPr>
              <w:t>1</w:t>
            </w:r>
            <w:r w:rsidRPr="009E3583">
              <w:rPr>
                <w:sz w:val="22"/>
                <w:szCs w:val="22"/>
              </w:rPr>
              <w:t>0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2013 - 20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2014 - 20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2015 - 20</w:t>
            </w:r>
          </w:p>
          <w:p w:rsidR="009E3583" w:rsidRPr="009E3583" w:rsidRDefault="009E3583" w:rsidP="0078243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9E3583" w:rsidRPr="009E3583" w:rsidRDefault="009E3583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АНО «Виктория»</w:t>
            </w:r>
          </w:p>
          <w:p w:rsidR="009E3583" w:rsidRPr="009E3583" w:rsidRDefault="009E3583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Проведение семинара  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«Создание и функционирование кредитных потребительских кооперативов с членством субъектов малого предпринимательства»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Предприниматели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2013 - 20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2014 - 20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2015 - 20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Администрация МО Сосновское сельское поселение,</w:t>
            </w:r>
          </w:p>
          <w:p w:rsidR="00784EC5" w:rsidRPr="009E3583" w:rsidRDefault="00784EC5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АНО «Виктория»,</w:t>
            </w:r>
          </w:p>
          <w:p w:rsidR="00784EC5" w:rsidRPr="009E3583" w:rsidRDefault="00784EC5" w:rsidP="009E3583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НП «Ленинградский областной центр кредитной кооперации»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Создание кредитного кооператива с участием субъектов малого предпринимательства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</w:tc>
        <w:tc>
          <w:tcPr>
            <w:tcW w:w="1985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Предприниматели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552701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2013- </w:t>
            </w:r>
            <w:r w:rsidR="0055270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9E3583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 xml:space="preserve">Вступление в кооператив новых членов ежегодно не менее </w:t>
            </w:r>
            <w:r w:rsidRPr="00784EC5">
              <w:rPr>
                <w:sz w:val="21"/>
                <w:szCs w:val="21"/>
              </w:rPr>
              <w:lastRenderedPageBreak/>
              <w:t>10 чел.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lastRenderedPageBreak/>
              <w:t>Администрация МО Сосновское сельское поселение,</w:t>
            </w:r>
          </w:p>
          <w:p w:rsidR="00784EC5" w:rsidRPr="00784EC5" w:rsidRDefault="00784EC5" w:rsidP="009E3583">
            <w:pPr>
              <w:spacing w:line="480" w:lineRule="auto"/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 xml:space="preserve">АНО </w:t>
            </w:r>
            <w:r w:rsidRPr="00784EC5">
              <w:rPr>
                <w:sz w:val="21"/>
                <w:szCs w:val="21"/>
              </w:rPr>
              <w:lastRenderedPageBreak/>
              <w:t>«Виктория»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Предоставление на конкурсной основе субсидий субъектам малого предпринимательства, действующим менее 1 года, организованным представителями социально незащищенных слоев населения молодежи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Представители социально незащищённых слоёв населения и молодежь от 18-30 лет.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2013 - </w:t>
            </w:r>
            <w:r>
              <w:rPr>
                <w:sz w:val="22"/>
                <w:szCs w:val="22"/>
              </w:rPr>
              <w:t>10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2014 - </w:t>
            </w:r>
            <w:r>
              <w:rPr>
                <w:sz w:val="22"/>
                <w:szCs w:val="22"/>
              </w:rPr>
              <w:t>10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2015 - </w:t>
            </w:r>
            <w:r>
              <w:rPr>
                <w:sz w:val="22"/>
                <w:szCs w:val="22"/>
              </w:rPr>
              <w:t>10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2013 - 1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2014 - 3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2015 - 4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9E3583" w:rsidRDefault="00784EC5" w:rsidP="00782434">
            <w:pPr>
              <w:spacing w:line="480" w:lineRule="auto"/>
              <w:rPr>
                <w:sz w:val="21"/>
                <w:szCs w:val="21"/>
              </w:rPr>
            </w:pPr>
            <w:r w:rsidRPr="009E3583">
              <w:rPr>
                <w:sz w:val="21"/>
                <w:szCs w:val="21"/>
              </w:rPr>
              <w:t>АНО «Виктория»</w:t>
            </w:r>
          </w:p>
          <w:p w:rsidR="00784EC5" w:rsidRPr="009E3583" w:rsidRDefault="00784EC5" w:rsidP="00782434">
            <w:pPr>
              <w:spacing w:line="480" w:lineRule="auto"/>
              <w:rPr>
                <w:sz w:val="21"/>
                <w:szCs w:val="21"/>
              </w:rPr>
            </w:pPr>
          </w:p>
          <w:p w:rsidR="00784EC5" w:rsidRPr="009E3583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tabs>
                <w:tab w:val="left" w:pos="2480"/>
              </w:tabs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Итого по 1  разделу:</w:t>
            </w:r>
            <w:r w:rsidRPr="009E3583">
              <w:rPr>
                <w:b/>
                <w:sz w:val="22"/>
                <w:szCs w:val="22"/>
              </w:rPr>
              <w:tab/>
            </w:r>
          </w:p>
          <w:p w:rsidR="00784EC5" w:rsidRPr="009E3583" w:rsidRDefault="00784EC5" w:rsidP="00782434">
            <w:pPr>
              <w:tabs>
                <w:tab w:val="left" w:pos="2480"/>
              </w:tabs>
              <w:rPr>
                <w:b/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84EC5" w:rsidRPr="009E3583" w:rsidRDefault="00552701" w:rsidP="00784E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84EC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</w:tr>
      <w:tr w:rsidR="00784EC5" w:rsidRPr="009E3583" w:rsidTr="009E3583">
        <w:tc>
          <w:tcPr>
            <w:tcW w:w="10172" w:type="dxa"/>
            <w:gridSpan w:val="7"/>
            <w:shd w:val="clear" w:color="auto" w:fill="auto"/>
          </w:tcPr>
          <w:p w:rsidR="00784EC5" w:rsidRPr="009E3583" w:rsidRDefault="00784EC5" w:rsidP="00782434">
            <w:pPr>
              <w:jc w:val="center"/>
              <w:rPr>
                <w:sz w:val="22"/>
                <w:szCs w:val="22"/>
              </w:rPr>
            </w:pPr>
            <w:r w:rsidRPr="009E3583">
              <w:rPr>
                <w:b/>
                <w:bCs/>
                <w:i/>
                <w:iCs/>
                <w:sz w:val="22"/>
                <w:szCs w:val="22"/>
              </w:rPr>
              <w:t>2. Обеспечение консультационной, организационно-методической и информационной поддержки: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Обеспечение деятельности инфраструктуры поддержки предпринимательства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АНО «Виктория»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2013 - </w:t>
            </w:r>
            <w:r w:rsidR="00552701">
              <w:rPr>
                <w:sz w:val="22"/>
                <w:szCs w:val="22"/>
              </w:rPr>
              <w:t>6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2014 - </w:t>
            </w:r>
            <w:r w:rsidR="00552701">
              <w:rPr>
                <w:sz w:val="22"/>
                <w:szCs w:val="22"/>
              </w:rPr>
              <w:t>6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2015 - </w:t>
            </w:r>
            <w:r w:rsidR="00552701">
              <w:rPr>
                <w:sz w:val="22"/>
                <w:szCs w:val="22"/>
              </w:rPr>
              <w:t>6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4EC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Консультирование по вопросам выбора перспективных направлений бизнеса, выгодных поставок ресурсов и рынков сбыта, трудовых ресурсов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2013-2015  постоянно</w:t>
            </w: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Предприниматели, представители социально незащищённых слоёв населения и молодежь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Все заинтересованные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Проведение консультаций по вопросам ведения предпринимательской деятельности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 xml:space="preserve">Предприниматели, представители социально незащищённых слоёв населения и молодежь 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Не менее 1500 консультаций в год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Проведение семинаров для субъектов малого предпринимательства по вопросам ведения предпринимательской деятельности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ежеквартально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2013-2015</w:t>
            </w: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Предприниматели, представители социально незащищённых слоёв населения и молодежь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Не менее 15 человек на одном семинаре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spacing w:line="480" w:lineRule="auto"/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Социальное партнёрство – форма взаимодействия субъектов малого предпринимательства и органов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ежеквартально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 2013-2015</w:t>
            </w: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 xml:space="preserve">Предприниматели, представители социально незащищённых слоёв населения и молодежь 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Не менее 15 человек на одном семинаре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spacing w:line="480" w:lineRule="auto"/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Юридические аспекты деятельности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ежеквартально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 2013-2015</w:t>
            </w: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 xml:space="preserve">Предприниматели, представители социально незащищённых слоёв населения и молодежь 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Не менее 15 человек на одном семинаре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4EC5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4EC5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4EC5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Разработка и издание методических и информационных материалов для безработных граждан по вопросам предпринимательской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Представители  социально незащищённых слоёв населения и молодежь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2013 - </w:t>
            </w:r>
            <w:r w:rsidR="00552701">
              <w:rPr>
                <w:sz w:val="22"/>
                <w:szCs w:val="22"/>
              </w:rPr>
              <w:t>5</w:t>
            </w:r>
          </w:p>
          <w:p w:rsidR="00784EC5" w:rsidRPr="009E3583" w:rsidRDefault="00552701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2014 - 5</w:t>
            </w:r>
          </w:p>
          <w:p w:rsidR="00784EC5" w:rsidRPr="009E3583" w:rsidRDefault="00552701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2015 - 5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2013 - 100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2014 - 100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2015 – 100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4EC5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Круглые столы: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-налаживание механизма взаимоотношений между малыми и крупными предприятиями, использование возможностей малого бизнеса для получения  заказа от крупного бизнеса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2013-2015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 раза в год</w:t>
            </w: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Предприниматели крупного и малого бизнеса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Не менее 15 человек на одном семинаре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4EC5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4EC5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Размещение информации о поддержке малого и среднего бизнеса в СМИ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Субъекты малого и среднего бизнеса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Не реже одного раза в месяц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Итого по 2 разделу: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84EC5" w:rsidRPr="009E3583" w:rsidRDefault="00552701" w:rsidP="00784E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</w:tr>
      <w:tr w:rsidR="00784EC5" w:rsidRPr="009E3583" w:rsidTr="009E3583">
        <w:tc>
          <w:tcPr>
            <w:tcW w:w="10172" w:type="dxa"/>
            <w:gridSpan w:val="7"/>
            <w:shd w:val="clear" w:color="auto" w:fill="auto"/>
          </w:tcPr>
          <w:p w:rsidR="00784EC5" w:rsidRPr="009E3583" w:rsidRDefault="00784EC5" w:rsidP="00784EC5">
            <w:pPr>
              <w:jc w:val="center"/>
              <w:rPr>
                <w:sz w:val="22"/>
                <w:szCs w:val="22"/>
              </w:rPr>
            </w:pPr>
            <w:r w:rsidRPr="009E3583">
              <w:rPr>
                <w:b/>
                <w:i/>
                <w:sz w:val="22"/>
                <w:szCs w:val="22"/>
              </w:rPr>
              <w:t>3. Поддержка субъектов малого  и среднего предпринимательства в области подготовки,  переподготовки и повышения квалификации кадров</w:t>
            </w:r>
            <w:r w:rsidRPr="009E3583">
              <w:rPr>
                <w:b/>
                <w:sz w:val="22"/>
                <w:szCs w:val="22"/>
              </w:rPr>
              <w:t>: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Проведение обучающего семинара пользователь персонального компьютера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 xml:space="preserve">Предприниматели, штатные работники 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 xml:space="preserve">2013 - 20 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2014 - 20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2015 - 20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Обучение  основам ведения  предпринимательской деятельности   учащихся  старших классов Сосновской средней школы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Учащиеся   старших классов Сосновской средней школы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2013 - </w:t>
            </w:r>
            <w:r w:rsidR="00552701">
              <w:rPr>
                <w:sz w:val="22"/>
                <w:szCs w:val="22"/>
              </w:rPr>
              <w:t>4</w:t>
            </w:r>
          </w:p>
          <w:p w:rsidR="00784EC5" w:rsidRPr="009E3583" w:rsidRDefault="00552701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2014 - 4</w:t>
            </w:r>
          </w:p>
          <w:p w:rsidR="00784EC5" w:rsidRPr="009E3583" w:rsidRDefault="00552701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2015 - 4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2013 - 20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2014 - 20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2015 - 20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Организация  участия предпринимателей в семинарах проводимых ЛенЮрБюро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</w:p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 xml:space="preserve">Предприниматели, директоры, бухгалтеры предприятий 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 xml:space="preserve">Все заинтересованные 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bCs/>
                <w:sz w:val="22"/>
                <w:szCs w:val="22"/>
              </w:rPr>
            </w:pPr>
            <w:r w:rsidRPr="009E3583">
              <w:rPr>
                <w:bCs/>
                <w:sz w:val="22"/>
                <w:szCs w:val="22"/>
              </w:rPr>
              <w:t xml:space="preserve">Организация представителей субъектов малого и среднего предпринимательства в </w:t>
            </w:r>
            <w:r w:rsidRPr="009E3583">
              <w:rPr>
                <w:bCs/>
                <w:sz w:val="22"/>
                <w:szCs w:val="22"/>
              </w:rPr>
              <w:lastRenderedPageBreak/>
              <w:t>участии обучающих семинаров по использованию информационно-коммуникационных технологий в бизнесе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lastRenderedPageBreak/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Предприниматели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Не менее 10 в год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  <w:r w:rsidRPr="009E3583">
              <w:rPr>
                <w:b/>
                <w:sz w:val="22"/>
                <w:szCs w:val="22"/>
              </w:rPr>
              <w:t>Итого по 3 разделу: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84EC5" w:rsidRPr="009E3583" w:rsidRDefault="00552701" w:rsidP="007824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</w:tr>
      <w:tr w:rsidR="00784EC5" w:rsidRPr="009E3583" w:rsidTr="009E3583">
        <w:tc>
          <w:tcPr>
            <w:tcW w:w="10172" w:type="dxa"/>
            <w:gridSpan w:val="7"/>
            <w:shd w:val="clear" w:color="auto" w:fill="auto"/>
          </w:tcPr>
          <w:p w:rsidR="00784EC5" w:rsidRPr="00784EC5" w:rsidRDefault="00784EC5" w:rsidP="00784EC5">
            <w:pPr>
              <w:ind w:left="108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E3583">
              <w:rPr>
                <w:b/>
                <w:bCs/>
                <w:i/>
                <w:iCs/>
                <w:sz w:val="22"/>
                <w:szCs w:val="22"/>
              </w:rPr>
              <w:t>4.</w:t>
            </w:r>
            <w:r w:rsidR="0078243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E3583">
              <w:rPr>
                <w:b/>
                <w:bCs/>
                <w:i/>
                <w:iCs/>
                <w:sz w:val="22"/>
                <w:szCs w:val="22"/>
              </w:rPr>
              <w:t>Содействие росту конкурентоспособности и продвижению продукции субъектов малого  и среднего предпринимательства на товарные рынки:</w:t>
            </w: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Организация участия субъектов малого и среднего предпринимательства в областном конкурсе  «Лучший пассажирский автоперевозчик»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Представители субъектов малого и среднего бизнеса занятых в данной сфере деятельности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Ежегодно 2 СМБ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Организация проведения выставки работ мастеров народных промыслов и ремёсел, художников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Представители субъектов малого и среднего бизнеса занятых в данной сфере деятельности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Ежегодно не менее 5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Организация  участия субъектов малого предпринимательства  в областном  конкурсе по парикмахерскому искусству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Представители субъектов малого и среднего бизнеса занятых в данной сфере деятельности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Ежегодно не менее 2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Организация  участия субъектов малого предпринимательства  в областном  конкурсе по кулинарному искусству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Представители субъектов малого и среднего бизнеса занятых в данной сфере деятельности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Ежегодно не менее 3</w:t>
            </w:r>
          </w:p>
        </w:tc>
        <w:tc>
          <w:tcPr>
            <w:tcW w:w="1700" w:type="dxa"/>
            <w:shd w:val="clear" w:color="auto" w:fill="auto"/>
          </w:tcPr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  <w:r w:rsidRPr="00784EC5">
              <w:rPr>
                <w:sz w:val="21"/>
                <w:szCs w:val="21"/>
              </w:rPr>
              <w:t>АНО «Виктория»</w:t>
            </w:r>
          </w:p>
          <w:p w:rsidR="00784EC5" w:rsidRPr="00784EC5" w:rsidRDefault="00784EC5" w:rsidP="00782434">
            <w:pPr>
              <w:rPr>
                <w:sz w:val="21"/>
                <w:szCs w:val="21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4EC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Участие в мероприятиях посвященных празднованию </w:t>
            </w:r>
          </w:p>
          <w:p w:rsidR="00784EC5" w:rsidRPr="009E3583" w:rsidRDefault="00784EC5" w:rsidP="00782434">
            <w:pPr>
              <w:ind w:left="63"/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«Дня  посёлка», «Дня города»,</w:t>
            </w:r>
          </w:p>
          <w:p w:rsidR="00784EC5" w:rsidRPr="009E3583" w:rsidRDefault="00784EC5" w:rsidP="00782434">
            <w:pPr>
              <w:ind w:left="63"/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«Дня предпринимателя».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Представители субъектов малого и среднего бизнеса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Все желающие</w:t>
            </w: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Администрация МО Сосновское сельское поселение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АНО «Виктория»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4EC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Проведение конференций, круглых столов, выставочно-ярмарочных мероприятиях, конкурсов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Представители субъектов малого и среднего бизнеса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2013 - 5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2014 - </w:t>
            </w:r>
            <w:r w:rsidR="00552701">
              <w:rPr>
                <w:sz w:val="22"/>
                <w:szCs w:val="22"/>
              </w:rPr>
              <w:t>5</w:t>
            </w:r>
          </w:p>
          <w:p w:rsidR="00784EC5" w:rsidRPr="009E3583" w:rsidRDefault="00552701" w:rsidP="00782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2015 - 5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Администрация МО Сосновское сельское поселение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АНО «Виктория»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</w:tr>
      <w:tr w:rsidR="00784EC5" w:rsidRPr="009E3583" w:rsidTr="009E3583">
        <w:tc>
          <w:tcPr>
            <w:tcW w:w="534" w:type="dxa"/>
            <w:shd w:val="clear" w:color="auto" w:fill="auto"/>
          </w:tcPr>
          <w:p w:rsidR="00784EC5" w:rsidRPr="009E3583" w:rsidRDefault="00784EC5" w:rsidP="00784EC5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Экологическое законодательство и охрана окружающей среды, методики составления экологических паспортов предприятий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2013-2015 Два раза в год </w:t>
            </w:r>
          </w:p>
        </w:tc>
        <w:tc>
          <w:tcPr>
            <w:tcW w:w="1985" w:type="dxa"/>
            <w:shd w:val="clear" w:color="auto" w:fill="auto"/>
          </w:tcPr>
          <w:p w:rsidR="00784EC5" w:rsidRPr="00782434" w:rsidRDefault="00784EC5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Представители субъектов малого и среднего бизнеса</w:t>
            </w:r>
          </w:p>
        </w:tc>
        <w:tc>
          <w:tcPr>
            <w:tcW w:w="1276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Заинтересованные </w:t>
            </w: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Администрация МО Сосновское сельское поселение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АНО «Виктория»</w:t>
            </w:r>
          </w:p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</w:tr>
      <w:tr w:rsidR="00784EC5" w:rsidRPr="009E3583" w:rsidTr="009E3583">
        <w:trPr>
          <w:trHeight w:val="399"/>
        </w:trPr>
        <w:tc>
          <w:tcPr>
            <w:tcW w:w="5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84EC5" w:rsidRPr="009E3583" w:rsidRDefault="00784EC5" w:rsidP="0078243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E3583">
              <w:rPr>
                <w:b/>
                <w:bCs/>
                <w:sz w:val="22"/>
                <w:szCs w:val="22"/>
              </w:rPr>
              <w:t>Итого по 4 разделу:</w:t>
            </w:r>
          </w:p>
        </w:tc>
        <w:tc>
          <w:tcPr>
            <w:tcW w:w="992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EC5" w:rsidRPr="009E3583" w:rsidRDefault="00784EC5" w:rsidP="0078243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84EC5" w:rsidRPr="009E3583" w:rsidRDefault="00552701" w:rsidP="007824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84EC5" w:rsidRPr="009E358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784EC5" w:rsidRPr="009E3583" w:rsidRDefault="00784EC5" w:rsidP="00782434">
            <w:pPr>
              <w:rPr>
                <w:sz w:val="22"/>
                <w:szCs w:val="22"/>
              </w:rPr>
            </w:pPr>
          </w:p>
        </w:tc>
      </w:tr>
      <w:tr w:rsidR="00784EC5" w:rsidRPr="009E3583" w:rsidTr="009E3583">
        <w:tc>
          <w:tcPr>
            <w:tcW w:w="10172" w:type="dxa"/>
            <w:gridSpan w:val="7"/>
            <w:shd w:val="clear" w:color="auto" w:fill="auto"/>
          </w:tcPr>
          <w:p w:rsidR="00784EC5" w:rsidRPr="009E3583" w:rsidRDefault="00784EC5" w:rsidP="00782434">
            <w:pPr>
              <w:jc w:val="center"/>
              <w:rPr>
                <w:sz w:val="22"/>
                <w:szCs w:val="22"/>
              </w:rPr>
            </w:pPr>
            <w:r w:rsidRPr="009E3583">
              <w:rPr>
                <w:b/>
                <w:i/>
                <w:sz w:val="22"/>
                <w:szCs w:val="22"/>
              </w:rPr>
              <w:t>5.</w:t>
            </w:r>
            <w:r w:rsidR="00782434">
              <w:rPr>
                <w:b/>
                <w:i/>
                <w:sz w:val="22"/>
                <w:szCs w:val="22"/>
              </w:rPr>
              <w:t xml:space="preserve"> </w:t>
            </w:r>
            <w:r w:rsidRPr="009E3583">
              <w:rPr>
                <w:b/>
                <w:i/>
                <w:sz w:val="22"/>
                <w:szCs w:val="22"/>
              </w:rPr>
              <w:t>Содействовать в устранении административных барьеров и препятствий, сдерживающих развитие предпринимательства</w:t>
            </w:r>
            <w:r w:rsidRPr="009E3583">
              <w:rPr>
                <w:b/>
                <w:sz w:val="22"/>
                <w:szCs w:val="22"/>
              </w:rPr>
              <w:t>:</w:t>
            </w:r>
          </w:p>
        </w:tc>
      </w:tr>
      <w:tr w:rsidR="00552701" w:rsidRPr="009E3583" w:rsidTr="009E3583">
        <w:tc>
          <w:tcPr>
            <w:tcW w:w="534" w:type="dxa"/>
            <w:shd w:val="clear" w:color="auto" w:fill="auto"/>
          </w:tcPr>
          <w:p w:rsidR="00552701" w:rsidRPr="009E3583" w:rsidRDefault="00552701" w:rsidP="009E358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Создание координационного совета по взаимодействию  местного самоуправления и субъектов малого и среднего  предпринимательства  поселения </w:t>
            </w:r>
          </w:p>
        </w:tc>
        <w:tc>
          <w:tcPr>
            <w:tcW w:w="992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1276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2701" w:rsidRPr="00552701" w:rsidRDefault="00552701" w:rsidP="00552701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11 человек</w:t>
            </w:r>
          </w:p>
        </w:tc>
        <w:tc>
          <w:tcPr>
            <w:tcW w:w="1700" w:type="dxa"/>
            <w:shd w:val="clear" w:color="auto" w:fill="auto"/>
          </w:tcPr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АНО «Виктория»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НП «Союз предпринимателей»</w:t>
            </w:r>
          </w:p>
        </w:tc>
      </w:tr>
      <w:tr w:rsidR="00552701" w:rsidRPr="009E3583" w:rsidTr="009E3583">
        <w:tc>
          <w:tcPr>
            <w:tcW w:w="534" w:type="dxa"/>
            <w:shd w:val="clear" w:color="auto" w:fill="auto"/>
          </w:tcPr>
          <w:p w:rsidR="00552701" w:rsidRPr="009E3583" w:rsidRDefault="00782434" w:rsidP="007824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Круглый  стол Бизнес и власть  вопросам взаимодействия    предпринимателей с законодательными и  исполнительными  органами власти, Федеральными служб. </w:t>
            </w:r>
          </w:p>
        </w:tc>
        <w:tc>
          <w:tcPr>
            <w:tcW w:w="992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52701" w:rsidRPr="00782434" w:rsidRDefault="00552701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Предприниматели, представители  законодательных и исполнительных  органов власти</w:t>
            </w:r>
          </w:p>
        </w:tc>
        <w:tc>
          <w:tcPr>
            <w:tcW w:w="1276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2013 – до 100</w:t>
            </w:r>
          </w:p>
          <w:p w:rsid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 xml:space="preserve">2014 – до 100 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2015 – до 100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АНО «Виктория»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НП «Союз предпринимателей»</w:t>
            </w:r>
          </w:p>
        </w:tc>
      </w:tr>
      <w:tr w:rsidR="00552701" w:rsidRPr="00552701" w:rsidTr="009E3583">
        <w:tc>
          <w:tcPr>
            <w:tcW w:w="534" w:type="dxa"/>
            <w:shd w:val="clear" w:color="auto" w:fill="auto"/>
          </w:tcPr>
          <w:p w:rsidR="00552701" w:rsidRPr="009E3583" w:rsidRDefault="00782434" w:rsidP="007824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Круглый стол: Бизнес и власть: вопросы взаимоотношений бизнеса и естественных монополий</w:t>
            </w:r>
          </w:p>
          <w:p w:rsidR="00552701" w:rsidRPr="009E3583" w:rsidRDefault="00552701" w:rsidP="00782434">
            <w:pPr>
              <w:rPr>
                <w:rStyle w:val="a8"/>
                <w:b w:val="0"/>
                <w:sz w:val="22"/>
                <w:szCs w:val="22"/>
              </w:rPr>
            </w:pPr>
            <w:r w:rsidRPr="009E3583">
              <w:rPr>
                <w:rStyle w:val="a8"/>
                <w:b w:val="0"/>
                <w:sz w:val="22"/>
                <w:szCs w:val="22"/>
              </w:rPr>
              <w:t xml:space="preserve">         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52701" w:rsidRPr="00782434" w:rsidRDefault="00552701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 xml:space="preserve">Предприниматели, представители  законодательных и исполнительных  органов власти </w:t>
            </w:r>
          </w:p>
        </w:tc>
        <w:tc>
          <w:tcPr>
            <w:tcW w:w="1276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2013 – до 100</w:t>
            </w:r>
          </w:p>
          <w:p w:rsid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 xml:space="preserve">2014 – до 100 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2015 – до 100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АНО «Виктория»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 xml:space="preserve">НП «Союз предпринимателей» </w:t>
            </w:r>
          </w:p>
        </w:tc>
      </w:tr>
      <w:tr w:rsidR="00552701" w:rsidRPr="00552701" w:rsidTr="009E3583">
        <w:tc>
          <w:tcPr>
            <w:tcW w:w="534" w:type="dxa"/>
            <w:shd w:val="clear" w:color="auto" w:fill="auto"/>
          </w:tcPr>
          <w:p w:rsidR="00552701" w:rsidRPr="009E3583" w:rsidRDefault="00782434" w:rsidP="007824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Участие субъектов малого предпринимательства в выполнении заказов для государственных и муниципальных нужд</w:t>
            </w:r>
          </w:p>
          <w:p w:rsidR="00552701" w:rsidRPr="009E3583" w:rsidRDefault="00552701" w:rsidP="00782434">
            <w:pPr>
              <w:jc w:val="both"/>
              <w:rPr>
                <w:sz w:val="22"/>
                <w:szCs w:val="22"/>
              </w:rPr>
            </w:pPr>
          </w:p>
          <w:p w:rsidR="00552701" w:rsidRPr="009E3583" w:rsidRDefault="00552701" w:rsidP="0078243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52701" w:rsidRPr="00782434" w:rsidRDefault="00552701" w:rsidP="00782434">
            <w:pPr>
              <w:rPr>
                <w:sz w:val="21"/>
                <w:szCs w:val="21"/>
              </w:rPr>
            </w:pPr>
            <w:r w:rsidRPr="00782434">
              <w:rPr>
                <w:sz w:val="21"/>
                <w:szCs w:val="21"/>
              </w:rPr>
              <w:t>Предприниматели</w:t>
            </w:r>
          </w:p>
        </w:tc>
        <w:tc>
          <w:tcPr>
            <w:tcW w:w="1276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2013 – 5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2014 – 5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 xml:space="preserve"> 2015 –10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Администрация МО Сосновское сельское поселение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АНО «Виктория»</w:t>
            </w:r>
          </w:p>
          <w:p w:rsidR="00552701" w:rsidRPr="00552701" w:rsidRDefault="00552701" w:rsidP="00782434">
            <w:pPr>
              <w:rPr>
                <w:sz w:val="21"/>
                <w:szCs w:val="21"/>
              </w:rPr>
            </w:pPr>
            <w:r w:rsidRPr="00552701">
              <w:rPr>
                <w:sz w:val="21"/>
                <w:szCs w:val="21"/>
              </w:rPr>
              <w:t>НП «Союз предпринимателей»</w:t>
            </w:r>
          </w:p>
        </w:tc>
      </w:tr>
      <w:tr w:rsidR="00552701" w:rsidRPr="009E3583" w:rsidTr="009E3583">
        <w:tc>
          <w:tcPr>
            <w:tcW w:w="10172" w:type="dxa"/>
            <w:gridSpan w:val="7"/>
            <w:shd w:val="clear" w:color="auto" w:fill="auto"/>
          </w:tcPr>
          <w:p w:rsidR="00552701" w:rsidRPr="009E3583" w:rsidRDefault="00552701" w:rsidP="00782434">
            <w:pPr>
              <w:jc w:val="center"/>
              <w:rPr>
                <w:sz w:val="22"/>
                <w:szCs w:val="22"/>
              </w:rPr>
            </w:pPr>
            <w:r w:rsidRPr="009E3583">
              <w:rPr>
                <w:b/>
                <w:i/>
                <w:sz w:val="22"/>
                <w:szCs w:val="22"/>
              </w:rPr>
              <w:t>6.</w:t>
            </w:r>
            <w:r w:rsidR="00782434">
              <w:rPr>
                <w:b/>
                <w:i/>
                <w:sz w:val="22"/>
                <w:szCs w:val="22"/>
              </w:rPr>
              <w:t xml:space="preserve"> </w:t>
            </w:r>
            <w:r w:rsidRPr="009E3583">
              <w:rPr>
                <w:b/>
                <w:i/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552701" w:rsidRPr="009E3583" w:rsidTr="009E3583">
        <w:tc>
          <w:tcPr>
            <w:tcW w:w="534" w:type="dxa"/>
            <w:shd w:val="clear" w:color="auto" w:fill="auto"/>
          </w:tcPr>
          <w:p w:rsidR="00552701" w:rsidRPr="009E3583" w:rsidRDefault="00782434" w:rsidP="00782434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552701" w:rsidRPr="009E3583" w:rsidRDefault="00552701" w:rsidP="00782434">
            <w:pPr>
              <w:rPr>
                <w:bCs/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 xml:space="preserve">Предоставление субъектам малого и среднего предпринимательства в      пользование имеющегося муниципального имущества, зданий, сооружений, строений, нежилых помещений, оборудования, машин, транспортных средств, земельных участков </w:t>
            </w:r>
            <w:r w:rsidRPr="009E3583">
              <w:rPr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2013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2014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2015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1276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Ежегодно по возможности</w:t>
            </w:r>
          </w:p>
        </w:tc>
        <w:tc>
          <w:tcPr>
            <w:tcW w:w="1700" w:type="dxa"/>
            <w:shd w:val="clear" w:color="auto" w:fill="auto"/>
          </w:tcPr>
          <w:p w:rsidR="00552701" w:rsidRPr="009E3583" w:rsidRDefault="00552701" w:rsidP="00782434">
            <w:pPr>
              <w:rPr>
                <w:sz w:val="22"/>
                <w:szCs w:val="22"/>
              </w:rPr>
            </w:pPr>
            <w:r w:rsidRPr="009E3583">
              <w:rPr>
                <w:sz w:val="22"/>
                <w:szCs w:val="22"/>
              </w:rPr>
              <w:t>Администрация МО Сосновское сельское поселение</w:t>
            </w:r>
          </w:p>
          <w:p w:rsidR="00552701" w:rsidRPr="009E3583" w:rsidRDefault="00552701" w:rsidP="00782434">
            <w:pPr>
              <w:rPr>
                <w:sz w:val="22"/>
                <w:szCs w:val="22"/>
              </w:rPr>
            </w:pPr>
          </w:p>
        </w:tc>
      </w:tr>
    </w:tbl>
    <w:p w:rsidR="009E3583" w:rsidRPr="009E3583" w:rsidRDefault="009E3583" w:rsidP="009E3583">
      <w:pPr>
        <w:tabs>
          <w:tab w:val="left" w:pos="200"/>
          <w:tab w:val="left" w:pos="3600"/>
          <w:tab w:val="left" w:pos="3960"/>
        </w:tabs>
        <w:rPr>
          <w:sz w:val="22"/>
          <w:szCs w:val="22"/>
        </w:rPr>
      </w:pPr>
    </w:p>
    <w:p w:rsidR="009E3583" w:rsidRPr="009E3583" w:rsidRDefault="009E3583" w:rsidP="00B952D9">
      <w:pPr>
        <w:pStyle w:val="ConsPlusNormal"/>
        <w:widowControl/>
        <w:ind w:firstLine="0"/>
        <w:jc w:val="both"/>
        <w:rPr>
          <w:sz w:val="22"/>
          <w:szCs w:val="22"/>
        </w:rPr>
      </w:pPr>
    </w:p>
    <w:sectPr w:rsidR="009E3583" w:rsidRPr="009E3583" w:rsidSect="00782434">
      <w:pgSz w:w="11906" w:h="16838"/>
      <w:pgMar w:top="568" w:right="746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78B"/>
    <w:multiLevelType w:val="hybridMultilevel"/>
    <w:tmpl w:val="5D2A74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4664D"/>
    <w:multiLevelType w:val="multilevel"/>
    <w:tmpl w:val="CB90F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EAB0F48"/>
    <w:multiLevelType w:val="hybridMultilevel"/>
    <w:tmpl w:val="A1D8879E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6918E2"/>
    <w:multiLevelType w:val="hybridMultilevel"/>
    <w:tmpl w:val="89A86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733D73"/>
    <w:multiLevelType w:val="hybridMultilevel"/>
    <w:tmpl w:val="8DB2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A342F"/>
    <w:multiLevelType w:val="hybridMultilevel"/>
    <w:tmpl w:val="548039A6"/>
    <w:lvl w:ilvl="0" w:tplc="4680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4C11E3"/>
    <w:multiLevelType w:val="multilevel"/>
    <w:tmpl w:val="A7C2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40A68B4"/>
    <w:multiLevelType w:val="hybridMultilevel"/>
    <w:tmpl w:val="1DFEF020"/>
    <w:lvl w:ilvl="0" w:tplc="9AA680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F72A1"/>
    <w:rsid w:val="000B7974"/>
    <w:rsid w:val="00147C57"/>
    <w:rsid w:val="001D3393"/>
    <w:rsid w:val="001F6EC1"/>
    <w:rsid w:val="00223BCB"/>
    <w:rsid w:val="00243CDC"/>
    <w:rsid w:val="00245A1D"/>
    <w:rsid w:val="002B7BBD"/>
    <w:rsid w:val="002E3F96"/>
    <w:rsid w:val="00325578"/>
    <w:rsid w:val="0039250D"/>
    <w:rsid w:val="003951B4"/>
    <w:rsid w:val="00397774"/>
    <w:rsid w:val="003F10F1"/>
    <w:rsid w:val="003F72A1"/>
    <w:rsid w:val="00485F17"/>
    <w:rsid w:val="004C4EAD"/>
    <w:rsid w:val="004C56BE"/>
    <w:rsid w:val="004F0B3C"/>
    <w:rsid w:val="0053222E"/>
    <w:rsid w:val="00552701"/>
    <w:rsid w:val="005D0CBF"/>
    <w:rsid w:val="005D6835"/>
    <w:rsid w:val="005E66FD"/>
    <w:rsid w:val="006010B6"/>
    <w:rsid w:val="00617966"/>
    <w:rsid w:val="00632FCF"/>
    <w:rsid w:val="006740D5"/>
    <w:rsid w:val="0074564C"/>
    <w:rsid w:val="00782434"/>
    <w:rsid w:val="00784EC5"/>
    <w:rsid w:val="007C777D"/>
    <w:rsid w:val="007F7A93"/>
    <w:rsid w:val="00813193"/>
    <w:rsid w:val="0086541D"/>
    <w:rsid w:val="0089447A"/>
    <w:rsid w:val="00950D82"/>
    <w:rsid w:val="00954870"/>
    <w:rsid w:val="00986518"/>
    <w:rsid w:val="009D1BF6"/>
    <w:rsid w:val="009E3583"/>
    <w:rsid w:val="00A37D29"/>
    <w:rsid w:val="00A40E7E"/>
    <w:rsid w:val="00A727AD"/>
    <w:rsid w:val="00A9113E"/>
    <w:rsid w:val="00AA2BDE"/>
    <w:rsid w:val="00B060F8"/>
    <w:rsid w:val="00B766D0"/>
    <w:rsid w:val="00B952D9"/>
    <w:rsid w:val="00BF01F0"/>
    <w:rsid w:val="00BF2D42"/>
    <w:rsid w:val="00C83317"/>
    <w:rsid w:val="00CE655D"/>
    <w:rsid w:val="00D04295"/>
    <w:rsid w:val="00D55569"/>
    <w:rsid w:val="00D60B53"/>
    <w:rsid w:val="00DC0973"/>
    <w:rsid w:val="00DE1345"/>
    <w:rsid w:val="00DE217F"/>
    <w:rsid w:val="00E03B7A"/>
    <w:rsid w:val="00E06D44"/>
    <w:rsid w:val="00E35FAC"/>
    <w:rsid w:val="00F90683"/>
    <w:rsid w:val="00FA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2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44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43C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1"/>
    <w:rsid w:val="004C56BE"/>
    <w:rPr>
      <w:sz w:val="28"/>
    </w:rPr>
  </w:style>
  <w:style w:type="paragraph" w:customStyle="1" w:styleId="ConsPlusNormal">
    <w:name w:val="ConsPlusNormal"/>
    <w:rsid w:val="006010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6010B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"/>
    <w:basedOn w:val="a"/>
    <w:link w:val="a7"/>
    <w:rsid w:val="009E3583"/>
    <w:pPr>
      <w:suppressAutoHyphens w:val="0"/>
      <w:jc w:val="both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9E3583"/>
    <w:rPr>
      <w:sz w:val="24"/>
      <w:szCs w:val="24"/>
    </w:rPr>
  </w:style>
  <w:style w:type="character" w:styleId="a8">
    <w:name w:val="Strong"/>
    <w:qFormat/>
    <w:rsid w:val="009E3583"/>
    <w:rPr>
      <w:b/>
      <w:bCs/>
    </w:rPr>
  </w:style>
  <w:style w:type="paragraph" w:styleId="a9">
    <w:name w:val="Document Map"/>
    <w:basedOn w:val="a"/>
    <w:link w:val="aa"/>
    <w:rsid w:val="009E358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9E35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Sosnoiv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</dc:creator>
  <cp:lastModifiedBy>Андрей</cp:lastModifiedBy>
  <cp:revision>2</cp:revision>
  <cp:lastPrinted>2013-09-13T09:07:00Z</cp:lastPrinted>
  <dcterms:created xsi:type="dcterms:W3CDTF">2013-11-29T09:48:00Z</dcterms:created>
  <dcterms:modified xsi:type="dcterms:W3CDTF">2013-11-29T09:48:00Z</dcterms:modified>
</cp:coreProperties>
</file>