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77440" w14:textId="77777777" w:rsidR="00DF2F25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50C3B695" w14:textId="77777777" w:rsidR="00D4144F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о предоставлении земельн</w:t>
      </w:r>
      <w:r w:rsidR="006F73CD">
        <w:rPr>
          <w:rFonts w:ascii="Times New Roman" w:hAnsi="Times New Roman" w:cs="Times New Roman"/>
          <w:b/>
          <w:sz w:val="24"/>
          <w:szCs w:val="24"/>
        </w:rPr>
        <w:t>ого</w:t>
      </w:r>
      <w:r w:rsidRPr="0011017F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6F73CD">
        <w:rPr>
          <w:rFonts w:ascii="Times New Roman" w:hAnsi="Times New Roman" w:cs="Times New Roman"/>
          <w:b/>
          <w:sz w:val="24"/>
          <w:szCs w:val="24"/>
        </w:rPr>
        <w:t>а</w:t>
      </w:r>
    </w:p>
    <w:p w14:paraId="7F404B5D" w14:textId="77777777" w:rsidR="002045D2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для индивидуального жилищного строительства</w:t>
      </w:r>
    </w:p>
    <w:p w14:paraId="60983BCC" w14:textId="77777777" w:rsidR="00D4144F" w:rsidRPr="0011017F" w:rsidRDefault="008A2F9D" w:rsidP="0020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</w:p>
    <w:p w14:paraId="4B3AFB9E" w14:textId="3517713B" w:rsidR="002045D2" w:rsidRPr="00D4144F" w:rsidRDefault="00673B98" w:rsidP="00D4144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C7163">
        <w:rPr>
          <w:rFonts w:ascii="Times New Roman" w:hAnsi="Times New Roman" w:cs="Times New Roman"/>
          <w:sz w:val="24"/>
          <w:szCs w:val="24"/>
        </w:rPr>
        <w:t>17</w:t>
      </w:r>
      <w:r w:rsidR="00DA06B0">
        <w:rPr>
          <w:rFonts w:ascii="Times New Roman" w:hAnsi="Times New Roman" w:cs="Times New Roman"/>
          <w:sz w:val="24"/>
          <w:szCs w:val="24"/>
        </w:rPr>
        <w:t xml:space="preserve"> </w:t>
      </w:r>
      <w:r w:rsidR="003C7163">
        <w:rPr>
          <w:rFonts w:ascii="Times New Roman" w:hAnsi="Times New Roman" w:cs="Times New Roman"/>
          <w:sz w:val="24"/>
          <w:szCs w:val="24"/>
        </w:rPr>
        <w:t>февраля</w:t>
      </w:r>
      <w:r w:rsidR="00D92681">
        <w:rPr>
          <w:rFonts w:ascii="Times New Roman" w:hAnsi="Times New Roman" w:cs="Times New Roman"/>
          <w:sz w:val="24"/>
          <w:szCs w:val="24"/>
        </w:rPr>
        <w:t xml:space="preserve"> </w:t>
      </w:r>
      <w:r w:rsidR="008A2F9D" w:rsidRPr="00D4144F">
        <w:rPr>
          <w:rFonts w:ascii="Times New Roman" w:hAnsi="Times New Roman" w:cs="Times New Roman"/>
          <w:sz w:val="24"/>
          <w:szCs w:val="24"/>
        </w:rPr>
        <w:t>20</w:t>
      </w:r>
      <w:r w:rsidR="00D92681">
        <w:rPr>
          <w:rFonts w:ascii="Times New Roman" w:hAnsi="Times New Roman" w:cs="Times New Roman"/>
          <w:sz w:val="24"/>
          <w:szCs w:val="24"/>
        </w:rPr>
        <w:t>2</w:t>
      </w:r>
      <w:r w:rsidR="003C7163">
        <w:rPr>
          <w:rFonts w:ascii="Times New Roman" w:hAnsi="Times New Roman" w:cs="Times New Roman"/>
          <w:sz w:val="24"/>
          <w:szCs w:val="24"/>
        </w:rPr>
        <w:t>5</w:t>
      </w:r>
      <w:r w:rsidR="008A2F9D" w:rsidRPr="00D4144F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0D3B590" w14:textId="77777777" w:rsidR="008A2F9D" w:rsidRPr="00D4144F" w:rsidRDefault="008A2F9D" w:rsidP="0020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934FF" w14:textId="417B3E49" w:rsidR="00ED2208" w:rsidRDefault="00D4144F" w:rsidP="005B5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39.18</w:t>
      </w:r>
      <w:r w:rsidR="00B036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Земельного кодекса РФ, пунктом 2 </w:t>
      </w:r>
      <w:r w:rsidRPr="00D4144F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3.3 Федерального закона РФ от 25.10.2001 № 137-ФЗ «О введении в действие Земельного кодекса РФ»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2045D2" w:rsidRPr="00D4144F">
        <w:rPr>
          <w:rFonts w:ascii="Times New Roman" w:hAnsi="Times New Roman" w:cs="Times New Roman"/>
          <w:sz w:val="24"/>
          <w:szCs w:val="24"/>
        </w:rPr>
        <w:t>дминистрация Ульяновского городского поселения Тосненского района Ленинградской области информирует о возможности предоставлени</w:t>
      </w:r>
      <w:r w:rsidR="004B232B">
        <w:rPr>
          <w:rFonts w:ascii="Times New Roman" w:hAnsi="Times New Roman" w:cs="Times New Roman"/>
          <w:sz w:val="24"/>
          <w:szCs w:val="24"/>
        </w:rPr>
        <w:t>я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D92681">
        <w:rPr>
          <w:rFonts w:ascii="Times New Roman" w:hAnsi="Times New Roman" w:cs="Times New Roman"/>
          <w:sz w:val="24"/>
          <w:szCs w:val="24"/>
        </w:rPr>
        <w:t>ого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92681">
        <w:rPr>
          <w:rFonts w:ascii="Times New Roman" w:hAnsi="Times New Roman" w:cs="Times New Roman"/>
          <w:sz w:val="24"/>
          <w:szCs w:val="24"/>
        </w:rPr>
        <w:t>а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</w:t>
      </w:r>
      <w:r w:rsidR="00C62E73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5D4AD1">
        <w:rPr>
          <w:rFonts w:ascii="Times New Roman" w:hAnsi="Times New Roman" w:cs="Times New Roman"/>
          <w:sz w:val="24"/>
          <w:szCs w:val="24"/>
        </w:rPr>
        <w:t>строительства</w:t>
      </w:r>
      <w:r w:rsidR="00673B98">
        <w:rPr>
          <w:rFonts w:ascii="Times New Roman" w:hAnsi="Times New Roman" w:cs="Times New Roman"/>
          <w:sz w:val="24"/>
          <w:szCs w:val="24"/>
        </w:rPr>
        <w:t xml:space="preserve"> в </w:t>
      </w:r>
      <w:r w:rsidR="001619D6">
        <w:rPr>
          <w:rFonts w:ascii="Times New Roman" w:hAnsi="Times New Roman" w:cs="Times New Roman"/>
          <w:sz w:val="24"/>
          <w:szCs w:val="24"/>
        </w:rPr>
        <w:t>собственность</w:t>
      </w:r>
      <w:r w:rsidR="00447109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4E247D">
        <w:rPr>
          <w:rFonts w:ascii="Times New Roman" w:hAnsi="Times New Roman" w:cs="Times New Roman"/>
          <w:sz w:val="24"/>
          <w:szCs w:val="24"/>
        </w:rPr>
        <w:t>:</w:t>
      </w:r>
      <w:r w:rsidR="005B5F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2F2C1" w14:textId="2D7420E3" w:rsidR="00505B1F" w:rsidRPr="00505B1F" w:rsidRDefault="003C7163" w:rsidP="0050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3524668"/>
      <w:bookmarkStart w:id="1" w:name="_Hlk112311668"/>
      <w:r w:rsidRPr="003C7163">
        <w:rPr>
          <w:rFonts w:ascii="Times New Roman" w:hAnsi="Times New Roman" w:cs="Times New Roman"/>
          <w:sz w:val="24"/>
          <w:szCs w:val="24"/>
        </w:rPr>
        <w:t>Российская Федерация, Ленинградская область, Тосненский муниципальный район, Ульяновское городское поселение, г.п. Ульяновка, пр-кт Советский, земельный участок 193г</w:t>
      </w:r>
      <w:r w:rsidR="00A7740B" w:rsidRPr="00A7740B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1200</w:t>
      </w:r>
      <w:r w:rsidR="00A7740B" w:rsidRPr="00A7740B">
        <w:rPr>
          <w:rFonts w:ascii="Times New Roman" w:hAnsi="Times New Roman" w:cs="Times New Roman"/>
          <w:sz w:val="24"/>
          <w:szCs w:val="24"/>
        </w:rPr>
        <w:t xml:space="preserve"> кв.м</w:t>
      </w:r>
      <w:bookmarkEnd w:id="0"/>
      <w:bookmarkEnd w:id="1"/>
      <w:r w:rsidR="00A7740B" w:rsidRPr="00A7740B">
        <w:rPr>
          <w:rFonts w:ascii="Times New Roman" w:hAnsi="Times New Roman" w:cs="Times New Roman"/>
          <w:sz w:val="24"/>
          <w:szCs w:val="24"/>
        </w:rPr>
        <w:t>, кадастровый номер 47:26:03010</w:t>
      </w:r>
      <w:r>
        <w:rPr>
          <w:rFonts w:ascii="Times New Roman" w:hAnsi="Times New Roman" w:cs="Times New Roman"/>
          <w:sz w:val="24"/>
          <w:szCs w:val="24"/>
        </w:rPr>
        <w:t>06</w:t>
      </w:r>
      <w:r w:rsidR="00A7740B" w:rsidRPr="00A7740B">
        <w:rPr>
          <w:rFonts w:ascii="Times New Roman" w:hAnsi="Times New Roman" w:cs="Times New Roman"/>
          <w:sz w:val="24"/>
          <w:szCs w:val="24"/>
        </w:rPr>
        <w:t>:</w:t>
      </w:r>
      <w:r w:rsidR="00533E5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4</w:t>
      </w:r>
      <w:r w:rsidR="00533E51">
        <w:rPr>
          <w:rFonts w:ascii="Times New Roman" w:hAnsi="Times New Roman" w:cs="Times New Roman"/>
          <w:sz w:val="24"/>
          <w:szCs w:val="24"/>
        </w:rPr>
        <w:t>8</w:t>
      </w:r>
      <w:r w:rsidR="001619D6" w:rsidRPr="001619D6">
        <w:rPr>
          <w:rFonts w:ascii="Times New Roman" w:hAnsi="Times New Roman" w:cs="Times New Roman"/>
          <w:sz w:val="24"/>
          <w:szCs w:val="24"/>
        </w:rPr>
        <w:t>.</w:t>
      </w:r>
      <w:r w:rsidR="00505B1F" w:rsidRPr="00505B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7A0F8" w14:textId="01A012D3" w:rsidR="008C095A" w:rsidRDefault="002045D2" w:rsidP="005D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</w:t>
      </w:r>
      <w:r w:rsidR="00CB7C78">
        <w:rPr>
          <w:rFonts w:ascii="Times New Roman" w:hAnsi="Times New Roman" w:cs="Times New Roman"/>
          <w:sz w:val="24"/>
          <w:szCs w:val="24"/>
        </w:rPr>
        <w:t>ого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B7C78">
        <w:rPr>
          <w:rFonts w:ascii="Times New Roman" w:hAnsi="Times New Roman" w:cs="Times New Roman"/>
          <w:sz w:val="24"/>
          <w:szCs w:val="24"/>
        </w:rPr>
        <w:t>а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</w:t>
      </w:r>
      <w:r w:rsidR="00726662">
        <w:rPr>
          <w:rFonts w:ascii="Times New Roman" w:hAnsi="Times New Roman" w:cs="Times New Roman"/>
          <w:sz w:val="24"/>
          <w:szCs w:val="24"/>
        </w:rPr>
        <w:t>,</w:t>
      </w:r>
      <w:r w:rsidRPr="00D4144F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447109">
        <w:rPr>
          <w:rFonts w:ascii="Times New Roman" w:hAnsi="Times New Roman" w:cs="Times New Roman"/>
          <w:sz w:val="24"/>
          <w:szCs w:val="24"/>
        </w:rPr>
        <w:t>тридцати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дней </w:t>
      </w:r>
      <w:r w:rsidR="00D4144F" w:rsidRPr="00D4144F">
        <w:rPr>
          <w:rFonts w:ascii="Times New Roman" w:hAnsi="Times New Roman" w:cs="Times New Roman"/>
          <w:sz w:val="24"/>
          <w:szCs w:val="24"/>
        </w:rPr>
        <w:t xml:space="preserve">со дня опубликования извещения </w:t>
      </w:r>
      <w:r w:rsidRPr="00D4144F">
        <w:rPr>
          <w:rFonts w:ascii="Times New Roman" w:hAnsi="Times New Roman" w:cs="Times New Roman"/>
          <w:sz w:val="24"/>
          <w:szCs w:val="24"/>
        </w:rPr>
        <w:t>вправе подать заявления о намерении участвовать в аукционе по продаже</w:t>
      </w:r>
      <w:r w:rsidR="00C62E73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D4144F">
        <w:rPr>
          <w:rFonts w:ascii="Times New Roman" w:hAnsi="Times New Roman" w:cs="Times New Roman"/>
          <w:sz w:val="24"/>
          <w:szCs w:val="24"/>
        </w:rPr>
        <w:t>.</w:t>
      </w:r>
      <w:r w:rsidR="005D4AD1">
        <w:rPr>
          <w:rFonts w:ascii="Times New Roman" w:hAnsi="Times New Roman" w:cs="Times New Roman"/>
          <w:sz w:val="24"/>
          <w:szCs w:val="24"/>
        </w:rPr>
        <w:t xml:space="preserve"> </w:t>
      </w:r>
      <w:r w:rsidR="008246EA">
        <w:rPr>
          <w:rFonts w:ascii="Times New Roman" w:hAnsi="Times New Roman" w:cs="Times New Roman"/>
          <w:sz w:val="24"/>
          <w:szCs w:val="24"/>
        </w:rPr>
        <w:tab/>
      </w:r>
    </w:p>
    <w:p w14:paraId="0DF70F2E" w14:textId="77777777" w:rsidR="001619D6" w:rsidRDefault="001619D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9D6">
        <w:rPr>
          <w:rFonts w:ascii="Times New Roman" w:hAnsi="Times New Roman" w:cs="Times New Roman"/>
          <w:sz w:val="24"/>
          <w:szCs w:val="24"/>
        </w:rPr>
        <w:t>Заявления о намерении участвовать в аукционе подаются или направляются в уполномоченный орган заявителем по его выбору лично или посредством почтовой связи на бумажном носителе. При подаче заявлений к ним прилагаются документы, представление которых заявителем предусмотрено в соответствии с Земельным кодексом Российской Федерации.</w:t>
      </w:r>
      <w:r w:rsidR="00303CE6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A0E1D51" w14:textId="5B5A3802" w:rsidR="004B232B" w:rsidRDefault="00303CE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CE6">
        <w:rPr>
          <w:rFonts w:ascii="Times New Roman" w:hAnsi="Times New Roman" w:cs="Times New Roman"/>
          <w:sz w:val="24"/>
          <w:szCs w:val="24"/>
        </w:rPr>
        <w:t>Заявления подаются гражданами в администрацию Ульяновского городского поселения Тосненского</w:t>
      </w:r>
      <w:r w:rsidR="00041C81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303CE6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</w:t>
      </w:r>
      <w:r w:rsidR="00BA4349">
        <w:rPr>
          <w:rFonts w:ascii="Times New Roman" w:hAnsi="Times New Roman" w:cs="Times New Roman"/>
          <w:sz w:val="24"/>
          <w:szCs w:val="24"/>
        </w:rPr>
        <w:t xml:space="preserve">по адресу: Ленинградская область, Тосненский район, г.п. Ульяновка, ул. Победы, д. 34 </w:t>
      </w:r>
      <w:r w:rsidRPr="00303CE6">
        <w:rPr>
          <w:rFonts w:ascii="Times New Roman" w:hAnsi="Times New Roman" w:cs="Times New Roman"/>
          <w:sz w:val="24"/>
          <w:szCs w:val="24"/>
        </w:rPr>
        <w:t>с</w:t>
      </w:r>
      <w:r w:rsidR="004D1F94">
        <w:rPr>
          <w:rFonts w:ascii="Times New Roman" w:hAnsi="Times New Roman" w:cs="Times New Roman"/>
          <w:sz w:val="24"/>
          <w:szCs w:val="24"/>
        </w:rPr>
        <w:t xml:space="preserve"> </w:t>
      </w:r>
      <w:r w:rsidR="003C7163">
        <w:rPr>
          <w:rFonts w:ascii="Times New Roman" w:hAnsi="Times New Roman" w:cs="Times New Roman"/>
          <w:sz w:val="24"/>
          <w:szCs w:val="24"/>
        </w:rPr>
        <w:t>18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3C7163">
        <w:rPr>
          <w:rFonts w:ascii="Times New Roman" w:hAnsi="Times New Roman" w:cs="Times New Roman"/>
          <w:sz w:val="24"/>
          <w:szCs w:val="24"/>
        </w:rPr>
        <w:t>0</w:t>
      </w:r>
      <w:r w:rsidR="00533E51">
        <w:rPr>
          <w:rFonts w:ascii="Times New Roman" w:hAnsi="Times New Roman" w:cs="Times New Roman"/>
          <w:sz w:val="24"/>
          <w:szCs w:val="24"/>
        </w:rPr>
        <w:t>2</w:t>
      </w:r>
      <w:r w:rsidR="00DA1415">
        <w:rPr>
          <w:rFonts w:ascii="Times New Roman" w:hAnsi="Times New Roman" w:cs="Times New Roman"/>
          <w:sz w:val="24"/>
          <w:szCs w:val="24"/>
        </w:rPr>
        <w:t>.</w:t>
      </w:r>
      <w:r w:rsidRPr="00303CE6">
        <w:rPr>
          <w:rFonts w:ascii="Times New Roman" w:hAnsi="Times New Roman" w:cs="Times New Roman"/>
          <w:sz w:val="24"/>
          <w:szCs w:val="24"/>
        </w:rPr>
        <w:t>20</w:t>
      </w:r>
      <w:r w:rsidR="00CC3EC1">
        <w:rPr>
          <w:rFonts w:ascii="Times New Roman" w:hAnsi="Times New Roman" w:cs="Times New Roman"/>
          <w:sz w:val="24"/>
          <w:szCs w:val="24"/>
        </w:rPr>
        <w:t>2</w:t>
      </w:r>
      <w:r w:rsidR="003C7163">
        <w:rPr>
          <w:rFonts w:ascii="Times New Roman" w:hAnsi="Times New Roman" w:cs="Times New Roman"/>
          <w:sz w:val="24"/>
          <w:szCs w:val="24"/>
        </w:rPr>
        <w:t>5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 в рабочие дни с </w:t>
      </w:r>
      <w:r w:rsidR="00D815F3">
        <w:rPr>
          <w:rFonts w:ascii="Times New Roman" w:hAnsi="Times New Roman" w:cs="Times New Roman"/>
          <w:sz w:val="24"/>
          <w:szCs w:val="24"/>
        </w:rPr>
        <w:t>09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 до 1</w:t>
      </w:r>
      <w:r w:rsidR="00F71B07">
        <w:rPr>
          <w:rFonts w:ascii="Times New Roman" w:hAnsi="Times New Roman" w:cs="Times New Roman"/>
          <w:sz w:val="24"/>
          <w:szCs w:val="24"/>
        </w:rPr>
        <w:t>7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мин., перерыв с 13 час. 00 мин до 14 час. 00 мин. Окончание приема заявлений – </w:t>
      </w:r>
      <w:r w:rsidR="003C7163">
        <w:rPr>
          <w:rFonts w:ascii="Times New Roman" w:hAnsi="Times New Roman" w:cs="Times New Roman"/>
          <w:sz w:val="24"/>
          <w:szCs w:val="24"/>
        </w:rPr>
        <w:t>19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474004">
        <w:rPr>
          <w:rFonts w:ascii="Times New Roman" w:hAnsi="Times New Roman" w:cs="Times New Roman"/>
          <w:sz w:val="24"/>
          <w:szCs w:val="24"/>
        </w:rPr>
        <w:t>0</w:t>
      </w:r>
      <w:r w:rsidR="003C7163">
        <w:rPr>
          <w:rFonts w:ascii="Times New Roman" w:hAnsi="Times New Roman" w:cs="Times New Roman"/>
          <w:sz w:val="24"/>
          <w:szCs w:val="24"/>
        </w:rPr>
        <w:t>3</w:t>
      </w:r>
      <w:r w:rsidRPr="00303CE6">
        <w:rPr>
          <w:rFonts w:ascii="Times New Roman" w:hAnsi="Times New Roman" w:cs="Times New Roman"/>
          <w:sz w:val="24"/>
          <w:szCs w:val="24"/>
        </w:rPr>
        <w:t>.20</w:t>
      </w:r>
      <w:r w:rsidR="00CC3EC1">
        <w:rPr>
          <w:rFonts w:ascii="Times New Roman" w:hAnsi="Times New Roman" w:cs="Times New Roman"/>
          <w:sz w:val="24"/>
          <w:szCs w:val="24"/>
        </w:rPr>
        <w:t>2</w:t>
      </w:r>
      <w:r w:rsidR="00AE2EDF">
        <w:rPr>
          <w:rFonts w:ascii="Times New Roman" w:hAnsi="Times New Roman" w:cs="Times New Roman"/>
          <w:sz w:val="24"/>
          <w:szCs w:val="24"/>
        </w:rPr>
        <w:t>5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7A2CF" w14:textId="701A385F" w:rsidR="00805A62" w:rsidRPr="00CC47BE" w:rsidRDefault="008A2F9D" w:rsidP="004B2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Со схем</w:t>
      </w:r>
      <w:r w:rsidR="0024250B">
        <w:rPr>
          <w:rFonts w:ascii="Times New Roman" w:hAnsi="Times New Roman" w:cs="Times New Roman"/>
          <w:sz w:val="24"/>
          <w:szCs w:val="24"/>
        </w:rPr>
        <w:t>ой</w:t>
      </w:r>
      <w:r w:rsidRPr="00D4144F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 w:rsidR="00447109">
        <w:rPr>
          <w:rFonts w:ascii="Times New Roman" w:hAnsi="Times New Roman" w:cs="Times New Roman"/>
          <w:sz w:val="24"/>
          <w:szCs w:val="24"/>
        </w:rPr>
        <w:t>ого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47109">
        <w:rPr>
          <w:rFonts w:ascii="Times New Roman" w:hAnsi="Times New Roman" w:cs="Times New Roman"/>
          <w:sz w:val="24"/>
          <w:szCs w:val="24"/>
        </w:rPr>
        <w:t>а</w:t>
      </w:r>
      <w:r w:rsidRPr="00D4144F">
        <w:rPr>
          <w:rFonts w:ascii="Times New Roman" w:hAnsi="Times New Roman" w:cs="Times New Roman"/>
          <w:sz w:val="24"/>
          <w:szCs w:val="24"/>
        </w:rPr>
        <w:t xml:space="preserve"> можно ознакомит</w:t>
      </w:r>
      <w:r w:rsidR="00D4144F" w:rsidRPr="00D4144F">
        <w:rPr>
          <w:rFonts w:ascii="Times New Roman" w:hAnsi="Times New Roman" w:cs="Times New Roman"/>
          <w:sz w:val="24"/>
          <w:szCs w:val="24"/>
        </w:rPr>
        <w:t>ь</w:t>
      </w:r>
      <w:r w:rsidRPr="00D4144F">
        <w:rPr>
          <w:rFonts w:ascii="Times New Roman" w:hAnsi="Times New Roman" w:cs="Times New Roman"/>
          <w:sz w:val="24"/>
          <w:szCs w:val="24"/>
        </w:rPr>
        <w:t xml:space="preserve">ся в </w:t>
      </w:r>
      <w:r w:rsidR="005D4AD1">
        <w:rPr>
          <w:rFonts w:ascii="Times New Roman" w:hAnsi="Times New Roman" w:cs="Times New Roman"/>
          <w:sz w:val="24"/>
          <w:szCs w:val="24"/>
        </w:rPr>
        <w:t>администрации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в приемные дни: понедельник, четверг с 10 </w:t>
      </w:r>
      <w:r w:rsidR="00A91B07">
        <w:rPr>
          <w:rFonts w:ascii="Times New Roman" w:hAnsi="Times New Roman" w:cs="Times New Roman"/>
          <w:sz w:val="24"/>
          <w:szCs w:val="24"/>
        </w:rPr>
        <w:t>час. 00 мин. до 16 час. 00 мин.</w:t>
      </w:r>
      <w:r w:rsidRPr="00D41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DDF19" w14:textId="77777777" w:rsidR="00673B98" w:rsidRDefault="00673B98" w:rsidP="005D4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E4C49C" w14:textId="77777777" w:rsidR="00673B98" w:rsidRPr="00D4144F" w:rsidRDefault="00673B98" w:rsidP="005D4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575856" w14:textId="77777777" w:rsidR="00D4144F" w:rsidRDefault="00D4144F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48F8B" w14:textId="77777777" w:rsidR="00EB33F9" w:rsidRDefault="00E10E83" w:rsidP="00E1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</w:t>
      </w:r>
      <w:r w:rsidR="00D4144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4250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A141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К.И. Камалетдинов</w:t>
      </w:r>
    </w:p>
    <w:sectPr w:rsidR="00EB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C7F80"/>
    <w:multiLevelType w:val="hybridMultilevel"/>
    <w:tmpl w:val="6760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59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D2"/>
    <w:rsid w:val="00035628"/>
    <w:rsid w:val="00035E60"/>
    <w:rsid w:val="00041C81"/>
    <w:rsid w:val="00060745"/>
    <w:rsid w:val="00061D7A"/>
    <w:rsid w:val="00082EBE"/>
    <w:rsid w:val="000A0C9D"/>
    <w:rsid w:val="000A345F"/>
    <w:rsid w:val="000D7FB2"/>
    <w:rsid w:val="0011017F"/>
    <w:rsid w:val="001619D6"/>
    <w:rsid w:val="001664D9"/>
    <w:rsid w:val="001B2A32"/>
    <w:rsid w:val="001B2EF1"/>
    <w:rsid w:val="002045D2"/>
    <w:rsid w:val="0024250B"/>
    <w:rsid w:val="00265AE3"/>
    <w:rsid w:val="002773F3"/>
    <w:rsid w:val="002A0E3C"/>
    <w:rsid w:val="002E20DE"/>
    <w:rsid w:val="00303CE6"/>
    <w:rsid w:val="00310558"/>
    <w:rsid w:val="003107A0"/>
    <w:rsid w:val="003205CE"/>
    <w:rsid w:val="003672DA"/>
    <w:rsid w:val="003C38E2"/>
    <w:rsid w:val="003C7163"/>
    <w:rsid w:val="003E2E49"/>
    <w:rsid w:val="00436702"/>
    <w:rsid w:val="00447109"/>
    <w:rsid w:val="00474004"/>
    <w:rsid w:val="00487A55"/>
    <w:rsid w:val="00487F6B"/>
    <w:rsid w:val="004B232B"/>
    <w:rsid w:val="004D1F94"/>
    <w:rsid w:val="004E247D"/>
    <w:rsid w:val="00505339"/>
    <w:rsid w:val="00505B1F"/>
    <w:rsid w:val="00507835"/>
    <w:rsid w:val="005311E3"/>
    <w:rsid w:val="00533E51"/>
    <w:rsid w:val="00575098"/>
    <w:rsid w:val="00591AF4"/>
    <w:rsid w:val="005B5F3F"/>
    <w:rsid w:val="005D4AD1"/>
    <w:rsid w:val="005D6DFF"/>
    <w:rsid w:val="00663507"/>
    <w:rsid w:val="00673B98"/>
    <w:rsid w:val="00697698"/>
    <w:rsid w:val="006E248E"/>
    <w:rsid w:val="006F73CD"/>
    <w:rsid w:val="007043AB"/>
    <w:rsid w:val="00706E67"/>
    <w:rsid w:val="0071548B"/>
    <w:rsid w:val="00726662"/>
    <w:rsid w:val="0073232E"/>
    <w:rsid w:val="00740A10"/>
    <w:rsid w:val="007A352E"/>
    <w:rsid w:val="007B0332"/>
    <w:rsid w:val="007B63E8"/>
    <w:rsid w:val="007E0D07"/>
    <w:rsid w:val="00805A62"/>
    <w:rsid w:val="008128E7"/>
    <w:rsid w:val="008246EA"/>
    <w:rsid w:val="0083747F"/>
    <w:rsid w:val="008746DF"/>
    <w:rsid w:val="00881E8D"/>
    <w:rsid w:val="008972B1"/>
    <w:rsid w:val="008A2F9D"/>
    <w:rsid w:val="008A37FD"/>
    <w:rsid w:val="008C095A"/>
    <w:rsid w:val="008D068E"/>
    <w:rsid w:val="00922ADC"/>
    <w:rsid w:val="00952808"/>
    <w:rsid w:val="00980151"/>
    <w:rsid w:val="00993E21"/>
    <w:rsid w:val="009B76EC"/>
    <w:rsid w:val="009C0DC3"/>
    <w:rsid w:val="009C7A23"/>
    <w:rsid w:val="00A02F18"/>
    <w:rsid w:val="00A205B3"/>
    <w:rsid w:val="00A25F3A"/>
    <w:rsid w:val="00A5000E"/>
    <w:rsid w:val="00A54D17"/>
    <w:rsid w:val="00A66B5B"/>
    <w:rsid w:val="00A7740B"/>
    <w:rsid w:val="00A80163"/>
    <w:rsid w:val="00A91B07"/>
    <w:rsid w:val="00A977C0"/>
    <w:rsid w:val="00AC663E"/>
    <w:rsid w:val="00AD41D4"/>
    <w:rsid w:val="00AD7BF6"/>
    <w:rsid w:val="00AE2EDF"/>
    <w:rsid w:val="00AF3ED4"/>
    <w:rsid w:val="00AF7E47"/>
    <w:rsid w:val="00B03632"/>
    <w:rsid w:val="00BA4349"/>
    <w:rsid w:val="00BE6B6A"/>
    <w:rsid w:val="00C57924"/>
    <w:rsid w:val="00C62BDD"/>
    <w:rsid w:val="00C62E73"/>
    <w:rsid w:val="00CB7C78"/>
    <w:rsid w:val="00CC3EC1"/>
    <w:rsid w:val="00CC47BE"/>
    <w:rsid w:val="00CE6258"/>
    <w:rsid w:val="00D11410"/>
    <w:rsid w:val="00D15405"/>
    <w:rsid w:val="00D3501A"/>
    <w:rsid w:val="00D4144F"/>
    <w:rsid w:val="00D53EDF"/>
    <w:rsid w:val="00D815F3"/>
    <w:rsid w:val="00D92681"/>
    <w:rsid w:val="00DA06B0"/>
    <w:rsid w:val="00DA1415"/>
    <w:rsid w:val="00DC341A"/>
    <w:rsid w:val="00DF2F25"/>
    <w:rsid w:val="00E07B95"/>
    <w:rsid w:val="00E10E83"/>
    <w:rsid w:val="00E4373C"/>
    <w:rsid w:val="00E51F92"/>
    <w:rsid w:val="00E85A94"/>
    <w:rsid w:val="00EB33F9"/>
    <w:rsid w:val="00EC58A6"/>
    <w:rsid w:val="00ED10B3"/>
    <w:rsid w:val="00ED2208"/>
    <w:rsid w:val="00EE3DB6"/>
    <w:rsid w:val="00F05833"/>
    <w:rsid w:val="00F06DC4"/>
    <w:rsid w:val="00F17A49"/>
    <w:rsid w:val="00F55542"/>
    <w:rsid w:val="00F71B07"/>
    <w:rsid w:val="00F910FD"/>
    <w:rsid w:val="00F91D41"/>
    <w:rsid w:val="00FB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0024"/>
  <w15:docId w15:val="{B7244FC9-0162-49EE-9E29-53CD1B4B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3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F7D2B-35C4-42E1-985C-67213A9F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6</cp:revision>
  <cp:lastPrinted>2024-09-12T14:06:00Z</cp:lastPrinted>
  <dcterms:created xsi:type="dcterms:W3CDTF">2024-12-18T13:17:00Z</dcterms:created>
  <dcterms:modified xsi:type="dcterms:W3CDTF">2025-02-17T05:17:00Z</dcterms:modified>
</cp:coreProperties>
</file>