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7" w:rsidRDefault="00672C57" w:rsidP="00672C57">
      <w:pPr>
        <w:rPr>
          <w:b/>
        </w:rPr>
      </w:pPr>
    </w:p>
    <w:p w:rsidR="00672C57" w:rsidRDefault="00672C57" w:rsidP="00672C57">
      <w:pPr>
        <w:jc w:val="center"/>
        <w:rPr>
          <w:b/>
        </w:rPr>
      </w:pPr>
    </w:p>
    <w:p w:rsidR="00672C57" w:rsidRDefault="00672C57" w:rsidP="00672C57">
      <w:pPr>
        <w:jc w:val="center"/>
        <w:rPr>
          <w:b/>
        </w:rPr>
      </w:pPr>
      <w:r>
        <w:rPr>
          <w:b/>
        </w:rPr>
        <w:t>СОВЕТ ДЕПУТАТОВ</w:t>
      </w:r>
    </w:p>
    <w:p w:rsidR="00672C57" w:rsidRDefault="00672C57" w:rsidP="00672C57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672C57" w:rsidRDefault="00672C57" w:rsidP="00672C57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672C57" w:rsidRDefault="00672C57" w:rsidP="00672C57">
      <w:pPr>
        <w:jc w:val="center"/>
      </w:pPr>
      <w:r>
        <w:rPr>
          <w:b/>
        </w:rPr>
        <w:t>ЛЕНИНГРАДСКОЙ ОБЛАСТИ</w:t>
      </w:r>
    </w:p>
    <w:p w:rsidR="00672C57" w:rsidRDefault="00672C57" w:rsidP="00672C57">
      <w:pPr>
        <w:jc w:val="center"/>
      </w:pPr>
    </w:p>
    <w:p w:rsidR="00672C57" w:rsidRDefault="00672C57" w:rsidP="00672C57">
      <w:pPr>
        <w:jc w:val="center"/>
      </w:pPr>
      <w:r>
        <w:rPr>
          <w:b/>
        </w:rPr>
        <w:t>РЕШЕНИЕ</w:t>
      </w:r>
    </w:p>
    <w:p w:rsidR="00672C57" w:rsidRDefault="00672C57" w:rsidP="00672C57">
      <w:pPr>
        <w:ind w:left="567" w:hanging="141"/>
      </w:pPr>
    </w:p>
    <w:p w:rsidR="00672C57" w:rsidRDefault="00672C57" w:rsidP="00672C57">
      <w:pPr>
        <w:ind w:left="141" w:hanging="141"/>
        <w:rPr>
          <w:b/>
        </w:rPr>
      </w:pPr>
      <w:r>
        <w:t xml:space="preserve">от  22 июля 2016 года   № 83 </w:t>
      </w:r>
    </w:p>
    <w:p w:rsidR="00672C57" w:rsidRDefault="00672C57" w:rsidP="00672C57">
      <w:pPr>
        <w:ind w:left="567" w:hanging="141"/>
        <w:rPr>
          <w:b/>
        </w:rPr>
      </w:pPr>
    </w:p>
    <w:p w:rsidR="00672C57" w:rsidRDefault="00672C57" w:rsidP="00672C57">
      <w:pPr>
        <w:pStyle w:val="ConsPlusTitle"/>
        <w:widowControl/>
        <w:tabs>
          <w:tab w:val="left" w:pos="4111"/>
        </w:tabs>
        <w:ind w:right="5528"/>
        <w:jc w:val="both"/>
        <w:rPr>
          <w:sz w:val="24"/>
          <w:szCs w:val="24"/>
        </w:rPr>
      </w:pPr>
      <w:r>
        <w:rPr>
          <w:b w:val="0"/>
          <w:sz w:val="22"/>
          <w:szCs w:val="22"/>
        </w:rPr>
        <w:t>О внесении изменений в Решение Совета депутатов МО Сосновское сельское поселение от 27 августа 2015 года № 34 «Об утверждении Положения «Об организации деятельности старост, Общественных советов в сельских населенных пунктах муниципального образования Приозерский  муниципальный район Ленинградской области, не являющихся административным центром поселения»»</w:t>
      </w:r>
    </w:p>
    <w:p w:rsidR="00672C57" w:rsidRDefault="00672C57" w:rsidP="00672C57">
      <w:pPr>
        <w:pStyle w:val="a3"/>
        <w:ind w:right="5395"/>
        <w:jc w:val="left"/>
      </w:pPr>
      <w:r>
        <w:rPr>
          <w:sz w:val="24"/>
          <w:szCs w:val="24"/>
        </w:rPr>
        <w:t xml:space="preserve">                 </w:t>
      </w:r>
    </w:p>
    <w:p w:rsidR="00672C57" w:rsidRDefault="00672C57" w:rsidP="00672C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областным законом Ленинградской области от 14 декабря 2012 года № 95-оз «О содействии развитию на части территорий муниципальных образований  Ленинградской области иных форм местного самоуправления», Уставом  муниципального образования, Совет депутатов РЕШИЛ:</w:t>
      </w:r>
      <w:proofErr w:type="gramEnd"/>
    </w:p>
    <w:p w:rsidR="00672C57" w:rsidRDefault="00672C57" w:rsidP="00672C57">
      <w:pPr>
        <w:jc w:val="both"/>
        <w:rPr>
          <w:sz w:val="22"/>
          <w:szCs w:val="22"/>
        </w:rPr>
      </w:pPr>
    </w:p>
    <w:p w:rsidR="00672C57" w:rsidRDefault="00672C57" w:rsidP="00672C57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Внести изменения в пункт 8 «Решения Совета депутатов МО Сосновское сельское поселение от 27 августа 2015 года № 34 «Об утверждении Положения «Об организации деятельности старост, Общественных советов в сельских населенных пунктах муниципального образования Приозерский муниципальный район Ленинградской области, не являющихся административным центром поселения»</w:t>
      </w:r>
    </w:p>
    <w:p w:rsidR="00672C57" w:rsidRDefault="00672C57" w:rsidP="00672C5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Пункт 8.2. изложить в следующей редакции «8.2. Денежное вознаграждение выплачивается старостам ежемесячно, на основании Решения Совета депутатов МО Сосновское сельское поселение по итогам работы старост за месяц. Отчет о проделанной  работе за месяц предоставляется  старостами в администрацию МО Сосновское сельское поселение до 25 числа текущего месяца»</w:t>
      </w:r>
    </w:p>
    <w:p w:rsidR="00672C57" w:rsidRDefault="00672C57" w:rsidP="00672C5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Пункт 8.3. изложить в следующей редакции «8.3. Сумма денежного вознаграждения старосте, избранному на собрании граждан в сельских населенных пунктах МО Сосновское  сельское поселение с численностью жителей до 50 человек, составляет 1670 (одна тысяча шестьсот семьдес</w:t>
      </w:r>
      <w:r w:rsidR="00C76508">
        <w:rPr>
          <w:sz w:val="22"/>
          <w:szCs w:val="22"/>
        </w:rPr>
        <w:t>ят) рублей в месяц</w:t>
      </w:r>
      <w:r>
        <w:rPr>
          <w:sz w:val="22"/>
          <w:szCs w:val="22"/>
        </w:rPr>
        <w:t>»</w:t>
      </w:r>
    </w:p>
    <w:p w:rsidR="00672C57" w:rsidRDefault="00672C57" w:rsidP="00672C5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Пункт 8.4. изложить в следующей редакции «8.4. Сумма денежного вознаграждения старосте, избранному из числа членов Общественного совета  сельских населенных пунктов МО Сосновское сельское поселение, составляет 1670 (одна тысяча шестьсот семьдесят) рублей в месяц.</w:t>
      </w:r>
    </w:p>
    <w:p w:rsidR="00672C57" w:rsidRDefault="00672C57" w:rsidP="00672C5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 моменте опубликования в средствах массовой информации и распространяется на </w:t>
      </w:r>
      <w:proofErr w:type="gramStart"/>
      <w:r>
        <w:rPr>
          <w:sz w:val="22"/>
          <w:szCs w:val="22"/>
        </w:rPr>
        <w:t>правоотношения</w:t>
      </w:r>
      <w:proofErr w:type="gramEnd"/>
      <w:r>
        <w:rPr>
          <w:sz w:val="22"/>
          <w:szCs w:val="22"/>
        </w:rPr>
        <w:t xml:space="preserve"> возникшие с 01 апреля 2016 года.</w:t>
      </w:r>
    </w:p>
    <w:p w:rsidR="00672C57" w:rsidRDefault="00672C57" w:rsidP="00672C5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подлежит опубликовать в средствах массовой информации и  сети Интернет.  </w:t>
      </w:r>
    </w:p>
    <w:p w:rsidR="00672C57" w:rsidRDefault="00672C57" w:rsidP="00672C57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672C57" w:rsidRDefault="00672C57" w:rsidP="00672C57">
      <w:pPr>
        <w:jc w:val="both"/>
      </w:pPr>
    </w:p>
    <w:p w:rsidR="00672C57" w:rsidRDefault="00672C57" w:rsidP="00672C57">
      <w:pPr>
        <w:jc w:val="both"/>
      </w:pPr>
    </w:p>
    <w:p w:rsidR="00672C57" w:rsidRDefault="00672C57" w:rsidP="00672C57">
      <w:pPr>
        <w:jc w:val="both"/>
      </w:pPr>
      <w:r>
        <w:t xml:space="preserve">Глава муниципального образования </w:t>
      </w:r>
    </w:p>
    <w:p w:rsidR="00672C57" w:rsidRDefault="00672C57" w:rsidP="00672C57">
      <w:pPr>
        <w:jc w:val="both"/>
        <w:rPr>
          <w:sz w:val="16"/>
          <w:szCs w:val="16"/>
        </w:rPr>
      </w:pPr>
      <w:r>
        <w:t xml:space="preserve">Сосновское сельское поселение </w:t>
      </w:r>
      <w:r>
        <w:tab/>
      </w:r>
      <w:r>
        <w:tab/>
      </w:r>
      <w:r>
        <w:tab/>
      </w:r>
      <w:r>
        <w:tab/>
        <w:t xml:space="preserve">                                        Д.В. Калин</w:t>
      </w:r>
    </w:p>
    <w:p w:rsidR="00672C57" w:rsidRDefault="00672C57" w:rsidP="00672C57">
      <w:pPr>
        <w:rPr>
          <w:sz w:val="16"/>
          <w:szCs w:val="16"/>
        </w:rPr>
      </w:pPr>
    </w:p>
    <w:sectPr w:rsidR="00672C57" w:rsidSect="00672C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B217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2C57"/>
    <w:rsid w:val="00584538"/>
    <w:rsid w:val="00672C57"/>
    <w:rsid w:val="00C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72C5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72C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672C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2266</Characters>
  <Application>Microsoft Office Word</Application>
  <DocSecurity>0</DocSecurity>
  <Lines>18</Lines>
  <Paragraphs>5</Paragraphs>
  <ScaleCrop>false</ScaleCrop>
  <Company>Krokoz™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2016-07-28T06:18:00Z</dcterms:created>
  <dcterms:modified xsi:type="dcterms:W3CDTF">2016-07-28T06:51:00Z</dcterms:modified>
</cp:coreProperties>
</file>