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357" w:rsidRDefault="001A3357" w:rsidP="001A33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38150" cy="476250"/>
            <wp:effectExtent l="0" t="0" r="0" b="0"/>
            <wp:docPr id="1" name="Рисунок 1" descr="Описание: 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357" w:rsidRDefault="001A3357" w:rsidP="001A33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Раздольевское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</w:t>
      </w:r>
    </w:p>
    <w:p w:rsidR="001A3357" w:rsidRDefault="001A3357" w:rsidP="001A33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A3357" w:rsidRDefault="001A3357" w:rsidP="001A3357">
      <w:pPr>
        <w:pStyle w:val="a3"/>
        <w:spacing w:before="0" w:beforeAutospacing="0" w:after="0" w:afterAutospacing="0"/>
        <w:rPr>
          <w:color w:val="1E1E1E"/>
          <w:sz w:val="28"/>
          <w:szCs w:val="28"/>
        </w:rPr>
      </w:pPr>
      <w:r>
        <w:rPr>
          <w:sz w:val="28"/>
          <w:szCs w:val="28"/>
          <w:lang w:eastAsia="ar-SA"/>
        </w:rPr>
        <w:t xml:space="preserve">28 декабря </w:t>
      </w:r>
      <w:proofErr w:type="gramStart"/>
      <w:r>
        <w:rPr>
          <w:sz w:val="28"/>
          <w:szCs w:val="28"/>
          <w:lang w:eastAsia="ar-SA"/>
        </w:rPr>
        <w:t>2016  года</w:t>
      </w:r>
      <w:proofErr w:type="gramEnd"/>
      <w:r>
        <w:rPr>
          <w:sz w:val="28"/>
          <w:szCs w:val="28"/>
          <w:lang w:eastAsia="ar-SA"/>
        </w:rPr>
        <w:t xml:space="preserve">                                                               </w:t>
      </w:r>
      <w:r>
        <w:rPr>
          <w:sz w:val="28"/>
          <w:szCs w:val="28"/>
          <w:lang w:eastAsia="ar-SA"/>
        </w:rPr>
        <w:t xml:space="preserve">                                   </w:t>
      </w:r>
      <w:r>
        <w:rPr>
          <w:sz w:val="28"/>
          <w:szCs w:val="28"/>
          <w:lang w:eastAsia="ar-SA"/>
        </w:rPr>
        <w:t>№ 300</w:t>
      </w:r>
    </w:p>
    <w:p w:rsidR="001A3357" w:rsidRDefault="001A3357" w:rsidP="001A3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3357" w:rsidRDefault="001A3357" w:rsidP="001A3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15240</wp:posOffset>
                </wp:positionV>
                <wp:extent cx="5876925" cy="1863090"/>
                <wp:effectExtent l="9525" t="5715" r="952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86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357" w:rsidRDefault="001A3357" w:rsidP="001A3357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 внесении изменений в постановление администрации муниципального образования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Раздольевское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сельское поселение «Об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утверждении  проекта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краткосрочного  плана реализации в 2017 году Региональной программы капитального ремонта общего имущества в многоквартирных домах, расположенных на территории муниципального образования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Раздольевское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сельское поселение муниципального образования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Приозерский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муниципальный район Ленинградской области на 2017 год» от 29.02.2016 года № 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.5pt;margin-top:1.2pt;width:462.75pt;height:14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" strokecolor="white">
                <v:textbox>
                  <w:txbxContent>
                    <w:p w:rsidR="001A3357" w:rsidRDefault="001A3357" w:rsidP="001A3357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 внесении изменений в постановление администрации муниципального образования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Раздольевское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сельское поселение «Об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утверждении  проекта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краткосрочного  плана реализации в 2017 году Региональной программы капитального ремонта общего имущества в многоквартирных домах, расположенных на территории муниципального образования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Раздольевское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сельское поселение муниципального образования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Приозерский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муниципальный район Ленинградской области на 2017 год» от 29.02.2016 года № 35</w:t>
                      </w:r>
                    </w:p>
                  </w:txbxContent>
                </v:textbox>
              </v:shape>
            </w:pict>
          </mc:Fallback>
        </mc:AlternateContent>
      </w:r>
    </w:p>
    <w:p w:rsidR="001A3357" w:rsidRDefault="001A3357" w:rsidP="001A3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3357" w:rsidRDefault="001A3357" w:rsidP="001A3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A3357" w:rsidRDefault="001A3357" w:rsidP="001A3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3357" w:rsidRDefault="001A3357" w:rsidP="001A3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3357" w:rsidRDefault="001A3357" w:rsidP="001A3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3357" w:rsidRDefault="001A3357" w:rsidP="001A3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</w:p>
    <w:p w:rsidR="001A3357" w:rsidRDefault="001A3357" w:rsidP="001A3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3357" w:rsidRDefault="001A3357" w:rsidP="001A3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A3357" w:rsidRDefault="001A3357" w:rsidP="001A3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A3357" w:rsidRDefault="001A3357" w:rsidP="001A3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Во исполнение части 7 статьи 168 Жилищного кодекса Российской Федерации, Постановления Правительства Ленинградской области от 26.12.2013 г. № 508 «Об утверждении региональной программы капитального ремонта общего имущества в многоквартирных домах, расположенных на территории Ленинградской области», областного закона от 29 ноября 2013 года № 82-оз  «Об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области», в соответствии с пунктами  4,6 и 10 «Порядка разработки и утверждения краткосрочных планов реализации Региональной программы капитального ремонта общего имущества в многоквартирных домах, расположенных на территории Ленинградской области, на 2014 – 2043 годы», утверждённого постановлением Правительства Ленинградской области  от 30 мая 2014 года № 218,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МО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Раздольевское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1A3357" w:rsidRDefault="001A3357" w:rsidP="001A33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Внести изменения в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Раздольевское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Приозерский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 «Об утверждении проекта краткосрочного плана реализации в 2017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году  региональной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 капитального ремонта общего имущества в многоквартирных домах, расположенных на территории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Раздольевское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на 2017 год»:</w:t>
      </w:r>
    </w:p>
    <w:p w:rsidR="001A3357" w:rsidRDefault="001A3357" w:rsidP="001A33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 Приложение № 1, приложение № 2 изложить в новой редакции, согласно приложению № 1, приложению № 2 данного постановления.</w:t>
      </w:r>
    </w:p>
    <w:p w:rsidR="001A3357" w:rsidRDefault="001A3357" w:rsidP="001A33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Постановление подлежит официальному опубликованию и вступает в силу на следующий день после его официального опубликования.</w:t>
      </w:r>
    </w:p>
    <w:p w:rsidR="001A3357" w:rsidRDefault="001A3357" w:rsidP="001A33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Контроль за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Шехмаметьеву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А.Ш.</w:t>
      </w:r>
    </w:p>
    <w:p w:rsidR="001A3357" w:rsidRDefault="001A3357" w:rsidP="001A335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9467C" w:rsidRDefault="001A3357" w:rsidP="001A335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Глава администрации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А.Г.Соловьев</w:t>
      </w:r>
      <w:proofErr w:type="spellEnd"/>
    </w:p>
    <w:p w:rsidR="001A3357" w:rsidRDefault="001A3357" w:rsidP="001A335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A3357" w:rsidRPr="001A3357" w:rsidRDefault="001A3357" w:rsidP="001A3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1A33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 приложением можно ознакомиться на официальном сайте администрации МО </w:t>
      </w:r>
      <w:proofErr w:type="spellStart"/>
      <w:r w:rsidRPr="001A33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Раздольевское</w:t>
      </w:r>
      <w:proofErr w:type="spellEnd"/>
      <w:r w:rsidRPr="001A33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сельское поселение МО </w:t>
      </w:r>
      <w:proofErr w:type="spellStart"/>
      <w:r w:rsidRPr="001A33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Приозерский</w:t>
      </w:r>
      <w:proofErr w:type="spellEnd"/>
      <w:r w:rsidRPr="001A33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муниципальный район, </w:t>
      </w:r>
      <w:r w:rsidRPr="001A3357">
        <w:rPr>
          <w:rFonts w:ascii="Times New Roman" w:eastAsia="Times New Roman" w:hAnsi="Times New Roman" w:cs="Times New Roman"/>
          <w:i/>
          <w:color w:val="2E74B5"/>
          <w:sz w:val="20"/>
          <w:szCs w:val="20"/>
          <w:lang w:val="en-US" w:eastAsia="ru-RU"/>
        </w:rPr>
        <w:t>http</w:t>
      </w:r>
      <w:r w:rsidRPr="001A3357">
        <w:rPr>
          <w:rFonts w:ascii="Times New Roman" w:eastAsia="Times New Roman" w:hAnsi="Times New Roman" w:cs="Times New Roman"/>
          <w:i/>
          <w:color w:val="2E74B5"/>
          <w:sz w:val="20"/>
          <w:szCs w:val="20"/>
          <w:lang w:eastAsia="ru-RU"/>
        </w:rPr>
        <w:t>://</w:t>
      </w:r>
      <w:proofErr w:type="spellStart"/>
      <w:r w:rsidRPr="001A3357">
        <w:rPr>
          <w:rFonts w:ascii="Times New Roman" w:eastAsia="Times New Roman" w:hAnsi="Times New Roman" w:cs="Times New Roman"/>
          <w:i/>
          <w:color w:val="2E74B5"/>
          <w:sz w:val="20"/>
          <w:szCs w:val="20"/>
          <w:lang w:eastAsia="ru-RU"/>
        </w:rPr>
        <w:t>раздольевское.рф</w:t>
      </w:r>
      <w:proofErr w:type="spellEnd"/>
      <w:r w:rsidRPr="001A3357">
        <w:rPr>
          <w:rFonts w:ascii="Times New Roman" w:eastAsia="Times New Roman" w:hAnsi="Times New Roman" w:cs="Times New Roman"/>
          <w:i/>
          <w:color w:val="2E74B5"/>
          <w:sz w:val="20"/>
          <w:szCs w:val="20"/>
          <w:lang w:eastAsia="ru-RU"/>
        </w:rPr>
        <w:t>/</w:t>
      </w:r>
      <w:r w:rsidRPr="001A33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1A3357" w:rsidRPr="001A3357" w:rsidRDefault="001A3357" w:rsidP="001A335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1A3357" w:rsidRPr="001A3357" w:rsidSect="001A3357">
      <w:pgSz w:w="11906" w:h="16838"/>
      <w:pgMar w:top="426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95"/>
    <w:rsid w:val="001A3357"/>
    <w:rsid w:val="0029467C"/>
    <w:rsid w:val="00B1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DD01B-264D-4A38-A5FA-F4A623F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357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A3357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2016-12-30T08:47:00Z</dcterms:created>
  <dcterms:modified xsi:type="dcterms:W3CDTF">2016-12-30T08:49:00Z</dcterms:modified>
</cp:coreProperties>
</file>