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E1" w:rsidRPr="00C111E1" w:rsidRDefault="00C111E1" w:rsidP="00C111E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1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C111E1" w:rsidRPr="00C111E1" w:rsidRDefault="00C111E1" w:rsidP="00C111E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1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C111E1" w:rsidRPr="00C111E1" w:rsidRDefault="00C111E1" w:rsidP="00C1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ГАНЬКОВСКОЕ СЕЛЬСКОЕ ПОСЕЛЕНИЕ</w:t>
      </w:r>
    </w:p>
    <w:p w:rsidR="00C111E1" w:rsidRPr="00C111E1" w:rsidRDefault="00C111E1" w:rsidP="00C1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ТИХВИНСКОГО МУНИЦИПАЛЬНОГО РАЙОНА</w:t>
      </w:r>
    </w:p>
    <w:p w:rsidR="00C111E1" w:rsidRPr="00C111E1" w:rsidRDefault="00C111E1" w:rsidP="00C1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C111E1" w:rsidRPr="00C111E1" w:rsidRDefault="00C111E1" w:rsidP="00C1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(АДМИНИСТРАЦИЯ ГАНЬКОВСКОГО СЕЛЬСКОГО ПОСЕЛЕНИЯ)</w:t>
      </w:r>
    </w:p>
    <w:p w:rsidR="00C111E1" w:rsidRPr="00C111E1" w:rsidRDefault="00C111E1" w:rsidP="00C1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1E1" w:rsidRPr="00C111E1" w:rsidRDefault="00C111E1" w:rsidP="00C1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1E1" w:rsidRPr="00C111E1" w:rsidRDefault="00C111E1" w:rsidP="00C11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111E1" w:rsidRPr="00C111E1" w:rsidRDefault="00C111E1" w:rsidP="00C111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1E1" w:rsidRPr="00C111E1" w:rsidRDefault="00C111E1" w:rsidP="00C111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1E1" w:rsidRPr="00C111E1" w:rsidRDefault="00C111E1" w:rsidP="00C111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9 апреля 2025 года</w:t>
      </w:r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№04-188-а</w:t>
      </w:r>
    </w:p>
    <w:p w:rsidR="00C111E1" w:rsidRPr="00C111E1" w:rsidRDefault="00C111E1" w:rsidP="00C111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1E1" w:rsidRPr="00C111E1" w:rsidRDefault="00C111E1" w:rsidP="00C111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1E1" w:rsidRPr="00C111E1" w:rsidRDefault="00C111E1" w:rsidP="00C111E1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стоимости одного квадратного метра общей площади жилья и утверждении </w:t>
      </w:r>
      <w:proofErr w:type="gramStart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норматива стоимости одного квадратного метра общей площади жилья</w:t>
      </w:r>
      <w:proofErr w:type="gramEnd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</w:t>
      </w:r>
      <w:proofErr w:type="spellStart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Ганьковское</w:t>
      </w:r>
      <w:proofErr w:type="spellEnd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Тихвинского муниципального района Ленинградской области на </w:t>
      </w:r>
      <w:r w:rsidRPr="00C111E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11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2025 года</w:t>
      </w:r>
    </w:p>
    <w:p w:rsidR="00C111E1" w:rsidRPr="00C111E1" w:rsidRDefault="00C111E1" w:rsidP="00C111E1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>21;0400</w:t>
      </w:r>
    </w:p>
    <w:p w:rsidR="00C111E1" w:rsidRPr="00C111E1" w:rsidRDefault="00C111E1" w:rsidP="00C111E1">
      <w:pPr>
        <w:spacing w:before="144" w:beforeAutospacing="1" w:after="3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1E1" w:rsidRPr="00C111E1" w:rsidRDefault="00C111E1" w:rsidP="00C111E1">
      <w:pPr>
        <w:spacing w:before="144" w:beforeAutospacing="1" w:after="30" w:afterAutospacing="1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на территории муниципального образования </w:t>
      </w:r>
      <w:proofErr w:type="spellStart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Ганьковское</w:t>
      </w:r>
      <w:proofErr w:type="spellEnd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Тихвинского муниципального района Ленинградской области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мероприятий по улучшению</w:t>
      </w:r>
      <w:proofErr w:type="gramEnd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 руководствуясь приказом Министерства строительства и </w:t>
      </w:r>
      <w:proofErr w:type="spellStart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коммунального хозяйства Российской Федерации от 21 марта 2025 года № 172/</w:t>
      </w:r>
      <w:proofErr w:type="spellStart"/>
      <w:proofErr w:type="gramStart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средней рыночной стоимости одного квадратного метра общей площади </w:t>
      </w:r>
      <w:proofErr w:type="gramStart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по субъектам Российской Федерации на </w:t>
      </w:r>
      <w:r w:rsidRPr="00C111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2025 года», распоряжением Комитета по строительству Ленинградской области от 31 января 2024 года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</w:t>
      </w:r>
      <w:proofErr w:type="gramEnd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 Ленинградской области», </w:t>
      </w:r>
      <w:r w:rsidRPr="00C111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администрация </w:t>
      </w:r>
      <w:proofErr w:type="spellStart"/>
      <w:r w:rsidRPr="00C111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Ганьковского</w:t>
      </w:r>
      <w:proofErr w:type="spellEnd"/>
      <w:r w:rsidRPr="00C111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сельского поселения </w:t>
      </w:r>
      <w:r w:rsidRPr="00C111E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ПОСТАНОВЛЯЕТ:</w:t>
      </w:r>
    </w:p>
    <w:p w:rsidR="00C111E1" w:rsidRPr="00C111E1" w:rsidRDefault="00C111E1" w:rsidP="00C11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Установить стоимость одного квадратного метра общей площади жилья на территории муниципального образования </w:t>
      </w:r>
      <w:proofErr w:type="spellStart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Ганьковское</w:t>
      </w:r>
      <w:proofErr w:type="spellEnd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Тихвинского муниципального района Ленинградской области на </w:t>
      </w:r>
      <w:r w:rsidRPr="00C111E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11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2025</w:t>
      </w:r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размере 29212 (Двадцать девять тысяч двести двенадцать) рублей 00 копеек, согласно приложению. </w:t>
      </w:r>
    </w:p>
    <w:p w:rsidR="00C111E1" w:rsidRPr="00C111E1" w:rsidRDefault="00C111E1" w:rsidP="00C11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норматив стоимости одного квадратного метра общей площади жилья на территории муниципального образования </w:t>
      </w:r>
      <w:proofErr w:type="spellStart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Ганьковское</w:t>
      </w:r>
      <w:proofErr w:type="spellEnd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Тихвинского муниципального района Ленинградской области в размере 29212 (Двадцать девять тысяч двести двенадцать) рублей 00 копеек </w:t>
      </w:r>
    </w:p>
    <w:p w:rsidR="00C111E1" w:rsidRPr="00C111E1" w:rsidRDefault="00C111E1" w:rsidP="00C11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Постановление опубликовать в сетевом издании «ЛЕНОБЛИНФОРМ» и разместить на официальном сайте </w:t>
      </w:r>
      <w:proofErr w:type="spellStart"/>
      <w:r w:rsidRPr="00C1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Ганьковского</w:t>
      </w:r>
      <w:proofErr w:type="spellEnd"/>
      <w:r w:rsidRPr="00C1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 сети Интернет (</w:t>
      </w:r>
      <w:hyperlink r:id="rId5" w:history="1">
        <w:r w:rsidRPr="00C111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http://tikhvin.org/gsp/gankovo/</w:t>
        </w:r>
      </w:hyperlink>
      <w:r w:rsidRPr="00C1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111E1" w:rsidRPr="00C111E1" w:rsidRDefault="00C111E1" w:rsidP="00C11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C111E1">
        <w:rPr>
          <w:rFonts w:ascii="Times New Roman" w:eastAsia="Times New Roman" w:hAnsi="Times New Roman" w:cs="Times New Roman"/>
          <w:sz w:val="24"/>
          <w:szCs w:val="26"/>
          <w:lang w:eastAsia="ru-RU"/>
        </w:rPr>
        <w:t>Контроль за</w:t>
      </w:r>
      <w:proofErr w:type="gramEnd"/>
      <w:r w:rsidRPr="00C111E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исполнением постановления возложить на заместителя главы администрации </w:t>
      </w:r>
      <w:proofErr w:type="spellStart"/>
      <w:r w:rsidRPr="00C111E1">
        <w:rPr>
          <w:rFonts w:ascii="Times New Roman" w:eastAsia="Times New Roman" w:hAnsi="Times New Roman" w:cs="Times New Roman"/>
          <w:sz w:val="24"/>
          <w:szCs w:val="26"/>
          <w:lang w:eastAsia="ru-RU"/>
        </w:rPr>
        <w:t>Ганьковского</w:t>
      </w:r>
      <w:proofErr w:type="spellEnd"/>
      <w:r w:rsidRPr="00C111E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сельского поселения.</w:t>
      </w:r>
    </w:p>
    <w:p w:rsidR="00C111E1" w:rsidRPr="00C111E1" w:rsidRDefault="00C111E1" w:rsidP="00C11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Постановление вступает в силу </w:t>
      </w:r>
      <w:proofErr w:type="gramStart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опубликования.</w:t>
      </w:r>
    </w:p>
    <w:p w:rsidR="00C111E1" w:rsidRPr="00C111E1" w:rsidRDefault="00C111E1" w:rsidP="00C1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1E1" w:rsidRPr="00C111E1" w:rsidRDefault="00C111E1" w:rsidP="00C1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1E1" w:rsidRPr="00C111E1" w:rsidRDefault="00C111E1" w:rsidP="00C1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1E1" w:rsidRPr="00C111E1" w:rsidRDefault="00C111E1" w:rsidP="00C1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1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proofErr w:type="spellStart"/>
      <w:r w:rsidRPr="00C111E1">
        <w:rPr>
          <w:rFonts w:ascii="Times New Roman" w:eastAsia="Times New Roman" w:hAnsi="Times New Roman" w:cs="Times New Roman"/>
          <w:sz w:val="24"/>
          <w:szCs w:val="20"/>
          <w:lang w:eastAsia="ru-RU"/>
        </w:rPr>
        <w:t>Ганьковского</w:t>
      </w:r>
      <w:proofErr w:type="spellEnd"/>
    </w:p>
    <w:p w:rsidR="00C111E1" w:rsidRPr="00C111E1" w:rsidRDefault="00C111E1" w:rsidP="00C11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111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bookmarkStart w:id="0" w:name="_GoBack"/>
      <w:bookmarkEnd w:id="0"/>
      <w:r w:rsidRPr="00C111E1">
        <w:rPr>
          <w:rFonts w:ascii="Times New Roman" w:eastAsia="Times New Roman" w:hAnsi="Times New Roman" w:cs="Times New Roman"/>
          <w:sz w:val="24"/>
          <w:szCs w:val="20"/>
          <w:lang w:eastAsia="ru-RU"/>
        </w:rPr>
        <w:t>сельского по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селения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</w:t>
      </w:r>
      <w:proofErr w:type="spellStart"/>
      <w:r w:rsidRPr="00C111E1">
        <w:rPr>
          <w:rFonts w:ascii="Times New Roman" w:eastAsia="Times New Roman" w:hAnsi="Times New Roman" w:cs="Times New Roman"/>
          <w:sz w:val="24"/>
          <w:szCs w:val="20"/>
          <w:lang w:eastAsia="ru-RU"/>
        </w:rPr>
        <w:t>Е.Н.Дудкина</w:t>
      </w:r>
      <w:proofErr w:type="spellEnd"/>
    </w:p>
    <w:p w:rsidR="00C111E1" w:rsidRPr="00C111E1" w:rsidRDefault="00C111E1" w:rsidP="00C1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E5C" w:rsidRDefault="00741E5C"/>
    <w:sectPr w:rsidR="00741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E1"/>
    <w:rsid w:val="00741E5C"/>
    <w:rsid w:val="00C1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ikhvin.org/gsp/gankov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2025-04-10T06:53:00Z</dcterms:created>
  <dcterms:modified xsi:type="dcterms:W3CDTF">2025-04-10T06:54:00Z</dcterms:modified>
</cp:coreProperties>
</file>