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D50" w:rsidRPr="006A1D50" w:rsidRDefault="00500BF8" w:rsidP="00E33699">
      <w:pPr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>
        <w:rPr>
          <w:b/>
          <w:sz w:val="28"/>
          <w:szCs w:val="28"/>
        </w:rPr>
        <w:t>РО</w:t>
      </w:r>
      <w:r w:rsidR="006A1D50" w:rsidRPr="006A1D50">
        <w:rPr>
          <w:b/>
          <w:sz w:val="28"/>
          <w:szCs w:val="28"/>
        </w:rPr>
        <w:t>ССИЙСКАЯ ФЕДЕРАЦИЯ</w:t>
      </w:r>
    </w:p>
    <w:p w:rsidR="008F168D" w:rsidRPr="006A1D50" w:rsidRDefault="00BF4FCA" w:rsidP="00E33699">
      <w:pPr>
        <w:jc w:val="center"/>
        <w:rPr>
          <w:b/>
          <w:sz w:val="28"/>
          <w:szCs w:val="28"/>
        </w:rPr>
      </w:pPr>
      <w:r w:rsidRPr="006A1D50">
        <w:rPr>
          <w:b/>
          <w:sz w:val="28"/>
          <w:szCs w:val="28"/>
        </w:rPr>
        <w:t>ЛЕНИНГРАДСКАЯ ОБЛАСТЬ</w:t>
      </w:r>
    </w:p>
    <w:p w:rsidR="00BF4FCA" w:rsidRPr="006A1D50" w:rsidRDefault="00BF4FCA" w:rsidP="006E7918">
      <w:pPr>
        <w:jc w:val="center"/>
        <w:rPr>
          <w:b/>
          <w:sz w:val="28"/>
          <w:szCs w:val="28"/>
        </w:rPr>
      </w:pPr>
      <w:r w:rsidRPr="006A1D50">
        <w:rPr>
          <w:b/>
          <w:sz w:val="28"/>
          <w:szCs w:val="28"/>
        </w:rPr>
        <w:t>ТОСНЕНСКИЙ РАЙОН</w:t>
      </w:r>
    </w:p>
    <w:p w:rsidR="00BF4FCA" w:rsidRPr="006A1D50" w:rsidRDefault="00BF4FCA" w:rsidP="006E7918">
      <w:pPr>
        <w:jc w:val="center"/>
        <w:rPr>
          <w:b/>
          <w:sz w:val="28"/>
          <w:szCs w:val="28"/>
        </w:rPr>
      </w:pPr>
      <w:r w:rsidRPr="006A1D50">
        <w:rPr>
          <w:b/>
          <w:sz w:val="28"/>
          <w:szCs w:val="28"/>
        </w:rPr>
        <w:t>УЛЬЯНОВСКОЕ ГОРОДСКОЕ ПОСЕЛЕНИЕ</w:t>
      </w:r>
    </w:p>
    <w:p w:rsidR="00BF4FCA" w:rsidRPr="006A1D50" w:rsidRDefault="00BF4FCA" w:rsidP="00E33699">
      <w:pPr>
        <w:jc w:val="center"/>
        <w:rPr>
          <w:b/>
          <w:sz w:val="28"/>
          <w:szCs w:val="28"/>
        </w:rPr>
      </w:pPr>
      <w:r w:rsidRPr="006A1D50">
        <w:rPr>
          <w:b/>
          <w:sz w:val="28"/>
          <w:szCs w:val="28"/>
        </w:rPr>
        <w:t xml:space="preserve">СОВЕТ ДЕПУТАТОВ </w:t>
      </w:r>
      <w:r w:rsidR="00A91E05" w:rsidRPr="006A1D50">
        <w:rPr>
          <w:b/>
          <w:sz w:val="28"/>
          <w:szCs w:val="28"/>
        </w:rPr>
        <w:t>ТРЕТЬЕГО</w:t>
      </w:r>
      <w:r w:rsidRPr="006A1D50">
        <w:rPr>
          <w:b/>
          <w:sz w:val="28"/>
          <w:szCs w:val="28"/>
        </w:rPr>
        <w:t xml:space="preserve"> СОЗЫВА</w:t>
      </w:r>
    </w:p>
    <w:p w:rsidR="00BF4FCA" w:rsidRDefault="006E7918" w:rsidP="00E33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ТРИДЦАТЬ ПЯТОЕ ЗАСЕДАНИЕ</w:t>
      </w:r>
    </w:p>
    <w:p w:rsidR="006E7918" w:rsidRPr="006A1D50" w:rsidRDefault="006E7918" w:rsidP="00E33699">
      <w:pPr>
        <w:jc w:val="center"/>
        <w:rPr>
          <w:b/>
          <w:sz w:val="28"/>
          <w:szCs w:val="28"/>
        </w:rPr>
      </w:pPr>
    </w:p>
    <w:p w:rsidR="00BF4FCA" w:rsidRPr="006A1D50" w:rsidRDefault="00BF4FCA" w:rsidP="00E33699">
      <w:pPr>
        <w:jc w:val="center"/>
        <w:rPr>
          <w:sz w:val="28"/>
          <w:szCs w:val="28"/>
        </w:rPr>
      </w:pPr>
      <w:r w:rsidRPr="006A1D50">
        <w:rPr>
          <w:b/>
          <w:sz w:val="28"/>
          <w:szCs w:val="28"/>
        </w:rPr>
        <w:t>РЕШЕНИЕ</w:t>
      </w:r>
      <w:r w:rsidR="00E33699" w:rsidRPr="006A1D50">
        <w:rPr>
          <w:b/>
          <w:sz w:val="28"/>
          <w:szCs w:val="28"/>
        </w:rPr>
        <w:t xml:space="preserve">  </w:t>
      </w:r>
    </w:p>
    <w:p w:rsidR="006E7918" w:rsidRDefault="006E7918">
      <w:pPr>
        <w:rPr>
          <w:sz w:val="28"/>
          <w:szCs w:val="28"/>
        </w:rPr>
      </w:pPr>
    </w:p>
    <w:p w:rsidR="002A7E86" w:rsidRPr="006A1D50" w:rsidRDefault="006E79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23.05.2017 </w:t>
      </w:r>
      <w:r w:rsidR="002A7E86" w:rsidRPr="006A1D50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104</w:t>
      </w:r>
      <w:r w:rsidR="004D1395">
        <w:rPr>
          <w:b/>
          <w:sz w:val="28"/>
          <w:szCs w:val="28"/>
        </w:rPr>
        <w:t xml:space="preserve">  </w:t>
      </w:r>
    </w:p>
    <w:p w:rsidR="002C0ADE" w:rsidRPr="006A1D50" w:rsidRDefault="002C0ADE" w:rsidP="002C0ADE">
      <w:pPr>
        <w:rPr>
          <w:sz w:val="28"/>
          <w:szCs w:val="28"/>
        </w:rPr>
      </w:pPr>
    </w:p>
    <w:p w:rsidR="002C0ADE" w:rsidRDefault="00DD1687" w:rsidP="00E33699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</w:t>
      </w:r>
    </w:p>
    <w:p w:rsidR="00DD1687" w:rsidRPr="00DD1687" w:rsidRDefault="00DD1687" w:rsidP="00DD16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от </w:t>
      </w:r>
      <w:r w:rsidRPr="00DD1687">
        <w:rPr>
          <w:sz w:val="28"/>
          <w:szCs w:val="28"/>
        </w:rPr>
        <w:t>24.11.2010 № 60</w:t>
      </w:r>
    </w:p>
    <w:p w:rsidR="00DD1687" w:rsidRPr="00DD1687" w:rsidRDefault="00DD1687" w:rsidP="00DD168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D1687">
        <w:rPr>
          <w:sz w:val="28"/>
          <w:szCs w:val="28"/>
        </w:rPr>
        <w:t>Об установлении земельного налога</w:t>
      </w:r>
    </w:p>
    <w:p w:rsidR="00DD1687" w:rsidRPr="00DD1687" w:rsidRDefault="00DD1687" w:rsidP="00DD1687">
      <w:pPr>
        <w:jc w:val="both"/>
        <w:rPr>
          <w:sz w:val="28"/>
          <w:szCs w:val="28"/>
        </w:rPr>
      </w:pPr>
      <w:r w:rsidRPr="00DD1687">
        <w:rPr>
          <w:sz w:val="28"/>
          <w:szCs w:val="28"/>
        </w:rPr>
        <w:t xml:space="preserve">на территории </w:t>
      </w:r>
      <w:proofErr w:type="gramStart"/>
      <w:r w:rsidRPr="00DD1687">
        <w:rPr>
          <w:sz w:val="28"/>
          <w:szCs w:val="28"/>
        </w:rPr>
        <w:t>Ульяновского</w:t>
      </w:r>
      <w:proofErr w:type="gramEnd"/>
      <w:r w:rsidRPr="00DD1687">
        <w:rPr>
          <w:sz w:val="28"/>
          <w:szCs w:val="28"/>
        </w:rPr>
        <w:t xml:space="preserve"> городского</w:t>
      </w:r>
    </w:p>
    <w:p w:rsidR="00DD1687" w:rsidRPr="00DD1687" w:rsidRDefault="00DD1687" w:rsidP="00DD1687">
      <w:pPr>
        <w:jc w:val="both"/>
        <w:rPr>
          <w:sz w:val="28"/>
          <w:szCs w:val="28"/>
        </w:rPr>
      </w:pPr>
      <w:r w:rsidRPr="00DD1687">
        <w:rPr>
          <w:sz w:val="28"/>
          <w:szCs w:val="28"/>
        </w:rPr>
        <w:t>поселения Тосненского района</w:t>
      </w:r>
    </w:p>
    <w:p w:rsidR="00DD1687" w:rsidRDefault="00DD1687" w:rsidP="00DD1687">
      <w:pPr>
        <w:jc w:val="both"/>
        <w:rPr>
          <w:sz w:val="28"/>
          <w:szCs w:val="28"/>
        </w:rPr>
      </w:pPr>
      <w:r w:rsidRPr="00DD1687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>»</w:t>
      </w:r>
      <w:r w:rsidR="003E45C3">
        <w:rPr>
          <w:sz w:val="28"/>
          <w:szCs w:val="28"/>
        </w:rPr>
        <w:t xml:space="preserve"> </w:t>
      </w:r>
    </w:p>
    <w:p w:rsidR="00E56735" w:rsidRDefault="003E45C3" w:rsidP="00DD168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 в ред. решени</w:t>
      </w:r>
      <w:r w:rsidR="00E56735">
        <w:rPr>
          <w:sz w:val="28"/>
          <w:szCs w:val="28"/>
        </w:rPr>
        <w:t>й</w:t>
      </w:r>
      <w:r>
        <w:rPr>
          <w:sz w:val="28"/>
          <w:szCs w:val="28"/>
        </w:rPr>
        <w:t xml:space="preserve"> от </w:t>
      </w:r>
      <w:r w:rsidR="00F55294">
        <w:rPr>
          <w:sz w:val="28"/>
          <w:szCs w:val="28"/>
        </w:rPr>
        <w:t>05.04.2016 № 69</w:t>
      </w:r>
      <w:r w:rsidR="00E56735">
        <w:rPr>
          <w:sz w:val="28"/>
          <w:szCs w:val="28"/>
        </w:rPr>
        <w:t xml:space="preserve">, </w:t>
      </w:r>
      <w:proofErr w:type="gramEnd"/>
    </w:p>
    <w:p w:rsidR="003E45C3" w:rsidRDefault="00E56735" w:rsidP="00DD1687">
      <w:pPr>
        <w:jc w:val="both"/>
        <w:rPr>
          <w:sz w:val="28"/>
          <w:szCs w:val="28"/>
        </w:rPr>
      </w:pPr>
      <w:r>
        <w:rPr>
          <w:sz w:val="28"/>
          <w:szCs w:val="28"/>
        </w:rPr>
        <w:t>от 26.07.2016 № 74</w:t>
      </w:r>
      <w:r w:rsidR="00F55294">
        <w:rPr>
          <w:sz w:val="28"/>
          <w:szCs w:val="28"/>
        </w:rPr>
        <w:t>)</w:t>
      </w:r>
    </w:p>
    <w:p w:rsidR="00DD1687" w:rsidRPr="006A1D50" w:rsidRDefault="00DD1687" w:rsidP="00E33699">
      <w:pPr>
        <w:jc w:val="both"/>
        <w:rPr>
          <w:sz w:val="28"/>
          <w:szCs w:val="28"/>
        </w:rPr>
      </w:pPr>
    </w:p>
    <w:p w:rsidR="002C0ADE" w:rsidRPr="006A1D50" w:rsidRDefault="002C0ADE" w:rsidP="00E33699">
      <w:pPr>
        <w:jc w:val="both"/>
        <w:rPr>
          <w:sz w:val="28"/>
          <w:szCs w:val="28"/>
        </w:rPr>
      </w:pPr>
      <w:r w:rsidRPr="006A1D50">
        <w:rPr>
          <w:sz w:val="28"/>
          <w:szCs w:val="28"/>
        </w:rPr>
        <w:tab/>
      </w:r>
      <w:r w:rsidR="0087079B">
        <w:rPr>
          <w:sz w:val="28"/>
          <w:szCs w:val="28"/>
        </w:rPr>
        <w:t xml:space="preserve">В соответствии </w:t>
      </w:r>
      <w:r w:rsidR="003E45C3">
        <w:rPr>
          <w:sz w:val="28"/>
          <w:szCs w:val="28"/>
        </w:rPr>
        <w:t>с главой 31</w:t>
      </w:r>
      <w:r w:rsidR="00DD1687">
        <w:rPr>
          <w:sz w:val="28"/>
          <w:szCs w:val="28"/>
        </w:rPr>
        <w:t xml:space="preserve"> Земельного кодекса Российской Федерации, </w:t>
      </w:r>
      <w:r w:rsidRPr="006A1D50">
        <w:rPr>
          <w:sz w:val="28"/>
          <w:szCs w:val="28"/>
        </w:rPr>
        <w:t>Федеральн</w:t>
      </w:r>
      <w:r w:rsidR="00DD1687">
        <w:rPr>
          <w:sz w:val="28"/>
          <w:szCs w:val="28"/>
        </w:rPr>
        <w:t>ым</w:t>
      </w:r>
      <w:r w:rsidR="0019086A">
        <w:rPr>
          <w:sz w:val="28"/>
          <w:szCs w:val="28"/>
        </w:rPr>
        <w:t xml:space="preserve"> закон</w:t>
      </w:r>
      <w:r w:rsidR="00DD1687">
        <w:rPr>
          <w:sz w:val="28"/>
          <w:szCs w:val="28"/>
        </w:rPr>
        <w:t>ом</w:t>
      </w:r>
      <w:r w:rsidRPr="006A1D50">
        <w:rPr>
          <w:sz w:val="28"/>
          <w:szCs w:val="28"/>
        </w:rPr>
        <w:t xml:space="preserve"> РФ от 06.10.2003 г. № 131-ФЗ «Об общих принципах организации местного самоуправления в Российской Федерации», Уставом Ульяновского городского поселения Тосненского района Ленинградской области</w:t>
      </w:r>
      <w:r w:rsidR="00DD1687">
        <w:rPr>
          <w:sz w:val="28"/>
          <w:szCs w:val="28"/>
        </w:rPr>
        <w:t xml:space="preserve"> Совет депутатов Ульяновского городского поселения Тосненского района Ленинградской области </w:t>
      </w:r>
      <w:r w:rsidRPr="006A1D50">
        <w:rPr>
          <w:sz w:val="28"/>
          <w:szCs w:val="28"/>
        </w:rPr>
        <w:t xml:space="preserve"> </w:t>
      </w:r>
    </w:p>
    <w:p w:rsidR="002C0ADE" w:rsidRPr="006A1D50" w:rsidRDefault="002C0ADE">
      <w:pPr>
        <w:rPr>
          <w:sz w:val="28"/>
          <w:szCs w:val="28"/>
        </w:rPr>
      </w:pPr>
    </w:p>
    <w:p w:rsidR="00435FB1" w:rsidRPr="006A1D50" w:rsidRDefault="00435FB1">
      <w:pPr>
        <w:rPr>
          <w:sz w:val="28"/>
          <w:szCs w:val="28"/>
        </w:rPr>
      </w:pPr>
      <w:r w:rsidRPr="006A1D50">
        <w:rPr>
          <w:sz w:val="28"/>
          <w:szCs w:val="28"/>
        </w:rPr>
        <w:t>РЕШИЛ:</w:t>
      </w:r>
    </w:p>
    <w:p w:rsidR="002A7E86" w:rsidRPr="006A1D50" w:rsidRDefault="002A7E86">
      <w:pPr>
        <w:rPr>
          <w:sz w:val="28"/>
          <w:szCs w:val="28"/>
        </w:rPr>
      </w:pPr>
    </w:p>
    <w:p w:rsidR="00E56735" w:rsidRPr="00E56735" w:rsidRDefault="0087079B" w:rsidP="00E567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D1687">
        <w:rPr>
          <w:sz w:val="28"/>
          <w:szCs w:val="28"/>
        </w:rPr>
        <w:t xml:space="preserve">. Внести в решение Совета депутатов Ульяновского городского поселения Тосненского района Ленинградской области </w:t>
      </w:r>
      <w:r w:rsidR="00DD1687" w:rsidRPr="00DD1687">
        <w:rPr>
          <w:sz w:val="28"/>
          <w:szCs w:val="28"/>
        </w:rPr>
        <w:t>от 24.11.2010 № 60</w:t>
      </w:r>
      <w:r w:rsidR="00DD1687">
        <w:rPr>
          <w:sz w:val="28"/>
          <w:szCs w:val="28"/>
        </w:rPr>
        <w:t xml:space="preserve"> </w:t>
      </w:r>
      <w:r w:rsidR="00DD1687" w:rsidRPr="00DD1687">
        <w:rPr>
          <w:sz w:val="28"/>
          <w:szCs w:val="28"/>
        </w:rPr>
        <w:t>«Об установлении земельного налога</w:t>
      </w:r>
      <w:r w:rsidR="00DD1687">
        <w:rPr>
          <w:sz w:val="28"/>
          <w:szCs w:val="28"/>
        </w:rPr>
        <w:t xml:space="preserve"> </w:t>
      </w:r>
      <w:r w:rsidR="00DD1687" w:rsidRPr="00DD1687">
        <w:rPr>
          <w:sz w:val="28"/>
          <w:szCs w:val="28"/>
        </w:rPr>
        <w:t>на территории Ульяновского городского</w:t>
      </w:r>
      <w:r w:rsidR="00DD1687">
        <w:rPr>
          <w:sz w:val="28"/>
          <w:szCs w:val="28"/>
        </w:rPr>
        <w:t xml:space="preserve"> </w:t>
      </w:r>
      <w:r w:rsidR="00DD1687" w:rsidRPr="00DD1687">
        <w:rPr>
          <w:sz w:val="28"/>
          <w:szCs w:val="28"/>
        </w:rPr>
        <w:t>поселения Тосненского района</w:t>
      </w:r>
      <w:r w:rsidR="00DD1687">
        <w:rPr>
          <w:sz w:val="28"/>
          <w:szCs w:val="28"/>
        </w:rPr>
        <w:t xml:space="preserve"> </w:t>
      </w:r>
      <w:r w:rsidR="00DD1687" w:rsidRPr="00DD1687">
        <w:rPr>
          <w:sz w:val="28"/>
          <w:szCs w:val="28"/>
        </w:rPr>
        <w:t>Ленинградской области»</w:t>
      </w:r>
      <w:r w:rsidR="00DD1687">
        <w:rPr>
          <w:sz w:val="28"/>
          <w:szCs w:val="28"/>
        </w:rPr>
        <w:t xml:space="preserve"> </w:t>
      </w:r>
      <w:r w:rsidR="003E45C3">
        <w:rPr>
          <w:sz w:val="28"/>
          <w:szCs w:val="28"/>
        </w:rPr>
        <w:t>(в редакции решени</w:t>
      </w:r>
      <w:r w:rsidR="00E56735">
        <w:rPr>
          <w:sz w:val="28"/>
          <w:szCs w:val="28"/>
        </w:rPr>
        <w:t>й</w:t>
      </w:r>
      <w:r w:rsidR="003E45C3">
        <w:rPr>
          <w:sz w:val="28"/>
          <w:szCs w:val="28"/>
        </w:rPr>
        <w:t xml:space="preserve"> </w:t>
      </w:r>
      <w:r w:rsidR="00F55294">
        <w:rPr>
          <w:sz w:val="28"/>
          <w:szCs w:val="28"/>
        </w:rPr>
        <w:t>от 05.04.2016 № 69</w:t>
      </w:r>
      <w:r w:rsidR="00E56735">
        <w:rPr>
          <w:sz w:val="28"/>
          <w:szCs w:val="28"/>
        </w:rPr>
        <w:t xml:space="preserve">, </w:t>
      </w:r>
      <w:r w:rsidR="00E56735" w:rsidRPr="00E56735">
        <w:rPr>
          <w:sz w:val="28"/>
          <w:szCs w:val="28"/>
        </w:rPr>
        <w:t>от 26.07.2016 № 74</w:t>
      </w:r>
      <w:r w:rsidR="00F55294">
        <w:rPr>
          <w:sz w:val="28"/>
          <w:szCs w:val="28"/>
        </w:rPr>
        <w:t xml:space="preserve">) </w:t>
      </w:r>
      <w:r w:rsidR="00DD1687">
        <w:rPr>
          <w:sz w:val="28"/>
          <w:szCs w:val="28"/>
        </w:rPr>
        <w:t xml:space="preserve">следующие изменения: </w:t>
      </w:r>
      <w:r w:rsidR="001B4EBA">
        <w:rPr>
          <w:sz w:val="28"/>
          <w:szCs w:val="28"/>
        </w:rPr>
        <w:t xml:space="preserve">пункт </w:t>
      </w:r>
      <w:r w:rsidR="00E56735">
        <w:rPr>
          <w:sz w:val="28"/>
          <w:szCs w:val="28"/>
        </w:rPr>
        <w:t>4</w:t>
      </w:r>
      <w:r w:rsidR="001B4EBA">
        <w:rPr>
          <w:sz w:val="28"/>
          <w:szCs w:val="28"/>
        </w:rPr>
        <w:t>.</w:t>
      </w:r>
      <w:r w:rsidR="00E56735">
        <w:rPr>
          <w:sz w:val="28"/>
          <w:szCs w:val="28"/>
        </w:rPr>
        <w:t>2</w:t>
      </w:r>
      <w:r w:rsidR="001B4EBA">
        <w:rPr>
          <w:sz w:val="28"/>
          <w:szCs w:val="28"/>
        </w:rPr>
        <w:t>. изложить в новой редакции: «</w:t>
      </w:r>
      <w:r w:rsidR="00E56735">
        <w:rPr>
          <w:sz w:val="28"/>
          <w:szCs w:val="28"/>
        </w:rPr>
        <w:t>4</w:t>
      </w:r>
      <w:r w:rsidR="001B4EBA">
        <w:rPr>
          <w:sz w:val="28"/>
          <w:szCs w:val="28"/>
        </w:rPr>
        <w:t>.</w:t>
      </w:r>
      <w:r w:rsidR="00E56735">
        <w:rPr>
          <w:sz w:val="28"/>
          <w:szCs w:val="28"/>
        </w:rPr>
        <w:t>2</w:t>
      </w:r>
      <w:r w:rsidR="001B4EBA">
        <w:rPr>
          <w:sz w:val="28"/>
          <w:szCs w:val="28"/>
        </w:rPr>
        <w:t xml:space="preserve">. </w:t>
      </w:r>
      <w:r w:rsidR="00E56735" w:rsidRPr="00E56735">
        <w:rPr>
          <w:sz w:val="28"/>
          <w:szCs w:val="28"/>
        </w:rPr>
        <w:t>Налогоплательщики, имеющие право на налоговые льготы, представляют заявление о предоставлении льготы и документы, подтверждающие право налогоплательщика на налоговую льготу, в налоговый орган по своему выбору</w:t>
      </w:r>
      <w:proofErr w:type="gramStart"/>
      <w:r w:rsidR="00E56735" w:rsidRPr="00E56735">
        <w:rPr>
          <w:sz w:val="28"/>
          <w:szCs w:val="28"/>
        </w:rPr>
        <w:t>.</w:t>
      </w:r>
      <w:r w:rsidR="00E56735">
        <w:rPr>
          <w:sz w:val="28"/>
          <w:szCs w:val="28"/>
        </w:rPr>
        <w:t>».</w:t>
      </w:r>
      <w:proofErr w:type="gramEnd"/>
    </w:p>
    <w:p w:rsidR="00DD1687" w:rsidRPr="0087079B" w:rsidRDefault="00DD1687" w:rsidP="00DD16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решение </w:t>
      </w:r>
      <w:r w:rsidR="00E56735">
        <w:rPr>
          <w:sz w:val="28"/>
          <w:szCs w:val="28"/>
        </w:rPr>
        <w:t xml:space="preserve">в сетевом издании «ЛЕНОБЛИНФОРМ» и </w:t>
      </w:r>
      <w:r w:rsidR="006710BE">
        <w:rPr>
          <w:sz w:val="28"/>
          <w:szCs w:val="28"/>
        </w:rPr>
        <w:t>на официальном сайте администрации Ульяновского городского поселения Тосненского района Ленинградской области</w:t>
      </w:r>
      <w:r w:rsidR="00E56735">
        <w:rPr>
          <w:sz w:val="28"/>
          <w:szCs w:val="28"/>
        </w:rPr>
        <w:t>.</w:t>
      </w:r>
    </w:p>
    <w:p w:rsidR="002A7E86" w:rsidRPr="006A1D50" w:rsidRDefault="006710BE" w:rsidP="00DD16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7B96" w:rsidRPr="006A1D50">
        <w:rPr>
          <w:sz w:val="28"/>
          <w:szCs w:val="28"/>
        </w:rPr>
        <w:t xml:space="preserve">. Решение вступает в силу с момента </w:t>
      </w:r>
      <w:r w:rsidR="006A1D50">
        <w:rPr>
          <w:sz w:val="28"/>
          <w:szCs w:val="28"/>
        </w:rPr>
        <w:t xml:space="preserve">его </w:t>
      </w:r>
      <w:r w:rsidR="00917B96" w:rsidRPr="006A1D50">
        <w:rPr>
          <w:sz w:val="28"/>
          <w:szCs w:val="28"/>
        </w:rPr>
        <w:t>официального опубликования</w:t>
      </w:r>
      <w:r w:rsidR="008729F6">
        <w:rPr>
          <w:sz w:val="28"/>
          <w:szCs w:val="28"/>
        </w:rPr>
        <w:t>.</w:t>
      </w:r>
      <w:r w:rsidRPr="006710BE">
        <w:rPr>
          <w:sz w:val="28"/>
          <w:szCs w:val="28"/>
        </w:rPr>
        <w:t xml:space="preserve"> </w:t>
      </w:r>
    </w:p>
    <w:p w:rsidR="00E33699" w:rsidRDefault="00E33699" w:rsidP="00E33699">
      <w:pPr>
        <w:jc w:val="both"/>
        <w:rPr>
          <w:sz w:val="28"/>
          <w:szCs w:val="28"/>
        </w:rPr>
      </w:pPr>
    </w:p>
    <w:p w:rsidR="00E33699" w:rsidRPr="006A1D50" w:rsidRDefault="00E33699" w:rsidP="00E33699">
      <w:pPr>
        <w:jc w:val="both"/>
        <w:rPr>
          <w:sz w:val="28"/>
          <w:szCs w:val="28"/>
        </w:rPr>
      </w:pPr>
    </w:p>
    <w:p w:rsidR="00E33699" w:rsidRDefault="00E33699" w:rsidP="00E33699">
      <w:pPr>
        <w:jc w:val="both"/>
        <w:rPr>
          <w:sz w:val="28"/>
          <w:szCs w:val="28"/>
        </w:rPr>
      </w:pPr>
      <w:r w:rsidRPr="006A1D50">
        <w:rPr>
          <w:sz w:val="28"/>
          <w:szCs w:val="28"/>
        </w:rPr>
        <w:t xml:space="preserve">Глава </w:t>
      </w:r>
      <w:r w:rsidR="004D1395">
        <w:rPr>
          <w:sz w:val="28"/>
          <w:szCs w:val="28"/>
        </w:rPr>
        <w:t>Ульяновского городского поселения</w:t>
      </w:r>
      <w:r w:rsidR="004D1395">
        <w:rPr>
          <w:sz w:val="28"/>
          <w:szCs w:val="28"/>
        </w:rPr>
        <w:tab/>
        <w:t xml:space="preserve">              </w:t>
      </w:r>
      <w:r w:rsidR="006E34E8" w:rsidRPr="006A1D50">
        <w:rPr>
          <w:sz w:val="28"/>
          <w:szCs w:val="28"/>
        </w:rPr>
        <w:t xml:space="preserve">Г.Г. </w:t>
      </w:r>
      <w:proofErr w:type="spellStart"/>
      <w:r w:rsidR="006E34E8" w:rsidRPr="006A1D50">
        <w:rPr>
          <w:sz w:val="28"/>
          <w:szCs w:val="28"/>
        </w:rPr>
        <w:t>Азовкин</w:t>
      </w:r>
      <w:proofErr w:type="spellEnd"/>
    </w:p>
    <w:p w:rsidR="004D1395" w:rsidRDefault="004D1395" w:rsidP="00E33699">
      <w:pPr>
        <w:jc w:val="both"/>
        <w:rPr>
          <w:sz w:val="28"/>
          <w:szCs w:val="28"/>
        </w:rPr>
      </w:pPr>
    </w:p>
    <w:sectPr w:rsidR="004D1395" w:rsidSect="001C62A3">
      <w:pgSz w:w="11906" w:h="16838"/>
      <w:pgMar w:top="1134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D5389"/>
    <w:multiLevelType w:val="hybridMultilevel"/>
    <w:tmpl w:val="CB7AB1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36FDA"/>
    <w:multiLevelType w:val="hybridMultilevel"/>
    <w:tmpl w:val="D200D54C"/>
    <w:lvl w:ilvl="0" w:tplc="32D0E0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B872F9"/>
    <w:multiLevelType w:val="multilevel"/>
    <w:tmpl w:val="1662FF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F4FCA"/>
    <w:rsid w:val="00073A5E"/>
    <w:rsid w:val="00086BE4"/>
    <w:rsid w:val="000C1063"/>
    <w:rsid w:val="000C61D4"/>
    <w:rsid w:val="0019086A"/>
    <w:rsid w:val="001B4EBA"/>
    <w:rsid w:val="001C62A3"/>
    <w:rsid w:val="001C7C0E"/>
    <w:rsid w:val="0021444B"/>
    <w:rsid w:val="00221522"/>
    <w:rsid w:val="002437DA"/>
    <w:rsid w:val="002A7E86"/>
    <w:rsid w:val="002C0ADE"/>
    <w:rsid w:val="002C1316"/>
    <w:rsid w:val="003511FF"/>
    <w:rsid w:val="003736A0"/>
    <w:rsid w:val="003A592F"/>
    <w:rsid w:val="003E45C3"/>
    <w:rsid w:val="00404531"/>
    <w:rsid w:val="00435FB1"/>
    <w:rsid w:val="00462D4C"/>
    <w:rsid w:val="00467155"/>
    <w:rsid w:val="00495537"/>
    <w:rsid w:val="004A139E"/>
    <w:rsid w:val="004A5AB3"/>
    <w:rsid w:val="004D1395"/>
    <w:rsid w:val="004F659A"/>
    <w:rsid w:val="00500BF8"/>
    <w:rsid w:val="00523F86"/>
    <w:rsid w:val="00577F55"/>
    <w:rsid w:val="005D26B3"/>
    <w:rsid w:val="005E323C"/>
    <w:rsid w:val="005E3F93"/>
    <w:rsid w:val="006548F0"/>
    <w:rsid w:val="006710BE"/>
    <w:rsid w:val="006A1D50"/>
    <w:rsid w:val="006E34E8"/>
    <w:rsid w:val="006E7918"/>
    <w:rsid w:val="006F53CE"/>
    <w:rsid w:val="007C6490"/>
    <w:rsid w:val="007F3409"/>
    <w:rsid w:val="0087079B"/>
    <w:rsid w:val="008726B6"/>
    <w:rsid w:val="008729F6"/>
    <w:rsid w:val="008F168D"/>
    <w:rsid w:val="00917B96"/>
    <w:rsid w:val="00974061"/>
    <w:rsid w:val="009D17D6"/>
    <w:rsid w:val="00A75E20"/>
    <w:rsid w:val="00A91E05"/>
    <w:rsid w:val="00AF7F58"/>
    <w:rsid w:val="00B06FD7"/>
    <w:rsid w:val="00B15660"/>
    <w:rsid w:val="00B15D7B"/>
    <w:rsid w:val="00B370EF"/>
    <w:rsid w:val="00B6778E"/>
    <w:rsid w:val="00BF4FCA"/>
    <w:rsid w:val="00C36E67"/>
    <w:rsid w:val="00C548FE"/>
    <w:rsid w:val="00C9201F"/>
    <w:rsid w:val="00C92B8A"/>
    <w:rsid w:val="00D42F79"/>
    <w:rsid w:val="00DD1687"/>
    <w:rsid w:val="00E33699"/>
    <w:rsid w:val="00E55B92"/>
    <w:rsid w:val="00E56735"/>
    <w:rsid w:val="00E74199"/>
    <w:rsid w:val="00EC7E91"/>
    <w:rsid w:val="00F24FDB"/>
    <w:rsid w:val="00F41082"/>
    <w:rsid w:val="00F55294"/>
    <w:rsid w:val="00FF0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F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48F0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6A1D50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A1D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E32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3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F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48F0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6A1D50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6A1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E32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32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FB356-EAE6-45D4-A119-C6D901191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</dc:creator>
  <cp:lastModifiedBy>User</cp:lastModifiedBy>
  <cp:revision>7</cp:revision>
  <cp:lastPrinted>2017-05-24T06:44:00Z</cp:lastPrinted>
  <dcterms:created xsi:type="dcterms:W3CDTF">2016-07-15T07:00:00Z</dcterms:created>
  <dcterms:modified xsi:type="dcterms:W3CDTF">2017-05-24T06:45:00Z</dcterms:modified>
</cp:coreProperties>
</file>