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0262" w14:textId="77777777" w:rsidR="00314865" w:rsidRPr="009534CA" w:rsidRDefault="00314865" w:rsidP="00314865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ЛЮБАНСКОЕ ГОРОДСКОЕ ПОСЕЛЕНИЕ</w:t>
      </w:r>
    </w:p>
    <w:p w14:paraId="713F4EFA" w14:textId="77777777" w:rsidR="00314865" w:rsidRPr="009534CA" w:rsidRDefault="00314865" w:rsidP="00314865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4C5C3CF" w14:textId="77777777" w:rsidR="00314865" w:rsidRPr="009534CA" w:rsidRDefault="00314865" w:rsidP="00314865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1F5A0C2" w14:textId="77777777" w:rsidR="00314865" w:rsidRPr="009534CA" w:rsidRDefault="00314865" w:rsidP="00314865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251408" w14:textId="62BF3A94" w:rsidR="00314865" w:rsidRPr="009534CA" w:rsidRDefault="00BC7D24" w:rsidP="00314865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47E63C7" w14:textId="77777777" w:rsidR="00314865" w:rsidRPr="009534CA" w:rsidRDefault="00314865" w:rsidP="00314865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D0611" w14:textId="77777777" w:rsidR="00314865" w:rsidRPr="009534CA" w:rsidRDefault="00314865" w:rsidP="00314865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314865" w:rsidRPr="009534CA" w14:paraId="6345508A" w14:textId="77777777" w:rsidTr="00314865">
        <w:trPr>
          <w:trHeight w:val="393"/>
        </w:trPr>
        <w:tc>
          <w:tcPr>
            <w:tcW w:w="557" w:type="dxa"/>
            <w:hideMark/>
          </w:tcPr>
          <w:p w14:paraId="22DE9AD6" w14:textId="77777777" w:rsidR="00314865" w:rsidRPr="009534CA" w:rsidRDefault="00314865" w:rsidP="00314865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6C35B" w14:textId="07078FB5" w:rsidR="00314865" w:rsidRPr="009534CA" w:rsidRDefault="00EF22EE" w:rsidP="004F43EB">
            <w:p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19.04.2022</w:t>
            </w:r>
          </w:p>
        </w:tc>
        <w:tc>
          <w:tcPr>
            <w:tcW w:w="505" w:type="dxa"/>
            <w:hideMark/>
          </w:tcPr>
          <w:p w14:paraId="3FE15C11" w14:textId="77777777" w:rsidR="00314865" w:rsidRPr="009534CA" w:rsidRDefault="00314865" w:rsidP="00314865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5C221" w14:textId="4820C6C1" w:rsidR="00314865" w:rsidRPr="009534CA" w:rsidRDefault="00EF22EE" w:rsidP="00314865">
            <w:p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253</w:t>
            </w:r>
            <w:r w:rsidR="00CE7A78" w:rsidRPr="00953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98AFE99" w14:textId="77777777" w:rsidR="00226A21" w:rsidRPr="009534CA" w:rsidRDefault="00226A21" w:rsidP="002B5908">
      <w:p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451"/>
        <w:gridCol w:w="3402"/>
      </w:tblGrid>
      <w:tr w:rsidR="00FC60F1" w:rsidRPr="009534CA" w14:paraId="16BD414D" w14:textId="77777777" w:rsidTr="00226A21">
        <w:tc>
          <w:tcPr>
            <w:tcW w:w="6451" w:type="dxa"/>
          </w:tcPr>
          <w:p w14:paraId="0455F453" w14:textId="08F5D1E8" w:rsidR="00FC60F1" w:rsidRPr="009534CA" w:rsidRDefault="008550F3" w:rsidP="008550F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4CA">
              <w:rPr>
                <w:rFonts w:ascii="Times New Roman" w:hAnsi="Times New Roman" w:cs="Times New Roman"/>
                <w:sz w:val="28"/>
                <w:szCs w:val="28"/>
              </w:rPr>
              <w:t xml:space="preserve">О финансовой комиссии администрации муниципального образования </w:t>
            </w:r>
            <w:r w:rsidR="004F43EB" w:rsidRPr="009534CA">
              <w:rPr>
                <w:rFonts w:ascii="Times New Roman" w:hAnsi="Times New Roman" w:cs="Times New Roman"/>
                <w:sz w:val="28"/>
                <w:szCs w:val="28"/>
              </w:rPr>
              <w:t>Любанско</w:t>
            </w:r>
            <w:r w:rsidRPr="00953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43EB" w:rsidRPr="009534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Pr="00953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43EB" w:rsidRPr="009534C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Pr="00953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478F" w:rsidRPr="009534CA">
              <w:rPr>
                <w:rFonts w:ascii="Times New Roman" w:hAnsi="Times New Roman" w:cs="Times New Roman"/>
                <w:sz w:val="28"/>
                <w:szCs w:val="28"/>
              </w:rPr>
              <w:t xml:space="preserve"> Тосненского района Ленинградской области</w:t>
            </w:r>
          </w:p>
        </w:tc>
        <w:tc>
          <w:tcPr>
            <w:tcW w:w="3402" w:type="dxa"/>
          </w:tcPr>
          <w:p w14:paraId="708AC53A" w14:textId="77777777" w:rsidR="00FC60F1" w:rsidRPr="009534CA" w:rsidRDefault="00FC60F1" w:rsidP="002B590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57EEAEE" w14:textId="77777777" w:rsidR="00FC60F1" w:rsidRPr="009534CA" w:rsidRDefault="00FC60F1" w:rsidP="00255CD2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ABE4C2" w14:textId="2FAAB31D" w:rsidR="00CD6C27" w:rsidRPr="009534CA" w:rsidRDefault="00AE39A0" w:rsidP="00E97CE2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3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мобилизации доходных источников, эффективного использования бюджетных средств, соблюдения налоговой дисциплины организациями, учреждениями муниципального образования, усиления контроля со стороны органов местного самоуправления муниципального образования </w:t>
      </w:r>
      <w:r w:rsidR="00C66006" w:rsidRPr="009534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Любанское городское поселение Тосненского района Ленинградской области </w:t>
      </w:r>
      <w:r w:rsidRPr="009534CA">
        <w:rPr>
          <w:rFonts w:ascii="Times New Roman" w:hAnsi="Times New Roman" w:cs="Times New Roman"/>
          <w:b w:val="0"/>
          <w:bCs w:val="0"/>
          <w:sz w:val="28"/>
          <w:szCs w:val="28"/>
        </w:rPr>
        <w:t>за исполнением бюджетных назначений</w:t>
      </w:r>
    </w:p>
    <w:p w14:paraId="4867E93C" w14:textId="77777777" w:rsidR="00AE39A0" w:rsidRPr="009534CA" w:rsidRDefault="00AE39A0" w:rsidP="00E97CE2">
      <w:pPr>
        <w:pStyle w:val="ab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F849A8A" w14:textId="49F5E86A" w:rsidR="00C66006" w:rsidRPr="009534CA" w:rsidRDefault="00C66006" w:rsidP="00C66006">
      <w:p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4C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534C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Утвердить Положение о финансовой комиссии администрации </w:t>
      </w:r>
      <w:r w:rsidRPr="009534CA">
        <w:rPr>
          <w:rFonts w:ascii="Times New Roman" w:hAnsi="Times New Roman" w:cs="Times New Roman"/>
          <w:sz w:val="28"/>
          <w:szCs w:val="28"/>
        </w:rPr>
        <w:t>муниципального образования Любанское городское поселение Тосненского района Ленинградской области</w:t>
      </w:r>
      <w:r w:rsidRPr="009534C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14:paraId="4D299D43" w14:textId="21E48825" w:rsidR="00C66006" w:rsidRPr="009534CA" w:rsidRDefault="00C66006" w:rsidP="00C66006">
      <w:p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4C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534C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Утвердить состав финансовой комиссии администрации </w:t>
      </w:r>
      <w:r w:rsidRPr="009534CA">
        <w:rPr>
          <w:rFonts w:ascii="Times New Roman" w:hAnsi="Times New Roman" w:cs="Times New Roman"/>
          <w:sz w:val="28"/>
          <w:szCs w:val="28"/>
        </w:rPr>
        <w:t>муниципального образования Любанское городское поселение Тосненского района Ленинградской области</w:t>
      </w:r>
      <w:r w:rsidRPr="009534C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14:paraId="02B10B18" w14:textId="1C41366F" w:rsidR="000813D0" w:rsidRPr="009534CA" w:rsidRDefault="00CE7A78" w:rsidP="004F43EB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F43EB" w:rsidRPr="009534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5E70" w:rsidRPr="00953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3EB" w:rsidRPr="009534C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43EB" w:rsidRPr="009534C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C7D24" w:rsidRPr="009534CA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4F43EB" w:rsidRPr="00953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4CA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D034EF1" w14:textId="0BCD2B3A" w:rsidR="00226A21" w:rsidRPr="009534CA" w:rsidRDefault="00226A21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0DD67" w14:textId="77777777" w:rsidR="00226A21" w:rsidRPr="009534CA" w:rsidRDefault="00226A21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A89DD" w14:textId="0CD1F441" w:rsidR="00A44A26" w:rsidRPr="009534CA" w:rsidRDefault="003E1E76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4A26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4A26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4C0F3D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                      </w:t>
      </w:r>
      <w:r w:rsidR="00A44A26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939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4A26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E7A78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4A26"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34C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Богатов</w:t>
      </w:r>
    </w:p>
    <w:p w14:paraId="6F01C320" w14:textId="77777777" w:rsidR="004C0F3D" w:rsidRPr="009534CA" w:rsidRDefault="004C0F3D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ACA81" w14:textId="77777777" w:rsidR="00831AAF" w:rsidRPr="009534CA" w:rsidRDefault="00831AAF" w:rsidP="00A44A2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71964" w14:textId="77777777" w:rsidR="00BD2D46" w:rsidRDefault="00BD2D46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9461AE5" w14:textId="77777777" w:rsidR="00BD2D46" w:rsidRDefault="00BD2D46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DA36CFD" w14:textId="77777777" w:rsidR="00BD2D46" w:rsidRDefault="00BD2D46" w:rsidP="00BD2D46">
      <w:pPr>
        <w:jc w:val="both"/>
        <w:rPr>
          <w:szCs w:val="20"/>
        </w:rPr>
      </w:pPr>
    </w:p>
    <w:p w14:paraId="7198FC99" w14:textId="77777777" w:rsidR="00BD2D46" w:rsidRDefault="00BD2D46" w:rsidP="00BD2D46">
      <w:pPr>
        <w:jc w:val="both"/>
        <w:rPr>
          <w:szCs w:val="20"/>
        </w:rPr>
      </w:pPr>
    </w:p>
    <w:p w14:paraId="151F7FDB" w14:textId="77777777" w:rsidR="00BD2D46" w:rsidRDefault="00BD2D46" w:rsidP="00BD2D46">
      <w:pPr>
        <w:jc w:val="both"/>
        <w:rPr>
          <w:szCs w:val="20"/>
        </w:rPr>
      </w:pPr>
    </w:p>
    <w:p w14:paraId="7478BB37" w14:textId="77777777" w:rsidR="00BD2D46" w:rsidRDefault="00BD2D46" w:rsidP="00BD2D46">
      <w:pPr>
        <w:jc w:val="both"/>
        <w:rPr>
          <w:szCs w:val="20"/>
        </w:rPr>
      </w:pPr>
    </w:p>
    <w:p w14:paraId="56B311D5" w14:textId="77777777" w:rsidR="00BD2D46" w:rsidRDefault="00BD2D46" w:rsidP="00BD2D46">
      <w:pPr>
        <w:jc w:val="both"/>
        <w:rPr>
          <w:szCs w:val="20"/>
        </w:rPr>
      </w:pPr>
    </w:p>
    <w:p w14:paraId="2EC004F4" w14:textId="77777777" w:rsidR="00BD2D46" w:rsidRDefault="00BD2D46" w:rsidP="00BD2D46">
      <w:pPr>
        <w:jc w:val="both"/>
        <w:rPr>
          <w:szCs w:val="20"/>
        </w:rPr>
      </w:pPr>
    </w:p>
    <w:p w14:paraId="178ABFB0" w14:textId="77777777" w:rsidR="00BD2D46" w:rsidRDefault="00BD2D46" w:rsidP="00BD2D46">
      <w:pPr>
        <w:jc w:val="both"/>
        <w:rPr>
          <w:szCs w:val="20"/>
        </w:rPr>
      </w:pPr>
    </w:p>
    <w:p w14:paraId="40E87B82" w14:textId="77777777" w:rsidR="00BD2D46" w:rsidRDefault="00BD2D46" w:rsidP="00BD2D46">
      <w:pPr>
        <w:jc w:val="both"/>
        <w:rPr>
          <w:szCs w:val="20"/>
        </w:rPr>
      </w:pPr>
    </w:p>
    <w:p w14:paraId="31D70963" w14:textId="77777777" w:rsidR="00BD2D46" w:rsidRDefault="00BD2D46" w:rsidP="00BD2D46">
      <w:pPr>
        <w:jc w:val="both"/>
        <w:rPr>
          <w:szCs w:val="20"/>
        </w:rPr>
      </w:pPr>
    </w:p>
    <w:p w14:paraId="2182AFEA" w14:textId="77777777" w:rsidR="00BD2D46" w:rsidRPr="00A82465" w:rsidRDefault="00BD2D46" w:rsidP="00BD2D46">
      <w:pPr>
        <w:jc w:val="both"/>
        <w:rPr>
          <w:sz w:val="36"/>
          <w:szCs w:val="28"/>
        </w:rPr>
      </w:pPr>
      <w:r w:rsidRPr="00A82465">
        <w:rPr>
          <w:szCs w:val="20"/>
          <w:lang w:val="en-US"/>
        </w:rPr>
        <w:t>C</w:t>
      </w:r>
      <w:r w:rsidRPr="00A82465">
        <w:rPr>
          <w:szCs w:val="20"/>
        </w:rPr>
        <w:t xml:space="preserve"> приложением к постановлению можно ознакомиться на официальном сайте </w:t>
      </w:r>
      <w:proofErr w:type="spellStart"/>
      <w:r w:rsidRPr="00A82465">
        <w:rPr>
          <w:szCs w:val="20"/>
        </w:rPr>
        <w:t>Любанского</w:t>
      </w:r>
      <w:proofErr w:type="spellEnd"/>
      <w:r w:rsidRPr="00A82465">
        <w:rPr>
          <w:szCs w:val="20"/>
        </w:rPr>
        <w:t xml:space="preserve"> городского поселения </w:t>
      </w:r>
      <w:proofErr w:type="spellStart"/>
      <w:r w:rsidRPr="00A82465">
        <w:rPr>
          <w:szCs w:val="20"/>
        </w:rPr>
        <w:t>Тосненского</w:t>
      </w:r>
      <w:proofErr w:type="spellEnd"/>
      <w:r w:rsidRPr="00A82465">
        <w:rPr>
          <w:szCs w:val="20"/>
        </w:rPr>
        <w:t xml:space="preserve"> района Ленинградской области по адресу: </w:t>
      </w:r>
      <w:proofErr w:type="spellStart"/>
      <w:r w:rsidRPr="00A82465">
        <w:rPr>
          <w:szCs w:val="20"/>
          <w:lang w:val="en-US"/>
        </w:rPr>
        <w:t>lubanadmin</w:t>
      </w:r>
      <w:proofErr w:type="spellEnd"/>
      <w:r w:rsidRPr="00A82465">
        <w:rPr>
          <w:szCs w:val="20"/>
        </w:rPr>
        <w:t>@</w:t>
      </w:r>
      <w:r w:rsidRPr="00A82465">
        <w:rPr>
          <w:szCs w:val="20"/>
          <w:lang w:val="en-US"/>
        </w:rPr>
        <w:t>mail</w:t>
      </w:r>
      <w:r w:rsidRPr="00A82465">
        <w:rPr>
          <w:szCs w:val="20"/>
        </w:rPr>
        <w:t>.</w:t>
      </w:r>
      <w:proofErr w:type="spellStart"/>
      <w:r w:rsidRPr="00A82465">
        <w:rPr>
          <w:szCs w:val="20"/>
          <w:lang w:val="en-US"/>
        </w:rPr>
        <w:t>ru</w:t>
      </w:r>
      <w:proofErr w:type="spellEnd"/>
      <w:r w:rsidRPr="00A82465">
        <w:rPr>
          <w:szCs w:val="20"/>
        </w:rPr>
        <w:t>.</w:t>
      </w:r>
    </w:p>
    <w:p w14:paraId="593EF7F7" w14:textId="28DDA976" w:rsidR="00CE7A78" w:rsidRPr="009534CA" w:rsidRDefault="00CE7A78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E7A78" w:rsidRPr="009534CA" w:rsidSect="00C05734">
      <w:headerReference w:type="default" r:id="rId8"/>
      <w:footerReference w:type="default" r:id="rId9"/>
      <w:pgSz w:w="11907" w:h="16840" w:code="9"/>
      <w:pgMar w:top="959" w:right="993" w:bottom="993" w:left="1276" w:header="397" w:footer="412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8C147" w14:textId="77777777" w:rsidR="004E5B04" w:rsidRDefault="004E5B04">
      <w:r>
        <w:separator/>
      </w:r>
    </w:p>
  </w:endnote>
  <w:endnote w:type="continuationSeparator" w:id="0">
    <w:p w14:paraId="372747AE" w14:textId="77777777" w:rsidR="004E5B04" w:rsidRDefault="004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81D1F" w14:textId="4B9C5042" w:rsidR="00FF0F05" w:rsidRDefault="00FF0F05" w:rsidP="00FF0F05">
    <w:pPr>
      <w:pStyle w:val="af"/>
      <w:jc w:val="left"/>
    </w:pPr>
    <w:r>
      <w:t>Другова И.В., 8 (813) 6171253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F99A7" w14:textId="77777777" w:rsidR="004E5B04" w:rsidRDefault="004E5B04">
      <w:r>
        <w:separator/>
      </w:r>
    </w:p>
  </w:footnote>
  <w:footnote w:type="continuationSeparator" w:id="0">
    <w:p w14:paraId="0D96876F" w14:textId="77777777" w:rsidR="004E5B04" w:rsidRDefault="004E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6CE0" w14:textId="2A9DBED0" w:rsidR="00147221" w:rsidRDefault="00147221" w:rsidP="0014722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F6E5F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D3E67"/>
    <w:multiLevelType w:val="multilevel"/>
    <w:tmpl w:val="92C07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940ACB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D97B3B"/>
    <w:multiLevelType w:val="multilevel"/>
    <w:tmpl w:val="D7F2D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F6479E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2187FA5"/>
    <w:multiLevelType w:val="hybridMultilevel"/>
    <w:tmpl w:val="0E4CF616"/>
    <w:lvl w:ilvl="0" w:tplc="695C71F0">
      <w:start w:val="1"/>
      <w:numFmt w:val="decimal"/>
      <w:lvlText w:val="%1."/>
      <w:lvlJc w:val="left"/>
      <w:pPr>
        <w:ind w:left="121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33673899"/>
    <w:multiLevelType w:val="hybridMultilevel"/>
    <w:tmpl w:val="D0B8BF0A"/>
    <w:lvl w:ilvl="0" w:tplc="4A10A2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0BF6CE2"/>
    <w:multiLevelType w:val="multilevel"/>
    <w:tmpl w:val="02FE22C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5F60AD0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D5E16C7"/>
    <w:multiLevelType w:val="multilevel"/>
    <w:tmpl w:val="A56E02A8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E802FCF"/>
    <w:multiLevelType w:val="multilevel"/>
    <w:tmpl w:val="610A2524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F3123AE"/>
    <w:multiLevelType w:val="hybridMultilevel"/>
    <w:tmpl w:val="0A048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cumentProtection w:edit="readOnly" w:enforcement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D"/>
    <w:rsid w:val="00003BB7"/>
    <w:rsid w:val="0001184E"/>
    <w:rsid w:val="00014BF5"/>
    <w:rsid w:val="00015883"/>
    <w:rsid w:val="00021CDE"/>
    <w:rsid w:val="00023A92"/>
    <w:rsid w:val="00025B31"/>
    <w:rsid w:val="0003130B"/>
    <w:rsid w:val="0004051F"/>
    <w:rsid w:val="00043250"/>
    <w:rsid w:val="000466FA"/>
    <w:rsid w:val="0005097B"/>
    <w:rsid w:val="00060244"/>
    <w:rsid w:val="000608BD"/>
    <w:rsid w:val="00064677"/>
    <w:rsid w:val="00065907"/>
    <w:rsid w:val="000716CD"/>
    <w:rsid w:val="00073E0A"/>
    <w:rsid w:val="00074B26"/>
    <w:rsid w:val="000813D0"/>
    <w:rsid w:val="000935B9"/>
    <w:rsid w:val="000945D2"/>
    <w:rsid w:val="00094A85"/>
    <w:rsid w:val="00094F64"/>
    <w:rsid w:val="000B18A9"/>
    <w:rsid w:val="000B304F"/>
    <w:rsid w:val="000B7535"/>
    <w:rsid w:val="000C2925"/>
    <w:rsid w:val="000C2AA8"/>
    <w:rsid w:val="000C44A4"/>
    <w:rsid w:val="000C5FE2"/>
    <w:rsid w:val="000D0963"/>
    <w:rsid w:val="000D4393"/>
    <w:rsid w:val="000D6D46"/>
    <w:rsid w:val="000E4E9B"/>
    <w:rsid w:val="000F1E9B"/>
    <w:rsid w:val="00100A31"/>
    <w:rsid w:val="00101945"/>
    <w:rsid w:val="00106A23"/>
    <w:rsid w:val="00110E38"/>
    <w:rsid w:val="00122A39"/>
    <w:rsid w:val="00122EC8"/>
    <w:rsid w:val="001246F2"/>
    <w:rsid w:val="00133971"/>
    <w:rsid w:val="00133B4A"/>
    <w:rsid w:val="0013478F"/>
    <w:rsid w:val="0013741A"/>
    <w:rsid w:val="00137E85"/>
    <w:rsid w:val="0014430D"/>
    <w:rsid w:val="00145256"/>
    <w:rsid w:val="00145462"/>
    <w:rsid w:val="00147221"/>
    <w:rsid w:val="00156D4F"/>
    <w:rsid w:val="0016440D"/>
    <w:rsid w:val="00165077"/>
    <w:rsid w:val="001666A2"/>
    <w:rsid w:val="0017276E"/>
    <w:rsid w:val="00172D24"/>
    <w:rsid w:val="001828A9"/>
    <w:rsid w:val="001925AB"/>
    <w:rsid w:val="00197B4A"/>
    <w:rsid w:val="001A0952"/>
    <w:rsid w:val="001A223B"/>
    <w:rsid w:val="001B198A"/>
    <w:rsid w:val="001B1BFC"/>
    <w:rsid w:val="001C07BC"/>
    <w:rsid w:val="001D0534"/>
    <w:rsid w:val="001D0636"/>
    <w:rsid w:val="001D0CBE"/>
    <w:rsid w:val="001D1135"/>
    <w:rsid w:val="001E0658"/>
    <w:rsid w:val="001E3DC1"/>
    <w:rsid w:val="001E637A"/>
    <w:rsid w:val="001E7DFC"/>
    <w:rsid w:val="001F60C4"/>
    <w:rsid w:val="0020750B"/>
    <w:rsid w:val="002077BC"/>
    <w:rsid w:val="00210E5F"/>
    <w:rsid w:val="00211442"/>
    <w:rsid w:val="002114B8"/>
    <w:rsid w:val="00220ECC"/>
    <w:rsid w:val="0022186E"/>
    <w:rsid w:val="002221A0"/>
    <w:rsid w:val="00222B41"/>
    <w:rsid w:val="00226A21"/>
    <w:rsid w:val="00232291"/>
    <w:rsid w:val="002324D0"/>
    <w:rsid w:val="00240E08"/>
    <w:rsid w:val="00253A4E"/>
    <w:rsid w:val="00255CD2"/>
    <w:rsid w:val="0026276C"/>
    <w:rsid w:val="00263C29"/>
    <w:rsid w:val="00265429"/>
    <w:rsid w:val="002709B5"/>
    <w:rsid w:val="002817A3"/>
    <w:rsid w:val="00285207"/>
    <w:rsid w:val="0029214E"/>
    <w:rsid w:val="00296F20"/>
    <w:rsid w:val="002B4612"/>
    <w:rsid w:val="002B5908"/>
    <w:rsid w:val="002C2B14"/>
    <w:rsid w:val="002D7658"/>
    <w:rsid w:val="002D7B9F"/>
    <w:rsid w:val="002E12BF"/>
    <w:rsid w:val="002E198B"/>
    <w:rsid w:val="002E1A3C"/>
    <w:rsid w:val="002E7D62"/>
    <w:rsid w:val="002F2B91"/>
    <w:rsid w:val="00300102"/>
    <w:rsid w:val="003138A3"/>
    <w:rsid w:val="00314865"/>
    <w:rsid w:val="003155E6"/>
    <w:rsid w:val="00330805"/>
    <w:rsid w:val="00330A0B"/>
    <w:rsid w:val="00333A2B"/>
    <w:rsid w:val="00335281"/>
    <w:rsid w:val="00336017"/>
    <w:rsid w:val="00337504"/>
    <w:rsid w:val="00342172"/>
    <w:rsid w:val="00344CA5"/>
    <w:rsid w:val="0034717F"/>
    <w:rsid w:val="003626B8"/>
    <w:rsid w:val="00366891"/>
    <w:rsid w:val="00372845"/>
    <w:rsid w:val="00385E70"/>
    <w:rsid w:val="0038600E"/>
    <w:rsid w:val="00386E03"/>
    <w:rsid w:val="003A1D7C"/>
    <w:rsid w:val="003C6D4A"/>
    <w:rsid w:val="003C782D"/>
    <w:rsid w:val="003D12C3"/>
    <w:rsid w:val="003D7402"/>
    <w:rsid w:val="003D7F76"/>
    <w:rsid w:val="003E1E76"/>
    <w:rsid w:val="003E2F17"/>
    <w:rsid w:val="003E46D3"/>
    <w:rsid w:val="003F49CE"/>
    <w:rsid w:val="003F4F45"/>
    <w:rsid w:val="003F676E"/>
    <w:rsid w:val="00403744"/>
    <w:rsid w:val="00407813"/>
    <w:rsid w:val="00407A4F"/>
    <w:rsid w:val="00411593"/>
    <w:rsid w:val="00415ABF"/>
    <w:rsid w:val="00431830"/>
    <w:rsid w:val="00432396"/>
    <w:rsid w:val="00432B30"/>
    <w:rsid w:val="004338F1"/>
    <w:rsid w:val="0043394E"/>
    <w:rsid w:val="00434C18"/>
    <w:rsid w:val="00434EBE"/>
    <w:rsid w:val="00436F19"/>
    <w:rsid w:val="0043714A"/>
    <w:rsid w:val="00437E3E"/>
    <w:rsid w:val="00440B41"/>
    <w:rsid w:val="0044252D"/>
    <w:rsid w:val="00443B10"/>
    <w:rsid w:val="004456EB"/>
    <w:rsid w:val="00450BB2"/>
    <w:rsid w:val="00451091"/>
    <w:rsid w:val="0045260D"/>
    <w:rsid w:val="004611CC"/>
    <w:rsid w:val="00461F9C"/>
    <w:rsid w:val="00466E25"/>
    <w:rsid w:val="00467B2E"/>
    <w:rsid w:val="004768CD"/>
    <w:rsid w:val="00482E89"/>
    <w:rsid w:val="00483025"/>
    <w:rsid w:val="00484E8E"/>
    <w:rsid w:val="004A486A"/>
    <w:rsid w:val="004B2681"/>
    <w:rsid w:val="004B67D7"/>
    <w:rsid w:val="004C0F3D"/>
    <w:rsid w:val="004D3918"/>
    <w:rsid w:val="004E5B04"/>
    <w:rsid w:val="004E7028"/>
    <w:rsid w:val="004F1453"/>
    <w:rsid w:val="004F26C0"/>
    <w:rsid w:val="004F434B"/>
    <w:rsid w:val="004F43EB"/>
    <w:rsid w:val="004F6B67"/>
    <w:rsid w:val="005004E4"/>
    <w:rsid w:val="00504809"/>
    <w:rsid w:val="005067DC"/>
    <w:rsid w:val="005123EA"/>
    <w:rsid w:val="00523F79"/>
    <w:rsid w:val="0052441C"/>
    <w:rsid w:val="00524482"/>
    <w:rsid w:val="00527AB8"/>
    <w:rsid w:val="00527D3A"/>
    <w:rsid w:val="00533110"/>
    <w:rsid w:val="0053375D"/>
    <w:rsid w:val="00536406"/>
    <w:rsid w:val="00540861"/>
    <w:rsid w:val="005477AB"/>
    <w:rsid w:val="00550360"/>
    <w:rsid w:val="005558EB"/>
    <w:rsid w:val="00565B91"/>
    <w:rsid w:val="005706EB"/>
    <w:rsid w:val="00570D92"/>
    <w:rsid w:val="00571C4E"/>
    <w:rsid w:val="00580CE1"/>
    <w:rsid w:val="00582F9D"/>
    <w:rsid w:val="00592FCB"/>
    <w:rsid w:val="0059672C"/>
    <w:rsid w:val="005A2017"/>
    <w:rsid w:val="005A29F1"/>
    <w:rsid w:val="005A4B5A"/>
    <w:rsid w:val="005B45A2"/>
    <w:rsid w:val="005D40C9"/>
    <w:rsid w:val="005E13F6"/>
    <w:rsid w:val="005E7746"/>
    <w:rsid w:val="005F7960"/>
    <w:rsid w:val="0060089A"/>
    <w:rsid w:val="00601C8B"/>
    <w:rsid w:val="00602552"/>
    <w:rsid w:val="00604336"/>
    <w:rsid w:val="0060679A"/>
    <w:rsid w:val="00606827"/>
    <w:rsid w:val="0061730B"/>
    <w:rsid w:val="00631617"/>
    <w:rsid w:val="00635D6C"/>
    <w:rsid w:val="00637629"/>
    <w:rsid w:val="0064094C"/>
    <w:rsid w:val="00645D92"/>
    <w:rsid w:val="00646061"/>
    <w:rsid w:val="0066246D"/>
    <w:rsid w:val="0066250B"/>
    <w:rsid w:val="00666B6E"/>
    <w:rsid w:val="006710E2"/>
    <w:rsid w:val="00673E39"/>
    <w:rsid w:val="00674AAC"/>
    <w:rsid w:val="00675E3C"/>
    <w:rsid w:val="00697227"/>
    <w:rsid w:val="006B2852"/>
    <w:rsid w:val="006B72D5"/>
    <w:rsid w:val="006C244C"/>
    <w:rsid w:val="006D1149"/>
    <w:rsid w:val="006E4939"/>
    <w:rsid w:val="006E7210"/>
    <w:rsid w:val="006F001D"/>
    <w:rsid w:val="006F200A"/>
    <w:rsid w:val="006F5AFF"/>
    <w:rsid w:val="00700A80"/>
    <w:rsid w:val="007045C5"/>
    <w:rsid w:val="00704D44"/>
    <w:rsid w:val="00710731"/>
    <w:rsid w:val="0071140A"/>
    <w:rsid w:val="00712003"/>
    <w:rsid w:val="00714352"/>
    <w:rsid w:val="00715D0B"/>
    <w:rsid w:val="00717AC4"/>
    <w:rsid w:val="0072247C"/>
    <w:rsid w:val="00734B2D"/>
    <w:rsid w:val="00736A34"/>
    <w:rsid w:val="007374A7"/>
    <w:rsid w:val="00737BB5"/>
    <w:rsid w:val="00746791"/>
    <w:rsid w:val="00746A91"/>
    <w:rsid w:val="00755578"/>
    <w:rsid w:val="007612CD"/>
    <w:rsid w:val="00764C78"/>
    <w:rsid w:val="00765273"/>
    <w:rsid w:val="007654FA"/>
    <w:rsid w:val="00766329"/>
    <w:rsid w:val="00770097"/>
    <w:rsid w:val="007708D2"/>
    <w:rsid w:val="007725A1"/>
    <w:rsid w:val="00773F60"/>
    <w:rsid w:val="00774712"/>
    <w:rsid w:val="00780C1E"/>
    <w:rsid w:val="007904DE"/>
    <w:rsid w:val="00790806"/>
    <w:rsid w:val="0079399B"/>
    <w:rsid w:val="007A201C"/>
    <w:rsid w:val="007A5038"/>
    <w:rsid w:val="007A5CA4"/>
    <w:rsid w:val="007B6C52"/>
    <w:rsid w:val="007C13CD"/>
    <w:rsid w:val="007C2F25"/>
    <w:rsid w:val="007E2010"/>
    <w:rsid w:val="007E3261"/>
    <w:rsid w:val="007F0BC0"/>
    <w:rsid w:val="007F1D0B"/>
    <w:rsid w:val="007F52FD"/>
    <w:rsid w:val="00800DB6"/>
    <w:rsid w:val="008033FA"/>
    <w:rsid w:val="00811FF8"/>
    <w:rsid w:val="00813415"/>
    <w:rsid w:val="00821B16"/>
    <w:rsid w:val="008222AE"/>
    <w:rsid w:val="00825376"/>
    <w:rsid w:val="008270C2"/>
    <w:rsid w:val="008302E3"/>
    <w:rsid w:val="008313D0"/>
    <w:rsid w:val="00831AAF"/>
    <w:rsid w:val="00843081"/>
    <w:rsid w:val="008438B5"/>
    <w:rsid w:val="00853951"/>
    <w:rsid w:val="008550F3"/>
    <w:rsid w:val="0085665E"/>
    <w:rsid w:val="00872200"/>
    <w:rsid w:val="00877387"/>
    <w:rsid w:val="008857FE"/>
    <w:rsid w:val="00893F45"/>
    <w:rsid w:val="00897214"/>
    <w:rsid w:val="008976DD"/>
    <w:rsid w:val="008A0E9C"/>
    <w:rsid w:val="008A1D0E"/>
    <w:rsid w:val="008A3599"/>
    <w:rsid w:val="008A3954"/>
    <w:rsid w:val="008C0FD0"/>
    <w:rsid w:val="008C47BC"/>
    <w:rsid w:val="008C7430"/>
    <w:rsid w:val="008D0D2B"/>
    <w:rsid w:val="008E1D7E"/>
    <w:rsid w:val="008E28CE"/>
    <w:rsid w:val="008E6D5B"/>
    <w:rsid w:val="008F691E"/>
    <w:rsid w:val="00901A24"/>
    <w:rsid w:val="00911ECC"/>
    <w:rsid w:val="009228A4"/>
    <w:rsid w:val="0092799F"/>
    <w:rsid w:val="00927B65"/>
    <w:rsid w:val="009314A3"/>
    <w:rsid w:val="00934178"/>
    <w:rsid w:val="009351EF"/>
    <w:rsid w:val="009401C0"/>
    <w:rsid w:val="009534CA"/>
    <w:rsid w:val="00956549"/>
    <w:rsid w:val="009629AB"/>
    <w:rsid w:val="00967432"/>
    <w:rsid w:val="00970724"/>
    <w:rsid w:val="00974AF5"/>
    <w:rsid w:val="00974CAB"/>
    <w:rsid w:val="00975B52"/>
    <w:rsid w:val="00980CB8"/>
    <w:rsid w:val="00985ECF"/>
    <w:rsid w:val="009902A3"/>
    <w:rsid w:val="0099769E"/>
    <w:rsid w:val="009A15BB"/>
    <w:rsid w:val="009B397E"/>
    <w:rsid w:val="009B4F5C"/>
    <w:rsid w:val="009B5DEB"/>
    <w:rsid w:val="009D3DA4"/>
    <w:rsid w:val="009D7303"/>
    <w:rsid w:val="009E0043"/>
    <w:rsid w:val="009F5A9E"/>
    <w:rsid w:val="009F7301"/>
    <w:rsid w:val="00A03DBF"/>
    <w:rsid w:val="00A1086C"/>
    <w:rsid w:val="00A10C5E"/>
    <w:rsid w:val="00A13E7D"/>
    <w:rsid w:val="00A14227"/>
    <w:rsid w:val="00A156C1"/>
    <w:rsid w:val="00A16B45"/>
    <w:rsid w:val="00A23E6F"/>
    <w:rsid w:val="00A26DC1"/>
    <w:rsid w:val="00A31A99"/>
    <w:rsid w:val="00A348D0"/>
    <w:rsid w:val="00A36EB8"/>
    <w:rsid w:val="00A4118B"/>
    <w:rsid w:val="00A41AD5"/>
    <w:rsid w:val="00A44A26"/>
    <w:rsid w:val="00A46A7D"/>
    <w:rsid w:val="00A47993"/>
    <w:rsid w:val="00A53C2D"/>
    <w:rsid w:val="00A6217D"/>
    <w:rsid w:val="00A62543"/>
    <w:rsid w:val="00A62751"/>
    <w:rsid w:val="00A641A6"/>
    <w:rsid w:val="00A67144"/>
    <w:rsid w:val="00A715E6"/>
    <w:rsid w:val="00A71C28"/>
    <w:rsid w:val="00A7501A"/>
    <w:rsid w:val="00A77D5F"/>
    <w:rsid w:val="00A85F40"/>
    <w:rsid w:val="00A864D4"/>
    <w:rsid w:val="00A97346"/>
    <w:rsid w:val="00AA4175"/>
    <w:rsid w:val="00AB0B3C"/>
    <w:rsid w:val="00AB1557"/>
    <w:rsid w:val="00AB25D3"/>
    <w:rsid w:val="00AB37AB"/>
    <w:rsid w:val="00AB4FCF"/>
    <w:rsid w:val="00AC2B7A"/>
    <w:rsid w:val="00AC303F"/>
    <w:rsid w:val="00AC607B"/>
    <w:rsid w:val="00AC6267"/>
    <w:rsid w:val="00AC6C5E"/>
    <w:rsid w:val="00AD7869"/>
    <w:rsid w:val="00AE01CC"/>
    <w:rsid w:val="00AE39A0"/>
    <w:rsid w:val="00AE7B46"/>
    <w:rsid w:val="00AF193C"/>
    <w:rsid w:val="00AF2B6F"/>
    <w:rsid w:val="00AF4EBD"/>
    <w:rsid w:val="00B002C1"/>
    <w:rsid w:val="00B00DAE"/>
    <w:rsid w:val="00B00E17"/>
    <w:rsid w:val="00B04561"/>
    <w:rsid w:val="00B06DE7"/>
    <w:rsid w:val="00B127ED"/>
    <w:rsid w:val="00B12ED8"/>
    <w:rsid w:val="00B172AB"/>
    <w:rsid w:val="00B25AD2"/>
    <w:rsid w:val="00B33472"/>
    <w:rsid w:val="00B4298F"/>
    <w:rsid w:val="00B42FE8"/>
    <w:rsid w:val="00B55294"/>
    <w:rsid w:val="00B55954"/>
    <w:rsid w:val="00B61156"/>
    <w:rsid w:val="00B63B9D"/>
    <w:rsid w:val="00B65265"/>
    <w:rsid w:val="00B6792B"/>
    <w:rsid w:val="00B76CF2"/>
    <w:rsid w:val="00B777F4"/>
    <w:rsid w:val="00B81939"/>
    <w:rsid w:val="00B833A8"/>
    <w:rsid w:val="00B87016"/>
    <w:rsid w:val="00BA0A21"/>
    <w:rsid w:val="00BA362D"/>
    <w:rsid w:val="00BA489D"/>
    <w:rsid w:val="00BB0B5F"/>
    <w:rsid w:val="00BC0673"/>
    <w:rsid w:val="00BC66B4"/>
    <w:rsid w:val="00BC78F3"/>
    <w:rsid w:val="00BC7D24"/>
    <w:rsid w:val="00BD2D46"/>
    <w:rsid w:val="00BD783D"/>
    <w:rsid w:val="00BE4264"/>
    <w:rsid w:val="00BF11C9"/>
    <w:rsid w:val="00BF7BB4"/>
    <w:rsid w:val="00C01F49"/>
    <w:rsid w:val="00C04480"/>
    <w:rsid w:val="00C04933"/>
    <w:rsid w:val="00C05734"/>
    <w:rsid w:val="00C11565"/>
    <w:rsid w:val="00C13ED9"/>
    <w:rsid w:val="00C25249"/>
    <w:rsid w:val="00C3125E"/>
    <w:rsid w:val="00C344CC"/>
    <w:rsid w:val="00C34704"/>
    <w:rsid w:val="00C3666B"/>
    <w:rsid w:val="00C43955"/>
    <w:rsid w:val="00C444B1"/>
    <w:rsid w:val="00C4631A"/>
    <w:rsid w:val="00C62550"/>
    <w:rsid w:val="00C659F1"/>
    <w:rsid w:val="00C66006"/>
    <w:rsid w:val="00C66800"/>
    <w:rsid w:val="00C72E06"/>
    <w:rsid w:val="00C74166"/>
    <w:rsid w:val="00C81047"/>
    <w:rsid w:val="00C916CA"/>
    <w:rsid w:val="00CA08A7"/>
    <w:rsid w:val="00CA3CCE"/>
    <w:rsid w:val="00CA5923"/>
    <w:rsid w:val="00CC333C"/>
    <w:rsid w:val="00CC3BA7"/>
    <w:rsid w:val="00CC49B5"/>
    <w:rsid w:val="00CC7332"/>
    <w:rsid w:val="00CD0A2F"/>
    <w:rsid w:val="00CD0F5E"/>
    <w:rsid w:val="00CD284F"/>
    <w:rsid w:val="00CD2F6F"/>
    <w:rsid w:val="00CD68F3"/>
    <w:rsid w:val="00CD6C27"/>
    <w:rsid w:val="00CE40D8"/>
    <w:rsid w:val="00CE7A78"/>
    <w:rsid w:val="00CF2CE4"/>
    <w:rsid w:val="00CF3CF2"/>
    <w:rsid w:val="00CF41D4"/>
    <w:rsid w:val="00CF4904"/>
    <w:rsid w:val="00CF7051"/>
    <w:rsid w:val="00D00C8B"/>
    <w:rsid w:val="00D06B67"/>
    <w:rsid w:val="00D10B28"/>
    <w:rsid w:val="00D33402"/>
    <w:rsid w:val="00D3518E"/>
    <w:rsid w:val="00D361A6"/>
    <w:rsid w:val="00D37F9C"/>
    <w:rsid w:val="00D50199"/>
    <w:rsid w:val="00D50A6C"/>
    <w:rsid w:val="00D55241"/>
    <w:rsid w:val="00D55331"/>
    <w:rsid w:val="00D601A0"/>
    <w:rsid w:val="00D60913"/>
    <w:rsid w:val="00D716A5"/>
    <w:rsid w:val="00D7330F"/>
    <w:rsid w:val="00D871FB"/>
    <w:rsid w:val="00D92110"/>
    <w:rsid w:val="00D956DB"/>
    <w:rsid w:val="00DA2543"/>
    <w:rsid w:val="00DA5C2C"/>
    <w:rsid w:val="00DB56CF"/>
    <w:rsid w:val="00DB575C"/>
    <w:rsid w:val="00DB7334"/>
    <w:rsid w:val="00DC6EF1"/>
    <w:rsid w:val="00DD2280"/>
    <w:rsid w:val="00DE7FEC"/>
    <w:rsid w:val="00DF1371"/>
    <w:rsid w:val="00DF1EB0"/>
    <w:rsid w:val="00DF59B7"/>
    <w:rsid w:val="00DF639F"/>
    <w:rsid w:val="00DF684A"/>
    <w:rsid w:val="00E01B36"/>
    <w:rsid w:val="00E03DEA"/>
    <w:rsid w:val="00E042D1"/>
    <w:rsid w:val="00E079DC"/>
    <w:rsid w:val="00E1031D"/>
    <w:rsid w:val="00E109C4"/>
    <w:rsid w:val="00E12D97"/>
    <w:rsid w:val="00E23C95"/>
    <w:rsid w:val="00E25DB4"/>
    <w:rsid w:val="00E26504"/>
    <w:rsid w:val="00E32043"/>
    <w:rsid w:val="00E36CA5"/>
    <w:rsid w:val="00E4363D"/>
    <w:rsid w:val="00E46433"/>
    <w:rsid w:val="00E46DE8"/>
    <w:rsid w:val="00E5098B"/>
    <w:rsid w:val="00E53F5C"/>
    <w:rsid w:val="00E5651E"/>
    <w:rsid w:val="00E57795"/>
    <w:rsid w:val="00E606A9"/>
    <w:rsid w:val="00E6180D"/>
    <w:rsid w:val="00E637ED"/>
    <w:rsid w:val="00E63CC7"/>
    <w:rsid w:val="00E73D02"/>
    <w:rsid w:val="00E762CB"/>
    <w:rsid w:val="00E83FE3"/>
    <w:rsid w:val="00E93913"/>
    <w:rsid w:val="00E97CE2"/>
    <w:rsid w:val="00EA0E0B"/>
    <w:rsid w:val="00EA1218"/>
    <w:rsid w:val="00EA480B"/>
    <w:rsid w:val="00EB1B12"/>
    <w:rsid w:val="00EB6194"/>
    <w:rsid w:val="00EC4197"/>
    <w:rsid w:val="00EC518F"/>
    <w:rsid w:val="00EC5A54"/>
    <w:rsid w:val="00ED0591"/>
    <w:rsid w:val="00EE15BC"/>
    <w:rsid w:val="00EE3879"/>
    <w:rsid w:val="00EF22EE"/>
    <w:rsid w:val="00EF6E1B"/>
    <w:rsid w:val="00F03A73"/>
    <w:rsid w:val="00F12A33"/>
    <w:rsid w:val="00F16145"/>
    <w:rsid w:val="00F23D22"/>
    <w:rsid w:val="00F25B42"/>
    <w:rsid w:val="00F37BC0"/>
    <w:rsid w:val="00F41A78"/>
    <w:rsid w:val="00F442CC"/>
    <w:rsid w:val="00F45181"/>
    <w:rsid w:val="00F555F5"/>
    <w:rsid w:val="00F57A6B"/>
    <w:rsid w:val="00F6067D"/>
    <w:rsid w:val="00F613D3"/>
    <w:rsid w:val="00F642A8"/>
    <w:rsid w:val="00F6436E"/>
    <w:rsid w:val="00F64C08"/>
    <w:rsid w:val="00F70BEF"/>
    <w:rsid w:val="00F75F6B"/>
    <w:rsid w:val="00F852C6"/>
    <w:rsid w:val="00F87E98"/>
    <w:rsid w:val="00F94F09"/>
    <w:rsid w:val="00F96968"/>
    <w:rsid w:val="00F96D95"/>
    <w:rsid w:val="00FA5EAC"/>
    <w:rsid w:val="00FA7EAE"/>
    <w:rsid w:val="00FB0BB0"/>
    <w:rsid w:val="00FB6309"/>
    <w:rsid w:val="00FB7686"/>
    <w:rsid w:val="00FC5FFA"/>
    <w:rsid w:val="00FC60F1"/>
    <w:rsid w:val="00FC720D"/>
    <w:rsid w:val="00FC7ECC"/>
    <w:rsid w:val="00FD09A3"/>
    <w:rsid w:val="00FD554D"/>
    <w:rsid w:val="00FE13B9"/>
    <w:rsid w:val="00FE1B26"/>
    <w:rsid w:val="00FE66D6"/>
    <w:rsid w:val="00FE7748"/>
    <w:rsid w:val="00FF0F05"/>
    <w:rsid w:val="00FF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D2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B"/>
    <w:pPr>
      <w:ind w:left="57"/>
      <w:jc w:val="center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66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uiPriority w:val="59"/>
    <w:rsid w:val="00EC518F"/>
    <w:pPr>
      <w:ind w:left="57"/>
      <w:jc w:val="center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34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939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93913"/>
    <w:rPr>
      <w:rFonts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7221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7221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766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B"/>
    <w:pPr>
      <w:ind w:left="57"/>
      <w:jc w:val="center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66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uiPriority w:val="59"/>
    <w:rsid w:val="00EC518F"/>
    <w:pPr>
      <w:ind w:left="57"/>
      <w:jc w:val="center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34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939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93913"/>
    <w:rPr>
      <w:rFonts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7221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1472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7221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766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schebakov</dc:creator>
  <cp:lastModifiedBy>Ксения</cp:lastModifiedBy>
  <cp:revision>2</cp:revision>
  <cp:lastPrinted>2022-04-20T04:53:00Z</cp:lastPrinted>
  <dcterms:created xsi:type="dcterms:W3CDTF">2022-04-20T08:03:00Z</dcterms:created>
  <dcterms:modified xsi:type="dcterms:W3CDTF">2022-04-20T08:03:00Z</dcterms:modified>
</cp:coreProperties>
</file>