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EE1EFB" w:rsidRDefault="00EE1EFB" w:rsidP="00EE1E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EFB" w:rsidRPr="003B0E57" w:rsidRDefault="00EE1EFB" w:rsidP="00EE1EFB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0E57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E1EFB" w:rsidRDefault="00EE1EFB" w:rsidP="00EE1EF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EFB" w:rsidRDefault="00EE1EFB" w:rsidP="004C3D1A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4C3D1A">
        <w:rPr>
          <w:rFonts w:ascii="Times New Roman" w:hAnsi="Times New Roman"/>
          <w:sz w:val="28"/>
          <w:szCs w:val="28"/>
        </w:rPr>
        <w:t xml:space="preserve"> </w:t>
      </w:r>
      <w:r w:rsidR="005B184F">
        <w:rPr>
          <w:rFonts w:ascii="Times New Roman" w:hAnsi="Times New Roman"/>
          <w:sz w:val="28"/>
          <w:szCs w:val="28"/>
        </w:rPr>
        <w:t>18</w:t>
      </w:r>
      <w:proofErr w:type="gramEnd"/>
      <w:r w:rsidR="005B184F">
        <w:rPr>
          <w:rFonts w:ascii="Times New Roman" w:hAnsi="Times New Roman"/>
          <w:sz w:val="28"/>
          <w:szCs w:val="28"/>
        </w:rPr>
        <w:t xml:space="preserve">  декабря </w:t>
      </w:r>
      <w:r>
        <w:rPr>
          <w:rFonts w:ascii="Times New Roman" w:hAnsi="Times New Roman"/>
          <w:sz w:val="28"/>
          <w:szCs w:val="28"/>
        </w:rPr>
        <w:t>201</w:t>
      </w:r>
      <w:r w:rsidR="004C3D1A">
        <w:rPr>
          <w:rFonts w:ascii="Times New Roman" w:hAnsi="Times New Roman"/>
          <w:sz w:val="28"/>
          <w:szCs w:val="28"/>
        </w:rPr>
        <w:t>7</w:t>
      </w:r>
      <w:r w:rsidR="0006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649B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184F">
        <w:rPr>
          <w:rFonts w:ascii="Times New Roman" w:hAnsi="Times New Roman"/>
          <w:sz w:val="28"/>
          <w:szCs w:val="28"/>
        </w:rPr>
        <w:t xml:space="preserve"> 275</w:t>
      </w:r>
      <w:r w:rsidR="000649BD">
        <w:rPr>
          <w:rFonts w:ascii="Times New Roman" w:hAnsi="Times New Roman"/>
          <w:sz w:val="28"/>
          <w:szCs w:val="28"/>
        </w:rPr>
        <w:t xml:space="preserve">  </w:t>
      </w:r>
      <w:r w:rsidR="004C3D1A">
        <w:rPr>
          <w:rFonts w:ascii="Times New Roman" w:hAnsi="Times New Roman"/>
          <w:sz w:val="28"/>
          <w:szCs w:val="28"/>
        </w:rPr>
        <w:tab/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>
        <w:rPr>
          <w:bCs/>
        </w:rPr>
        <w:t xml:space="preserve">Об утверждении </w:t>
      </w:r>
      <w:r w:rsidR="000649BD">
        <w:rPr>
          <w:bCs/>
        </w:rPr>
        <w:t xml:space="preserve"> </w:t>
      </w:r>
      <w:r>
        <w:rPr>
          <w:bCs/>
        </w:rPr>
        <w:t xml:space="preserve">Положения о </w:t>
      </w:r>
      <w:r>
        <w:rPr>
          <w:rFonts w:eastAsia="Calibri"/>
          <w:b/>
          <w:lang w:eastAsia="en-US"/>
        </w:rPr>
        <w:t xml:space="preserve"> </w:t>
      </w:r>
      <w:r w:rsidRPr="00EE1EFB">
        <w:rPr>
          <w:rFonts w:eastAsia="Calibri"/>
          <w:lang w:eastAsia="en-US"/>
        </w:rPr>
        <w:t xml:space="preserve">порядке </w:t>
      </w: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предоставления права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 xml:space="preserve">на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размещение</w:t>
      </w:r>
    </w:p>
    <w:p w:rsidR="00EE1EFB" w:rsidRP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нестационарных торговых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объектов</w:t>
      </w: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на территории муниципального образования </w:t>
      </w:r>
    </w:p>
    <w:p w:rsidR="000649BD" w:rsidRDefault="009D567E" w:rsidP="00EE1EFB">
      <w:pPr>
        <w:pStyle w:val="ConsPlusNormal"/>
      </w:pPr>
      <w:proofErr w:type="spellStart"/>
      <w:r w:rsidRPr="00770379">
        <w:t>Мельниковско</w:t>
      </w:r>
      <w:r w:rsidR="004C3D1A">
        <w:t>е</w:t>
      </w:r>
      <w:proofErr w:type="spellEnd"/>
      <w:r w:rsidR="004C3D1A">
        <w:t xml:space="preserve"> </w:t>
      </w:r>
      <w:r w:rsidRPr="00770379">
        <w:t xml:space="preserve"> сельско</w:t>
      </w:r>
      <w:r w:rsidR="004C3D1A">
        <w:t xml:space="preserve">е </w:t>
      </w:r>
      <w:r w:rsidRPr="00770379">
        <w:t xml:space="preserve"> поселени</w:t>
      </w:r>
      <w:r w:rsidR="004C3D1A">
        <w:t>е</w:t>
      </w:r>
      <w:r w:rsidRPr="00770379">
        <w:t xml:space="preserve"> </w:t>
      </w:r>
    </w:p>
    <w:p w:rsidR="004C3D1A" w:rsidRDefault="005B184F" w:rsidP="00EE1EFB">
      <w:pPr>
        <w:pStyle w:val="ConsPlusNormal"/>
      </w:pPr>
      <w:r>
        <w:t>м</w:t>
      </w:r>
      <w:r w:rsidR="004C3D1A">
        <w:t>униципального образования</w:t>
      </w:r>
    </w:p>
    <w:p w:rsidR="000649BD" w:rsidRDefault="009D567E" w:rsidP="00EE1EFB">
      <w:pPr>
        <w:pStyle w:val="ConsPlusNormal"/>
      </w:pPr>
      <w:r w:rsidRPr="00770379">
        <w:t>Приозерск</w:t>
      </w:r>
      <w:r w:rsidR="004C3D1A">
        <w:t xml:space="preserve">ий </w:t>
      </w:r>
      <w:r w:rsidRPr="00770379">
        <w:t xml:space="preserve"> муниципальн</w:t>
      </w:r>
      <w:r w:rsidR="004C3D1A">
        <w:t xml:space="preserve">ый </w:t>
      </w:r>
      <w:r w:rsidRPr="00770379">
        <w:t xml:space="preserve"> район </w:t>
      </w:r>
    </w:p>
    <w:p w:rsidR="00EE1EFB" w:rsidRPr="00EE1EFB" w:rsidRDefault="009D567E" w:rsidP="00EE1EFB">
      <w:pPr>
        <w:pStyle w:val="ConsPlusNormal"/>
      </w:pPr>
      <w:r w:rsidRPr="00770379">
        <w:t>Ленинградской области</w:t>
      </w:r>
    </w:p>
    <w:p w:rsidR="00EE1EFB" w:rsidRDefault="00EE1EFB" w:rsidP="00EE1EFB">
      <w:pPr>
        <w:pStyle w:val="ConsPlusNormal"/>
      </w:pPr>
    </w:p>
    <w:p w:rsidR="00EE1EFB" w:rsidRDefault="00EE1EFB" w:rsidP="009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5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8B7E17" w:rsidRPr="009D567E">
        <w:rPr>
          <w:rFonts w:ascii="Times New Roman" w:hAnsi="Times New Roman"/>
          <w:sz w:val="28"/>
          <w:szCs w:val="28"/>
        </w:rPr>
        <w:t xml:space="preserve"> приказом Комитета по развитию малого, среднего бизнеса и потребительского рынка</w:t>
      </w:r>
      <w:r w:rsidRPr="009D567E">
        <w:rPr>
          <w:rFonts w:ascii="Times New Roman" w:hAnsi="Times New Roman"/>
          <w:sz w:val="28"/>
          <w:szCs w:val="28"/>
        </w:rPr>
        <w:t xml:space="preserve"> </w:t>
      </w:r>
      <w:r w:rsidR="008B7E17" w:rsidRPr="009D567E">
        <w:rPr>
          <w:rFonts w:ascii="Times New Roman" w:hAnsi="Times New Roman"/>
          <w:sz w:val="28"/>
          <w:szCs w:val="28"/>
        </w:rPr>
        <w:t xml:space="preserve">  Правительства Ленинградской области №22 от 18.08.2016г, </w:t>
      </w:r>
      <w:hyperlink r:id="rId6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</w:t>
      </w:r>
      <w:r w:rsidR="004C3D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D5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379" w:rsidRPr="009D567E">
        <w:rPr>
          <w:rFonts w:ascii="Times New Roman" w:hAnsi="Times New Roman"/>
          <w:sz w:val="28"/>
          <w:szCs w:val="28"/>
        </w:rPr>
        <w:t>Мельниковско</w:t>
      </w:r>
      <w:r w:rsidR="004C3D1A">
        <w:rPr>
          <w:rFonts w:ascii="Times New Roman" w:hAnsi="Times New Roman"/>
          <w:sz w:val="28"/>
          <w:szCs w:val="28"/>
        </w:rPr>
        <w:t>е</w:t>
      </w:r>
      <w:proofErr w:type="spellEnd"/>
      <w:r w:rsidR="00770379" w:rsidRPr="00770379">
        <w:rPr>
          <w:rFonts w:ascii="Times New Roman" w:hAnsi="Times New Roman"/>
          <w:sz w:val="28"/>
          <w:szCs w:val="28"/>
        </w:rPr>
        <w:t xml:space="preserve"> </w:t>
      </w:r>
      <w:r w:rsidRPr="00770379">
        <w:rPr>
          <w:rFonts w:ascii="Times New Roman" w:hAnsi="Times New Roman"/>
          <w:sz w:val="28"/>
          <w:szCs w:val="28"/>
        </w:rPr>
        <w:t>сельско</w:t>
      </w:r>
      <w:r w:rsidR="004C3D1A">
        <w:rPr>
          <w:rFonts w:ascii="Times New Roman" w:hAnsi="Times New Roman"/>
          <w:sz w:val="28"/>
          <w:szCs w:val="28"/>
        </w:rPr>
        <w:t>е</w:t>
      </w:r>
      <w:r w:rsidRPr="00770379">
        <w:rPr>
          <w:rFonts w:ascii="Times New Roman" w:hAnsi="Times New Roman"/>
          <w:sz w:val="28"/>
          <w:szCs w:val="28"/>
        </w:rPr>
        <w:t xml:space="preserve"> поселени</w:t>
      </w:r>
      <w:r w:rsidR="004C3D1A">
        <w:rPr>
          <w:rFonts w:ascii="Times New Roman" w:hAnsi="Times New Roman"/>
          <w:sz w:val="28"/>
          <w:szCs w:val="28"/>
        </w:rPr>
        <w:t>е муниципального образования</w:t>
      </w:r>
      <w:r w:rsidRPr="00770379">
        <w:rPr>
          <w:rFonts w:ascii="Times New Roman" w:hAnsi="Times New Roman"/>
          <w:sz w:val="28"/>
          <w:szCs w:val="28"/>
        </w:rPr>
        <w:t xml:space="preserve"> Приозерск</w:t>
      </w:r>
      <w:r w:rsidR="004C3D1A">
        <w:rPr>
          <w:rFonts w:ascii="Times New Roman" w:hAnsi="Times New Roman"/>
          <w:sz w:val="28"/>
          <w:szCs w:val="28"/>
        </w:rPr>
        <w:t xml:space="preserve">ий </w:t>
      </w:r>
      <w:r w:rsidRPr="00770379">
        <w:rPr>
          <w:rFonts w:ascii="Times New Roman" w:hAnsi="Times New Roman"/>
          <w:sz w:val="28"/>
          <w:szCs w:val="28"/>
        </w:rPr>
        <w:t xml:space="preserve"> муниципальн</w:t>
      </w:r>
      <w:r w:rsidR="004C3D1A">
        <w:rPr>
          <w:rFonts w:ascii="Times New Roman" w:hAnsi="Times New Roman"/>
          <w:sz w:val="28"/>
          <w:szCs w:val="28"/>
        </w:rPr>
        <w:t>ый</w:t>
      </w:r>
      <w:r w:rsidRPr="00770379">
        <w:rPr>
          <w:rFonts w:ascii="Times New Roman" w:hAnsi="Times New Roman"/>
          <w:sz w:val="28"/>
          <w:szCs w:val="28"/>
        </w:rPr>
        <w:t xml:space="preserve"> район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EFB" w:rsidRPr="005B184F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84F">
        <w:rPr>
          <w:rFonts w:ascii="Times New Roman" w:hAnsi="Times New Roman"/>
          <w:sz w:val="28"/>
          <w:szCs w:val="28"/>
        </w:rPr>
        <w:t>ПОСТАНОВЛЯ</w:t>
      </w:r>
      <w:r w:rsidR="005B184F" w:rsidRPr="005B184F">
        <w:rPr>
          <w:rFonts w:ascii="Times New Roman" w:hAnsi="Times New Roman"/>
          <w:sz w:val="28"/>
          <w:szCs w:val="28"/>
        </w:rPr>
        <w:t>ЕТ</w:t>
      </w:r>
      <w:r w:rsidRPr="005B184F">
        <w:rPr>
          <w:rFonts w:ascii="Times New Roman" w:hAnsi="Times New Roman"/>
          <w:sz w:val="28"/>
          <w:szCs w:val="28"/>
        </w:rPr>
        <w:t>: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1EFB" w:rsidRPr="00EE1EFB" w:rsidRDefault="00EE1EFB" w:rsidP="00EE1EFB">
      <w:pPr>
        <w:pStyle w:val="ConsPlusNormal"/>
        <w:jc w:val="both"/>
        <w:rPr>
          <w:rFonts w:eastAsia="Calibri"/>
          <w:lang w:eastAsia="en-US"/>
        </w:rPr>
      </w:pPr>
      <w:r>
        <w:t xml:space="preserve">1. Утвердить  Положение </w:t>
      </w:r>
      <w:r w:rsidRPr="00EE1EFB">
        <w:rPr>
          <w:rFonts w:eastAsia="Calibri"/>
          <w:lang w:eastAsia="en-US"/>
        </w:rPr>
        <w:t xml:space="preserve">о порядке предоставления права </w:t>
      </w:r>
    </w:p>
    <w:p w:rsidR="00EE1EFB" w:rsidRPr="00770379" w:rsidRDefault="00EE1EFB" w:rsidP="00EE1EFB">
      <w:pPr>
        <w:pStyle w:val="ConsPlusNormal"/>
        <w:jc w:val="both"/>
      </w:pPr>
      <w:r w:rsidRPr="00EE1EFB">
        <w:rPr>
          <w:rFonts w:eastAsia="Calibri"/>
          <w:lang w:eastAsia="en-US"/>
        </w:rPr>
        <w:t>на размещение нестационарных торговых объектов</w:t>
      </w:r>
      <w:r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на территори</w:t>
      </w:r>
      <w:r>
        <w:rPr>
          <w:rFonts w:eastAsia="Calibri"/>
          <w:lang w:eastAsia="en-US"/>
        </w:rPr>
        <w:t xml:space="preserve">и муниципального образования </w:t>
      </w:r>
      <w:proofErr w:type="spellStart"/>
      <w:r w:rsidR="00770379">
        <w:rPr>
          <w:rFonts w:eastAsia="Calibri"/>
          <w:lang w:eastAsia="en-US"/>
        </w:rPr>
        <w:t>Мельниковское</w:t>
      </w:r>
      <w:proofErr w:type="spellEnd"/>
      <w:r w:rsidR="00770379">
        <w:rPr>
          <w:rFonts w:eastAsia="Calibri"/>
          <w:lang w:eastAsia="en-US"/>
        </w:rPr>
        <w:t xml:space="preserve"> </w:t>
      </w:r>
      <w:r w:rsidR="00770379" w:rsidRPr="00770379">
        <w:rPr>
          <w:rFonts w:eastAsia="Calibri"/>
          <w:lang w:eastAsia="en-US"/>
        </w:rPr>
        <w:t>с</w:t>
      </w:r>
      <w:r w:rsidRPr="00770379">
        <w:rPr>
          <w:rFonts w:eastAsia="Calibri"/>
          <w:lang w:eastAsia="en-US"/>
        </w:rPr>
        <w:t>ельско</w:t>
      </w:r>
      <w:r w:rsidR="008F393C" w:rsidRPr="00770379">
        <w:rPr>
          <w:rFonts w:eastAsia="Calibri"/>
          <w:lang w:eastAsia="en-US"/>
        </w:rPr>
        <w:t>е</w:t>
      </w:r>
      <w:r w:rsidRPr="00770379">
        <w:rPr>
          <w:rFonts w:eastAsia="Calibri"/>
          <w:lang w:eastAsia="en-US"/>
        </w:rPr>
        <w:t xml:space="preserve"> поселени</w:t>
      </w:r>
      <w:r w:rsidR="008F393C" w:rsidRPr="00770379">
        <w:rPr>
          <w:rFonts w:eastAsia="Calibri"/>
          <w:lang w:eastAsia="en-US"/>
        </w:rPr>
        <w:t>е</w:t>
      </w:r>
      <w:r w:rsidRPr="00770379">
        <w:rPr>
          <w:rFonts w:eastAsia="Calibri"/>
          <w:lang w:eastAsia="en-US"/>
        </w:rPr>
        <w:t xml:space="preserve"> Ленинградской области</w:t>
      </w:r>
      <w:r w:rsidR="00770379" w:rsidRPr="00770379">
        <w:rPr>
          <w:rFonts w:eastAsia="Calibri"/>
          <w:lang w:eastAsia="en-US"/>
        </w:rPr>
        <w:t xml:space="preserve"> </w:t>
      </w:r>
      <w:r w:rsidR="00770379" w:rsidRPr="00770379">
        <w:t>Приозерского муниципального района Ленинградской области</w:t>
      </w:r>
      <w:r w:rsidR="00CD17C5">
        <w:t xml:space="preserve"> </w:t>
      </w:r>
      <w:r w:rsidR="00C873E5">
        <w:t xml:space="preserve">( </w:t>
      </w:r>
      <w:r w:rsidR="000649BD">
        <w:t>П</w:t>
      </w:r>
      <w:r w:rsidR="00C873E5">
        <w:t>риложение</w:t>
      </w:r>
      <w:r w:rsidR="000649BD">
        <w:t xml:space="preserve"> № </w:t>
      </w:r>
      <w:r w:rsidR="00C873E5">
        <w:t xml:space="preserve"> 1).</w:t>
      </w:r>
    </w:p>
    <w:p w:rsidR="00EE1EFB" w:rsidRPr="00770379" w:rsidRDefault="00770379" w:rsidP="00EE1EFB">
      <w:pPr>
        <w:pStyle w:val="ConsPlusNormal"/>
      </w:pPr>
      <w:r>
        <w:t>2.Утвердить  состав  комиссии</w:t>
      </w:r>
      <w:r w:rsidR="005C1FC9">
        <w:t xml:space="preserve"> по вопросам размещения НТО</w:t>
      </w:r>
      <w:r w:rsidR="00C873E5">
        <w:t xml:space="preserve"> на территории МО </w:t>
      </w:r>
      <w:proofErr w:type="spellStart"/>
      <w:r w:rsidR="000649BD" w:rsidRPr="009D567E">
        <w:t>Мельниковско</w:t>
      </w:r>
      <w:r w:rsidR="004C3D1A">
        <w:t>е</w:t>
      </w:r>
      <w:proofErr w:type="spellEnd"/>
      <w:r w:rsidR="000649BD" w:rsidRPr="00770379">
        <w:t xml:space="preserve"> сельско</w:t>
      </w:r>
      <w:r w:rsidR="004C3D1A">
        <w:t xml:space="preserve">е </w:t>
      </w:r>
      <w:r w:rsidR="000649BD" w:rsidRPr="00770379">
        <w:t xml:space="preserve"> поселени</w:t>
      </w:r>
      <w:r w:rsidR="004C3D1A">
        <w:t>е муниципального образования</w:t>
      </w:r>
      <w:r w:rsidR="000649BD" w:rsidRPr="00770379">
        <w:t xml:space="preserve"> Приозерск</w:t>
      </w:r>
      <w:r w:rsidR="004C3D1A">
        <w:t xml:space="preserve">ий </w:t>
      </w:r>
      <w:r w:rsidR="000649BD" w:rsidRPr="00770379">
        <w:t xml:space="preserve"> </w:t>
      </w:r>
      <w:r w:rsidR="000649BD">
        <w:t xml:space="preserve"> </w:t>
      </w:r>
      <w:r w:rsidR="000649BD" w:rsidRPr="00770379">
        <w:t>муниципальн</w:t>
      </w:r>
      <w:r w:rsidR="004C3D1A">
        <w:t xml:space="preserve">ый </w:t>
      </w:r>
      <w:r w:rsidR="000649BD" w:rsidRPr="00770379">
        <w:t xml:space="preserve"> район </w:t>
      </w:r>
      <w:r w:rsidR="000649BD">
        <w:t xml:space="preserve"> </w:t>
      </w:r>
      <w:r w:rsidR="000649BD" w:rsidRPr="00770379">
        <w:t>Ленинградской области</w:t>
      </w:r>
      <w:r w:rsidR="000649BD">
        <w:t xml:space="preserve"> </w:t>
      </w:r>
      <w:r w:rsidR="00C873E5">
        <w:t xml:space="preserve">( </w:t>
      </w:r>
      <w:r w:rsidR="0042417C">
        <w:t>П</w:t>
      </w:r>
      <w:r w:rsidR="00C873E5">
        <w:t>рилож</w:t>
      </w:r>
      <w:r w:rsidR="000649BD">
        <w:t xml:space="preserve">ение № </w:t>
      </w:r>
      <w:r w:rsidR="00C873E5">
        <w:t>2)</w:t>
      </w:r>
      <w:r>
        <w:t>.</w:t>
      </w:r>
    </w:p>
    <w:p w:rsidR="00C22D6E" w:rsidRDefault="006E0903" w:rsidP="003D2F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EE1EFB" w:rsidRPr="003D2F8E">
        <w:rPr>
          <w:sz w:val="28"/>
          <w:szCs w:val="28"/>
        </w:rPr>
        <w:t>.</w:t>
      </w:r>
      <w:r w:rsidR="00C22D6E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в течение 3 рабочих дней на официальном сайте администрации муниципального образования  </w:t>
      </w:r>
      <w:proofErr w:type="spellStart"/>
      <w:r w:rsidR="00C22D6E">
        <w:rPr>
          <w:sz w:val="28"/>
          <w:szCs w:val="28"/>
        </w:rPr>
        <w:t>Мельниковско</w:t>
      </w:r>
      <w:r w:rsidR="00CD17C5">
        <w:rPr>
          <w:sz w:val="28"/>
          <w:szCs w:val="28"/>
        </w:rPr>
        <w:t>е</w:t>
      </w:r>
      <w:proofErr w:type="spellEnd"/>
      <w:r w:rsidR="00C22D6E">
        <w:rPr>
          <w:sz w:val="28"/>
          <w:szCs w:val="28"/>
        </w:rPr>
        <w:t xml:space="preserve"> сельско</w:t>
      </w:r>
      <w:r w:rsidR="00CD17C5">
        <w:rPr>
          <w:sz w:val="28"/>
          <w:szCs w:val="28"/>
        </w:rPr>
        <w:t>е</w:t>
      </w:r>
      <w:r w:rsidR="00C22D6E">
        <w:rPr>
          <w:sz w:val="28"/>
          <w:szCs w:val="28"/>
        </w:rPr>
        <w:t xml:space="preserve"> поселени</w:t>
      </w:r>
      <w:r w:rsidR="00CD17C5">
        <w:rPr>
          <w:sz w:val="28"/>
          <w:szCs w:val="28"/>
        </w:rPr>
        <w:t>е</w:t>
      </w:r>
      <w:r w:rsidR="00C22D6E">
        <w:rPr>
          <w:sz w:val="28"/>
          <w:szCs w:val="28"/>
        </w:rPr>
        <w:t xml:space="preserve"> </w:t>
      </w:r>
      <w:r w:rsidR="00CD17C5">
        <w:rPr>
          <w:sz w:val="28"/>
          <w:szCs w:val="28"/>
        </w:rPr>
        <w:t xml:space="preserve">муниципального образования </w:t>
      </w:r>
      <w:r w:rsidR="00C22D6E">
        <w:rPr>
          <w:sz w:val="28"/>
          <w:szCs w:val="28"/>
        </w:rPr>
        <w:t>Приозерск</w:t>
      </w:r>
      <w:r w:rsidR="00CD17C5">
        <w:rPr>
          <w:sz w:val="28"/>
          <w:szCs w:val="28"/>
        </w:rPr>
        <w:t xml:space="preserve">ий </w:t>
      </w:r>
      <w:r w:rsidR="00C22D6E">
        <w:rPr>
          <w:sz w:val="28"/>
          <w:szCs w:val="28"/>
        </w:rPr>
        <w:t xml:space="preserve"> муниципальн</w:t>
      </w:r>
      <w:r w:rsidR="00CD17C5">
        <w:rPr>
          <w:sz w:val="28"/>
          <w:szCs w:val="28"/>
        </w:rPr>
        <w:t>ый</w:t>
      </w:r>
      <w:r w:rsidR="00C22D6E">
        <w:rPr>
          <w:sz w:val="28"/>
          <w:szCs w:val="28"/>
        </w:rPr>
        <w:t xml:space="preserve"> район Ленинградской области   в сети «Интернет».</w:t>
      </w:r>
    </w:p>
    <w:p w:rsidR="003D2F8E" w:rsidRPr="003D2F8E" w:rsidRDefault="00C22D6E" w:rsidP="003D2F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E0903">
        <w:rPr>
          <w:sz w:val="28"/>
          <w:szCs w:val="28"/>
        </w:rPr>
        <w:t>4</w:t>
      </w:r>
      <w:r w:rsidR="008F393C" w:rsidRPr="003D2F8E">
        <w:rPr>
          <w:sz w:val="28"/>
          <w:szCs w:val="28"/>
        </w:rPr>
        <w:t>.</w:t>
      </w:r>
      <w:r w:rsidR="003D2F8E" w:rsidRPr="003D2F8E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E1EFB" w:rsidRDefault="009D567E" w:rsidP="009D56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EFB">
        <w:rPr>
          <w:rFonts w:ascii="Times New Roman" w:hAnsi="Times New Roman"/>
          <w:sz w:val="28"/>
          <w:szCs w:val="28"/>
        </w:rPr>
        <w:t xml:space="preserve">. </w:t>
      </w:r>
      <w:r w:rsidRPr="009D56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EFB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723" w:rsidRPr="00806723" w:rsidRDefault="005B184F" w:rsidP="0080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06723"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6723"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МО</w:t>
      </w:r>
    </w:p>
    <w:p w:rsidR="00806723" w:rsidRPr="00806723" w:rsidRDefault="00806723" w:rsidP="00806723">
      <w:pPr>
        <w:tabs>
          <w:tab w:val="left" w:pos="7020"/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B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С.Д.Николаев</w:t>
      </w:r>
      <w:proofErr w:type="spellEnd"/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723" w:rsidRPr="00806723" w:rsidRDefault="00806723" w:rsidP="0080672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23" w:rsidRPr="00806723" w:rsidRDefault="00806723" w:rsidP="0080672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Ватина Г.В.8(81379)91-167</w:t>
      </w:r>
    </w:p>
    <w:p w:rsidR="00806723" w:rsidRPr="00806723" w:rsidRDefault="00806723" w:rsidP="00806723">
      <w:pPr>
        <w:tabs>
          <w:tab w:val="left" w:pos="18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CD8" w:rsidRPr="00522CD8" w:rsidRDefault="00806723" w:rsidP="00522CD8">
      <w:pPr>
        <w:tabs>
          <w:tab w:val="left" w:pos="11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B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прокуратура-1,</w:t>
      </w:r>
      <w:r w:rsidR="00AD5561" w:rsidRPr="00AD556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5561">
        <w:rPr>
          <w:rFonts w:ascii="Times New Roman" w:eastAsia="Times New Roman" w:hAnsi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 w:rsidR="00D6615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F576D">
        <w:rPr>
          <w:rFonts w:ascii="Times New Roman" w:eastAsia="Times New Roman" w:hAnsi="Times New Roman"/>
          <w:sz w:val="20"/>
          <w:szCs w:val="20"/>
          <w:lang w:eastAsia="ru-RU"/>
        </w:rPr>
        <w:t>сайт администрации</w:t>
      </w:r>
      <w:r w:rsidR="00522CD8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2417C" w:rsidRPr="0042417C">
        <w:rPr>
          <w:sz w:val="20"/>
          <w:szCs w:val="20"/>
        </w:rPr>
        <w:t xml:space="preserve"> </w:t>
      </w:r>
      <w:r w:rsidR="00522CD8" w:rsidRPr="00522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ЛЕНОБЛИНФОРМ  -1.</w:t>
      </w:r>
    </w:p>
    <w:p w:rsidR="00CA0674" w:rsidRDefault="00CA0674" w:rsidP="0042417C">
      <w:pPr>
        <w:tabs>
          <w:tab w:val="left" w:pos="7567"/>
        </w:tabs>
        <w:spacing w:after="0" w:line="240" w:lineRule="auto"/>
        <w:rPr>
          <w:rFonts w:ascii="Calibri" w:eastAsia="Calibri" w:hAnsi="Calibri" w:cs="Times New Roman"/>
        </w:rPr>
      </w:pPr>
    </w:p>
    <w:p w:rsidR="00CA0674" w:rsidRPr="00CA0674" w:rsidRDefault="00CA0674" w:rsidP="00CA0674">
      <w:pPr>
        <w:rPr>
          <w:rFonts w:ascii="Calibri" w:eastAsia="Calibri" w:hAnsi="Calibri" w:cs="Times New Roman"/>
        </w:rPr>
      </w:pPr>
    </w:p>
    <w:p w:rsidR="00CA0674" w:rsidRPr="00CA0674" w:rsidRDefault="00CA0674" w:rsidP="00CA0674">
      <w:pPr>
        <w:rPr>
          <w:rFonts w:ascii="Calibri" w:eastAsia="Calibri" w:hAnsi="Calibri" w:cs="Times New Roman"/>
        </w:rPr>
      </w:pPr>
    </w:p>
    <w:p w:rsidR="00CA0674" w:rsidRDefault="00CA0674" w:rsidP="00CA0674">
      <w:pPr>
        <w:rPr>
          <w:rFonts w:ascii="Calibri" w:eastAsia="Calibri" w:hAnsi="Calibri" w:cs="Times New Roman"/>
        </w:rPr>
      </w:pPr>
    </w:p>
    <w:p w:rsidR="00CA0674" w:rsidRDefault="00CA0674" w:rsidP="00CA0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постановлению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A0674" w:rsidRDefault="00CA0674" w:rsidP="00CA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23" w:rsidRPr="00CA0674" w:rsidRDefault="00806723" w:rsidP="00CA0674">
      <w:pPr>
        <w:rPr>
          <w:rFonts w:ascii="Calibri" w:eastAsia="Calibri" w:hAnsi="Calibri" w:cs="Times New Roman"/>
        </w:rPr>
      </w:pPr>
    </w:p>
    <w:sectPr w:rsidR="00806723" w:rsidRPr="00CA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EBE"/>
    <w:rsid w:val="000649BD"/>
    <w:rsid w:val="001721B4"/>
    <w:rsid w:val="002210F3"/>
    <w:rsid w:val="003B0E57"/>
    <w:rsid w:val="003D2F8E"/>
    <w:rsid w:val="0042417C"/>
    <w:rsid w:val="004C3D1A"/>
    <w:rsid w:val="00522CD8"/>
    <w:rsid w:val="005B184F"/>
    <w:rsid w:val="005C1FC9"/>
    <w:rsid w:val="006A0C2B"/>
    <w:rsid w:val="006E0903"/>
    <w:rsid w:val="00770379"/>
    <w:rsid w:val="00794EBE"/>
    <w:rsid w:val="00806723"/>
    <w:rsid w:val="008B7E17"/>
    <w:rsid w:val="008E0F65"/>
    <w:rsid w:val="008F393C"/>
    <w:rsid w:val="00962651"/>
    <w:rsid w:val="009D567E"/>
    <w:rsid w:val="00A73434"/>
    <w:rsid w:val="00AD5561"/>
    <w:rsid w:val="00BF44DB"/>
    <w:rsid w:val="00C22D6E"/>
    <w:rsid w:val="00C873E5"/>
    <w:rsid w:val="00CA0674"/>
    <w:rsid w:val="00CD17C5"/>
    <w:rsid w:val="00D6615B"/>
    <w:rsid w:val="00DA10B2"/>
    <w:rsid w:val="00EE1EFB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E38"/>
  <w15:docId w15:val="{7A3DA5B6-A321-4722-A46D-B78192AA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20E8D6EC2F8297F5FB2A2B24F632633D24A8D82279F6UFQ5J" TargetMode="External"/><Relationship Id="rId5" Type="http://schemas.openxmlformats.org/officeDocument/2006/relationships/hyperlink" Target="consultantplus://offline/ref=9937CA5B868DC61C93193EE5C08070899FFBA32E222AFB603C627FF58FU2QBJ" TargetMode="External"/><Relationship Id="rId4" Type="http://schemas.openxmlformats.org/officeDocument/2006/relationships/hyperlink" Target="consultantplus://offline/ref=9937CA5B868DC61C93193EE5C08070899FFBA320252C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Пользователь</cp:lastModifiedBy>
  <cp:revision>47</cp:revision>
  <cp:lastPrinted>2016-11-01T12:48:00Z</cp:lastPrinted>
  <dcterms:created xsi:type="dcterms:W3CDTF">2016-10-18T11:36:00Z</dcterms:created>
  <dcterms:modified xsi:type="dcterms:W3CDTF">2017-12-18T11:35:00Z</dcterms:modified>
</cp:coreProperties>
</file>