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A7" w:rsidRDefault="00EB54A7" w:rsidP="00EB54A7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102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4A7" w:rsidRPr="006F2911" w:rsidRDefault="00EB54A7" w:rsidP="00EB54A7">
      <w:pPr>
        <w:pStyle w:val="a3"/>
        <w:spacing w:after="0"/>
        <w:jc w:val="center"/>
        <w:rPr>
          <w:b/>
        </w:rPr>
      </w:pPr>
      <w:r w:rsidRPr="00B45F51">
        <w:t>Администрация</w:t>
      </w:r>
    </w:p>
    <w:p w:rsidR="00EB54A7" w:rsidRPr="00B45F51" w:rsidRDefault="00EB54A7" w:rsidP="00EB54A7">
      <w:pPr>
        <w:numPr>
          <w:ilvl w:val="0"/>
          <w:numId w:val="1"/>
        </w:numPr>
        <w:ind w:left="0"/>
        <w:jc w:val="center"/>
      </w:pPr>
      <w:r w:rsidRPr="00B45F51">
        <w:t>муниципального образования  Плодовское  сельское  поселение</w:t>
      </w:r>
    </w:p>
    <w:p w:rsidR="00EB54A7" w:rsidRPr="00B45F51" w:rsidRDefault="00EB54A7" w:rsidP="00EB54A7">
      <w:pPr>
        <w:numPr>
          <w:ilvl w:val="0"/>
          <w:numId w:val="1"/>
        </w:numPr>
        <w:ind w:left="0"/>
        <w:jc w:val="center"/>
      </w:pPr>
      <w:r w:rsidRPr="00B45F51">
        <w:t>муниципального образования  Приозерский  муниципальный район</w:t>
      </w:r>
    </w:p>
    <w:p w:rsidR="00EB54A7" w:rsidRPr="00B45F51" w:rsidRDefault="00EB54A7" w:rsidP="00EB54A7">
      <w:pPr>
        <w:numPr>
          <w:ilvl w:val="0"/>
          <w:numId w:val="1"/>
        </w:numPr>
        <w:ind w:left="0"/>
        <w:jc w:val="center"/>
      </w:pPr>
      <w:r w:rsidRPr="00B45F51">
        <w:t>Ленинградской  области</w:t>
      </w:r>
    </w:p>
    <w:p w:rsidR="00EB54A7" w:rsidRPr="00B45F51" w:rsidRDefault="00EB54A7" w:rsidP="00EB54A7">
      <w:pPr>
        <w:numPr>
          <w:ilvl w:val="0"/>
          <w:numId w:val="1"/>
        </w:numPr>
        <w:jc w:val="center"/>
      </w:pPr>
    </w:p>
    <w:p w:rsidR="00EB54A7" w:rsidRPr="00B45F51" w:rsidRDefault="00EB54A7" w:rsidP="00EB54A7">
      <w:pPr>
        <w:numPr>
          <w:ilvl w:val="0"/>
          <w:numId w:val="1"/>
        </w:numPr>
        <w:jc w:val="center"/>
      </w:pPr>
      <w:proofErr w:type="gramStart"/>
      <w:r w:rsidRPr="00B45F51">
        <w:t>П</w:t>
      </w:r>
      <w:proofErr w:type="gramEnd"/>
      <w:r w:rsidRPr="00B45F51">
        <w:t xml:space="preserve"> О С Т А Н О В Л Е Н И Е</w:t>
      </w:r>
    </w:p>
    <w:p w:rsidR="00EB54A7" w:rsidRPr="00B45F51" w:rsidRDefault="00EB54A7" w:rsidP="00EB54A7">
      <w:pPr>
        <w:pStyle w:val="a6"/>
        <w:numPr>
          <w:ilvl w:val="0"/>
          <w:numId w:val="1"/>
        </w:numPr>
        <w:jc w:val="both"/>
      </w:pPr>
    </w:p>
    <w:p w:rsidR="00EB54A7" w:rsidRPr="00B45F51" w:rsidRDefault="00EB54A7" w:rsidP="00EB54A7">
      <w:pPr>
        <w:pStyle w:val="1"/>
        <w:keepNext w:val="0"/>
        <w:numPr>
          <w:ilvl w:val="0"/>
          <w:numId w:val="1"/>
        </w:numPr>
        <w:tabs>
          <w:tab w:val="left" w:pos="3969"/>
        </w:tabs>
        <w:outlineLvl w:val="9"/>
      </w:pPr>
      <w:r>
        <w:t xml:space="preserve">от 13 июня 2017 </w:t>
      </w:r>
      <w:r w:rsidRPr="00B45F51">
        <w:t xml:space="preserve">года   №  </w:t>
      </w:r>
      <w:r>
        <w:t>141</w:t>
      </w:r>
    </w:p>
    <w:p w:rsidR="00EB54A7" w:rsidRDefault="00EB54A7" w:rsidP="00EB54A7">
      <w:pPr>
        <w:numPr>
          <w:ilvl w:val="0"/>
          <w:numId w:val="1"/>
        </w:numPr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4928"/>
      </w:tblGrid>
      <w:tr w:rsidR="00EB54A7" w:rsidTr="008443E6">
        <w:tc>
          <w:tcPr>
            <w:tcW w:w="4928" w:type="dxa"/>
            <w:shd w:val="clear" w:color="auto" w:fill="auto"/>
          </w:tcPr>
          <w:p w:rsidR="00EB54A7" w:rsidRDefault="00EB54A7" w:rsidP="008443E6">
            <w:pPr>
              <w:jc w:val="both"/>
            </w:pPr>
            <w:r>
              <w:t xml:space="preserve">Об утверждении Положения о контрактной службе администрации муниципального образования  Плодовское сельское поселение  </w:t>
            </w:r>
          </w:p>
        </w:tc>
      </w:tr>
    </w:tbl>
    <w:p w:rsidR="00EB54A7" w:rsidRDefault="00EB54A7" w:rsidP="00EB54A7">
      <w:pPr>
        <w:numPr>
          <w:ilvl w:val="0"/>
          <w:numId w:val="1"/>
        </w:numPr>
      </w:pPr>
    </w:p>
    <w:p w:rsidR="00EB54A7" w:rsidRPr="006F2911" w:rsidRDefault="00EB54A7" w:rsidP="00EB54A7">
      <w:pPr>
        <w:numPr>
          <w:ilvl w:val="0"/>
          <w:numId w:val="1"/>
        </w:numPr>
        <w:ind w:left="0" w:firstLine="709"/>
        <w:jc w:val="both"/>
      </w:pPr>
      <w:proofErr w:type="gramStart"/>
      <w:r w:rsidRPr="006F2911">
        <w:t>В соответствии с пунктом 3 статьи 38 Федерального закона от 05.04.2013</w:t>
      </w:r>
      <w:r>
        <w:t>г.</w:t>
      </w:r>
      <w:r w:rsidRPr="006F2911">
        <w:t xml:space="preserve"> № 44-ФЗ «О контрактной системе в сфере закупок, товаров, работ, услуг для обеспечения государственных и муниципальных ну</w:t>
      </w:r>
      <w:r>
        <w:t>жд»,  Федеральным законом от 06.10.</w:t>
      </w:r>
      <w:r w:rsidRPr="006F2911">
        <w:t>2003 г. № 131-ФЗ «Об общих принципах организации местного самоуправления в Российской Федерации», Приказом Минэкономразвития России от 29.10.2013г. №</w:t>
      </w:r>
      <w:r>
        <w:t xml:space="preserve"> </w:t>
      </w:r>
      <w:r w:rsidRPr="006F2911">
        <w:t xml:space="preserve">631 «Об утверждении Типового положения (регламента) о контрактной службе» </w:t>
      </w:r>
      <w:r w:rsidRPr="006F2911">
        <w:rPr>
          <w:color w:val="1E1E1E"/>
        </w:rPr>
        <w:t xml:space="preserve">администрация </w:t>
      </w:r>
      <w:r>
        <w:rPr>
          <w:color w:val="1E1E1E"/>
        </w:rPr>
        <w:t>муниципального</w:t>
      </w:r>
      <w:proofErr w:type="gramEnd"/>
      <w:r>
        <w:rPr>
          <w:color w:val="1E1E1E"/>
        </w:rPr>
        <w:t xml:space="preserve"> образования Плодовское сельское поселение</w:t>
      </w:r>
      <w:r w:rsidRPr="006F2911">
        <w:rPr>
          <w:color w:val="1E1E1E"/>
        </w:rPr>
        <w:t xml:space="preserve"> </w:t>
      </w:r>
      <w:r>
        <w:t>ПОСТАНОВЛЯЕТ</w:t>
      </w:r>
      <w:r w:rsidRPr="006F2911">
        <w:rPr>
          <w:color w:val="1E1E1E"/>
        </w:rPr>
        <w:t>:</w:t>
      </w:r>
    </w:p>
    <w:p w:rsidR="00EB54A7" w:rsidRPr="006F2911" w:rsidRDefault="00EB54A7" w:rsidP="00EB54A7">
      <w:pPr>
        <w:ind w:firstLine="709"/>
        <w:jc w:val="both"/>
      </w:pPr>
      <w:r w:rsidRPr="006F2911">
        <w:t>1. Утвердить Положение о контрактной службе администрации</w:t>
      </w:r>
      <w:r w:rsidRPr="006F2911">
        <w:rPr>
          <w:color w:val="1E1E1E"/>
        </w:rPr>
        <w:t xml:space="preserve"> </w:t>
      </w:r>
      <w:r>
        <w:rPr>
          <w:color w:val="1E1E1E"/>
        </w:rPr>
        <w:t>муниципального образования Плодовское сельское поселение</w:t>
      </w:r>
      <w:r w:rsidRPr="006F2911">
        <w:t xml:space="preserve"> (приложение   № 1). </w:t>
      </w:r>
    </w:p>
    <w:p w:rsidR="00EB54A7" w:rsidRPr="00B851F7" w:rsidRDefault="00EB54A7" w:rsidP="00EB54A7">
      <w:pPr>
        <w:tabs>
          <w:tab w:val="left" w:pos="0"/>
        </w:tabs>
        <w:ind w:firstLine="709"/>
        <w:jc w:val="both"/>
        <w:rPr>
          <w:color w:val="000000"/>
        </w:rPr>
      </w:pPr>
      <w:r w:rsidRPr="00B851F7">
        <w:rPr>
          <w:color w:val="000000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</w:t>
      </w:r>
      <w:r>
        <w:rPr>
          <w:color w:val="000000"/>
        </w:rPr>
        <w:t>Плодовское</w:t>
      </w:r>
      <w:r w:rsidRPr="00B851F7">
        <w:rPr>
          <w:color w:val="000000"/>
        </w:rPr>
        <w:t xml:space="preserve"> сельское поселение. </w:t>
      </w:r>
    </w:p>
    <w:p w:rsidR="00EB54A7" w:rsidRPr="00B851F7" w:rsidRDefault="00EB54A7" w:rsidP="00EB54A7">
      <w:pPr>
        <w:autoSpaceDE w:val="0"/>
        <w:ind w:firstLine="709"/>
        <w:jc w:val="both"/>
        <w:rPr>
          <w:color w:val="000000"/>
        </w:rPr>
      </w:pPr>
      <w:r w:rsidRPr="00B851F7">
        <w:rPr>
          <w:color w:val="000000"/>
        </w:rPr>
        <w:t>3. Постановление вступает в силу с момента его официального опубликования.</w:t>
      </w:r>
    </w:p>
    <w:p w:rsidR="00EB54A7" w:rsidRPr="00B851F7" w:rsidRDefault="00EB54A7" w:rsidP="00EB54A7">
      <w:pPr>
        <w:autoSpaceDE w:val="0"/>
        <w:ind w:firstLine="709"/>
        <w:jc w:val="both"/>
        <w:rPr>
          <w:color w:val="000000"/>
        </w:rPr>
      </w:pPr>
      <w:r w:rsidRPr="00B851F7">
        <w:rPr>
          <w:color w:val="000000"/>
        </w:rPr>
        <w:t xml:space="preserve">4. </w:t>
      </w:r>
      <w:proofErr w:type="gramStart"/>
      <w:r w:rsidRPr="00B851F7">
        <w:rPr>
          <w:color w:val="000000"/>
        </w:rPr>
        <w:t>Контроль за</w:t>
      </w:r>
      <w:proofErr w:type="gramEnd"/>
      <w:r w:rsidRPr="00B851F7">
        <w:rPr>
          <w:color w:val="000000"/>
        </w:rPr>
        <w:t xml:space="preserve"> исполнением настоящего постановления оставляю за собой</w:t>
      </w:r>
      <w:r w:rsidRPr="00B851F7">
        <w:rPr>
          <w:color w:val="FF0000"/>
        </w:rPr>
        <w:t>.</w:t>
      </w:r>
    </w:p>
    <w:p w:rsidR="00EB54A7" w:rsidRDefault="00EB54A7" w:rsidP="00EB54A7">
      <w:pPr>
        <w:ind w:firstLine="709"/>
        <w:jc w:val="center"/>
        <w:rPr>
          <w:b/>
        </w:rPr>
      </w:pPr>
    </w:p>
    <w:p w:rsidR="00EB54A7" w:rsidRDefault="00EB54A7" w:rsidP="00EB54A7">
      <w:pPr>
        <w:jc w:val="both"/>
        <w:rPr>
          <w:b/>
        </w:rPr>
      </w:pPr>
    </w:p>
    <w:p w:rsidR="00EB54A7" w:rsidRPr="00D3074D" w:rsidRDefault="00EB54A7" w:rsidP="00EB54A7">
      <w:pPr>
        <w:pStyle w:val="a5"/>
      </w:pPr>
      <w:r>
        <w:rPr>
          <w:b/>
        </w:rPr>
        <w:t xml:space="preserve"> </w:t>
      </w:r>
      <w:r w:rsidRPr="00D3074D">
        <w:t xml:space="preserve">Глава администрации                                                              </w:t>
      </w:r>
      <w:r>
        <w:t xml:space="preserve">                               </w:t>
      </w:r>
      <w:r w:rsidRPr="00D3074D">
        <w:t xml:space="preserve"> </w:t>
      </w:r>
      <w:r>
        <w:t xml:space="preserve">О. В. Кустова </w:t>
      </w:r>
    </w:p>
    <w:p w:rsidR="00EB54A7" w:rsidRDefault="00EB54A7" w:rsidP="00EB54A7">
      <w:pPr>
        <w:pStyle w:val="a5"/>
        <w:spacing w:before="0" w:after="0"/>
        <w:ind w:left="720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ind w:left="720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ind w:left="720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ind w:left="720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jc w:val="both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jc w:val="both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jc w:val="both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jc w:val="both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jc w:val="both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jc w:val="both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jc w:val="both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jc w:val="both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jc w:val="both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jc w:val="both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jc w:val="both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jc w:val="both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jc w:val="both"/>
        <w:rPr>
          <w:sz w:val="20"/>
          <w:szCs w:val="20"/>
        </w:rPr>
      </w:pPr>
    </w:p>
    <w:p w:rsidR="00EB54A7" w:rsidRDefault="00EB54A7" w:rsidP="00EB54A7">
      <w:pPr>
        <w:pStyle w:val="a5"/>
        <w:spacing w:before="0" w:after="0"/>
        <w:jc w:val="both"/>
        <w:rPr>
          <w:sz w:val="20"/>
          <w:szCs w:val="20"/>
        </w:rPr>
      </w:pPr>
    </w:p>
    <w:p w:rsidR="00EB54A7" w:rsidRPr="00F23A19" w:rsidRDefault="00EB54A7" w:rsidP="00EB54A7">
      <w:pPr>
        <w:ind w:firstLine="709"/>
        <w:jc w:val="both"/>
      </w:pPr>
      <w:r w:rsidRPr="00F23A19">
        <w:t xml:space="preserve">С приложением можно ознакомиться на сайте: </w:t>
      </w:r>
      <w:r w:rsidRPr="00F23A19">
        <w:rPr>
          <w:rFonts w:eastAsia="Times New Roman"/>
          <w:u w:val="single"/>
          <w:lang w:val="en-US"/>
        </w:rPr>
        <w:t>www</w:t>
      </w:r>
      <w:r w:rsidRPr="00F23A19">
        <w:rPr>
          <w:rFonts w:eastAsia="Times New Roman"/>
          <w:u w:val="single"/>
        </w:rPr>
        <w:t>.</w:t>
      </w:r>
      <w:proofErr w:type="spellStart"/>
      <w:r w:rsidRPr="00F23A19">
        <w:rPr>
          <w:rFonts w:eastAsia="Times New Roman"/>
          <w:u w:val="single"/>
          <w:lang w:val="en-US"/>
        </w:rPr>
        <w:t>plodovskoe</w:t>
      </w:r>
      <w:proofErr w:type="spellEnd"/>
      <w:r w:rsidRPr="00F23A19">
        <w:rPr>
          <w:rFonts w:eastAsia="Times New Roman"/>
          <w:u w:val="single"/>
        </w:rPr>
        <w:t>.</w:t>
      </w:r>
      <w:proofErr w:type="spellStart"/>
      <w:r w:rsidRPr="00F23A19">
        <w:rPr>
          <w:rFonts w:eastAsia="Times New Roman"/>
          <w:u w:val="single"/>
          <w:lang w:val="en-US"/>
        </w:rPr>
        <w:t>spblenobl</w:t>
      </w:r>
      <w:proofErr w:type="spellEnd"/>
      <w:r w:rsidRPr="00F23A19">
        <w:rPr>
          <w:rFonts w:eastAsia="Times New Roman"/>
          <w:u w:val="single"/>
        </w:rPr>
        <w:t>.</w:t>
      </w:r>
      <w:proofErr w:type="spellStart"/>
      <w:r w:rsidRPr="00F23A19">
        <w:rPr>
          <w:rFonts w:eastAsia="Times New Roman"/>
          <w:u w:val="single"/>
          <w:lang w:val="en-US"/>
        </w:rPr>
        <w:t>ru</w:t>
      </w:r>
      <w:proofErr w:type="spellEnd"/>
      <w:r w:rsidRPr="00F23A19">
        <w:t xml:space="preserve"> </w:t>
      </w:r>
    </w:p>
    <w:p w:rsidR="00EB54A7" w:rsidRDefault="00EB54A7" w:rsidP="00EB54A7">
      <w:pPr>
        <w:pStyle w:val="a5"/>
        <w:spacing w:before="0" w:after="0"/>
        <w:jc w:val="both"/>
        <w:rPr>
          <w:sz w:val="20"/>
          <w:szCs w:val="20"/>
        </w:rPr>
      </w:pPr>
    </w:p>
    <w:sectPr w:rsidR="00EB54A7" w:rsidSect="008F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1E1E1E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4A7"/>
    <w:rsid w:val="004C7111"/>
    <w:rsid w:val="008F233D"/>
    <w:rsid w:val="00B57FC1"/>
    <w:rsid w:val="00EB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A7"/>
    <w:pPr>
      <w:widowControl w:val="0"/>
      <w:suppressAutoHyphens/>
      <w:ind w:firstLine="0"/>
      <w:jc w:val="lef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4A7"/>
    <w:pPr>
      <w:spacing w:after="120"/>
    </w:pPr>
  </w:style>
  <w:style w:type="character" w:customStyle="1" w:styleId="a4">
    <w:name w:val="Основной текст Знак"/>
    <w:basedOn w:val="a0"/>
    <w:link w:val="a3"/>
    <w:rsid w:val="00EB54A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5">
    <w:name w:val="Normal (Web)"/>
    <w:basedOn w:val="a"/>
    <w:uiPriority w:val="99"/>
    <w:rsid w:val="00EB54A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1">
    <w:name w:val="заголовок 1"/>
    <w:basedOn w:val="a"/>
    <w:next w:val="a"/>
    <w:rsid w:val="00EB54A7"/>
    <w:pPr>
      <w:keepNext/>
      <w:widowControl/>
      <w:suppressAutoHyphens w:val="0"/>
      <w:jc w:val="both"/>
      <w:outlineLvl w:val="0"/>
    </w:pPr>
    <w:rPr>
      <w:rFonts w:eastAsia="Times New Roman"/>
      <w:kern w:val="0"/>
      <w:lang w:eastAsia="ru-RU"/>
    </w:rPr>
  </w:style>
  <w:style w:type="paragraph" w:customStyle="1" w:styleId="a6">
    <w:name w:val="текст примечания"/>
    <w:basedOn w:val="a"/>
    <w:rsid w:val="00EB54A7"/>
    <w:pPr>
      <w:widowControl/>
      <w:suppressAutoHyphens w:val="0"/>
    </w:pPr>
    <w:rPr>
      <w:rFonts w:eastAsia="Times New Roman"/>
      <w:kern w:val="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54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4A7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2017-06-20T07:19:00Z</dcterms:created>
  <dcterms:modified xsi:type="dcterms:W3CDTF">2017-06-20T07:20:00Z</dcterms:modified>
</cp:coreProperties>
</file>