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69" w:rsidRDefault="006B71C2" w:rsidP="006B71C2">
      <w:pPr>
        <w:pStyle w:val="a3"/>
        <w:spacing w:before="0" w:beforeAutospacing="0" w:after="0" w:afterAutospacing="0" w:line="255" w:lineRule="atLeast"/>
        <w:ind w:firstLine="150"/>
        <w:rPr>
          <w:rFonts w:ascii="Tahoma" w:hAnsi="Tahoma" w:cs="Tahoma"/>
          <w:color w:val="1E1E1E"/>
          <w:sz w:val="21"/>
          <w:szCs w:val="21"/>
        </w:rPr>
      </w:pPr>
      <w:r>
        <w:rPr>
          <w:rFonts w:ascii="Tahoma" w:hAnsi="Tahoma" w:cs="Tahoma"/>
          <w:color w:val="1E1E1E"/>
          <w:sz w:val="21"/>
          <w:szCs w:val="21"/>
        </w:rPr>
        <w:t xml:space="preserve">                                        </w:t>
      </w:r>
      <w:r w:rsidR="006F1B84">
        <w:rPr>
          <w:rFonts w:ascii="Tahoma" w:hAnsi="Tahoma" w:cs="Tahoma"/>
          <w:color w:val="1E1E1E"/>
          <w:sz w:val="21"/>
          <w:szCs w:val="21"/>
        </w:rPr>
        <w:t xml:space="preserve">   </w:t>
      </w:r>
      <w:r>
        <w:rPr>
          <w:rFonts w:ascii="Tahoma" w:hAnsi="Tahoma" w:cs="Tahoma"/>
          <w:color w:val="1E1E1E"/>
          <w:sz w:val="21"/>
          <w:szCs w:val="21"/>
        </w:rPr>
        <w:t xml:space="preserve">  </w:t>
      </w:r>
      <w:r>
        <w:rPr>
          <w:noProof/>
        </w:rPr>
        <w:drawing>
          <wp:inline distT="0" distB="0" distL="0" distR="0">
            <wp:extent cx="647579" cy="800100"/>
            <wp:effectExtent l="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</w:t>
      </w:r>
      <w:r w:rsidR="006B71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МО СОСНОВСКОЕ СЕЛЬСКОЕ ПОСЕЛЕНИЕ</w:t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МО ПРИОЗЕРСКИЙ МУНИЦПАЛЬНЫЙ РАЙОН</w:t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ЛЕНИНГРАДСКОЙ ОБЛАСТИ</w:t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169" w:rsidRDefault="00E04169" w:rsidP="00E04169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Распоряжение </w:t>
      </w:r>
    </w:p>
    <w:p w:rsidR="00E04169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169" w:rsidRPr="00142753" w:rsidRDefault="00C71C4C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 29января</w:t>
      </w:r>
      <w:r w:rsidR="008046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2014  года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</w:p>
    <w:p w:rsidR="00DF5C30" w:rsidRPr="00DF5C30" w:rsidRDefault="00DF5C30" w:rsidP="00DF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</w:rPr>
      </w:pPr>
      <w:r w:rsidRPr="00DF5C30">
        <w:rPr>
          <w:rFonts w:ascii="Times New Roman" w:hAnsi="Times New Roman" w:cs="Times New Roman"/>
          <w:color w:val="1E1E1E"/>
        </w:rPr>
        <w:t xml:space="preserve">Об утверждении схем водоснабжения и </w:t>
      </w:r>
    </w:p>
    <w:p w:rsidR="00DF5C30" w:rsidRDefault="00DF5C30" w:rsidP="00DF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</w:rPr>
      </w:pPr>
      <w:r w:rsidRPr="00DF5C30">
        <w:rPr>
          <w:rFonts w:ascii="Times New Roman" w:hAnsi="Times New Roman" w:cs="Times New Roman"/>
          <w:color w:val="1E1E1E"/>
        </w:rPr>
        <w:t>водоотведения</w:t>
      </w:r>
      <w:r w:rsidR="00E04169" w:rsidRPr="00DF5C30">
        <w:rPr>
          <w:rStyle w:val="apple-converted-space"/>
          <w:rFonts w:ascii="Times New Roman" w:hAnsi="Times New Roman" w:cs="Times New Roman"/>
          <w:color w:val="1E1E1E"/>
        </w:rPr>
        <w:t> </w:t>
      </w:r>
      <w:r w:rsidR="00E04169" w:rsidRPr="00DF5C30">
        <w:rPr>
          <w:rFonts w:ascii="Times New Roman" w:hAnsi="Times New Roman" w:cs="Times New Roman"/>
          <w:color w:val="000000"/>
        </w:rPr>
        <w:t xml:space="preserve">МО </w:t>
      </w:r>
      <w:r w:rsidR="00E04169" w:rsidRPr="00DF5C30">
        <w:rPr>
          <w:rFonts w:ascii="Times New Roman" w:hAnsi="Times New Roman" w:cs="Times New Roman"/>
          <w:color w:val="1E1E1E"/>
        </w:rPr>
        <w:t xml:space="preserve">Сосновское сельское </w:t>
      </w:r>
    </w:p>
    <w:p w:rsidR="00DF5C30" w:rsidRDefault="00E04169" w:rsidP="00DF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</w:rPr>
      </w:pPr>
      <w:r w:rsidRPr="00DF5C30">
        <w:rPr>
          <w:rFonts w:ascii="Times New Roman" w:hAnsi="Times New Roman" w:cs="Times New Roman"/>
          <w:color w:val="1E1E1E"/>
        </w:rPr>
        <w:t xml:space="preserve">поселение МО  </w:t>
      </w:r>
      <w:proofErr w:type="spellStart"/>
      <w:r w:rsidR="00DF5C30">
        <w:rPr>
          <w:rFonts w:ascii="Times New Roman" w:hAnsi="Times New Roman" w:cs="Times New Roman"/>
          <w:color w:val="1E1E1E"/>
        </w:rPr>
        <w:t>Приозерского</w:t>
      </w:r>
      <w:proofErr w:type="spellEnd"/>
      <w:r w:rsidR="00DF5C30">
        <w:rPr>
          <w:rFonts w:ascii="Times New Roman" w:hAnsi="Times New Roman" w:cs="Times New Roman"/>
          <w:color w:val="1E1E1E"/>
        </w:rPr>
        <w:t xml:space="preserve">  муниципального</w:t>
      </w:r>
    </w:p>
    <w:p w:rsidR="00E04169" w:rsidRPr="00DF5C30" w:rsidRDefault="00E04169" w:rsidP="00DF5C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F5C30">
        <w:rPr>
          <w:rFonts w:ascii="Times New Roman" w:hAnsi="Times New Roman" w:cs="Times New Roman"/>
          <w:color w:val="1E1E1E"/>
        </w:rPr>
        <w:t xml:space="preserve"> района Ленинград</w:t>
      </w:r>
      <w:r w:rsidR="00DF5C30">
        <w:rPr>
          <w:rFonts w:ascii="Times New Roman" w:hAnsi="Times New Roman" w:cs="Times New Roman"/>
          <w:color w:val="1E1E1E"/>
        </w:rPr>
        <w:t>ской  области на период до 2023</w:t>
      </w:r>
      <w:r w:rsidRPr="00DF5C30">
        <w:rPr>
          <w:rFonts w:ascii="Times New Roman" w:hAnsi="Times New Roman" w:cs="Times New Roman"/>
          <w:color w:val="1E1E1E"/>
        </w:rPr>
        <w:t>года</w:t>
      </w:r>
      <w:r w:rsidRPr="00142753">
        <w:rPr>
          <w:rStyle w:val="apple-converted-space"/>
          <w:color w:val="1E1E1E"/>
        </w:rPr>
        <w:t> </w:t>
      </w:r>
      <w:r w:rsidRPr="00142753">
        <w:rPr>
          <w:color w:val="1E1E1E"/>
        </w:rPr>
        <w:br/>
      </w:r>
    </w:p>
    <w:p w:rsidR="00E04169" w:rsidRPr="00142753" w:rsidRDefault="00E04169" w:rsidP="00804657">
      <w:pPr>
        <w:pStyle w:val="a3"/>
        <w:spacing w:after="0" w:line="255" w:lineRule="atLeast"/>
        <w:rPr>
          <w:color w:val="1E1E1E"/>
        </w:rPr>
      </w:pPr>
      <w:proofErr w:type="gramStart"/>
      <w:r w:rsidRPr="00142753">
        <w:rPr>
          <w:color w:val="1E1E1E"/>
        </w:rPr>
        <w:t>В целях урегулирования правовых экономических отношений, возникающих в связи с производством, передаче</w:t>
      </w:r>
      <w:r w:rsidR="00DF5C30">
        <w:rPr>
          <w:color w:val="1E1E1E"/>
        </w:rPr>
        <w:t>й, потреблением холодного водоснабжения и водоотведения</w:t>
      </w:r>
      <w:r w:rsidR="00C71C4C">
        <w:rPr>
          <w:color w:val="1E1E1E"/>
        </w:rPr>
        <w:t xml:space="preserve"> </w:t>
      </w:r>
      <w:r w:rsidRPr="00142753">
        <w:rPr>
          <w:color w:val="1E1E1E"/>
        </w:rPr>
        <w:t xml:space="preserve"> с использовани</w:t>
      </w:r>
      <w:r w:rsidR="00DF5C30">
        <w:rPr>
          <w:color w:val="1E1E1E"/>
        </w:rPr>
        <w:t xml:space="preserve">ем систем водоснабжения и водоотведения </w:t>
      </w:r>
      <w:r w:rsidRPr="00142753">
        <w:rPr>
          <w:color w:val="1E1E1E"/>
        </w:rPr>
        <w:t xml:space="preserve">и в целях исполнения требований Федерального закона от </w:t>
      </w:r>
      <w:r w:rsidR="00804657" w:rsidRPr="00804657">
        <w:rPr>
          <w:color w:val="1E1E1E"/>
        </w:rPr>
        <w:t xml:space="preserve"> Российской Федераци</w:t>
      </w:r>
      <w:r w:rsidR="00804657">
        <w:rPr>
          <w:color w:val="1E1E1E"/>
        </w:rPr>
        <w:t xml:space="preserve">и от 7 декабря 2011 г. N 416-ФЗ </w:t>
      </w:r>
      <w:r w:rsidR="00804657" w:rsidRPr="00804657">
        <w:rPr>
          <w:color w:val="1E1E1E"/>
        </w:rPr>
        <w:t>"О</w:t>
      </w:r>
      <w:r w:rsidR="00804657">
        <w:rPr>
          <w:color w:val="1E1E1E"/>
        </w:rPr>
        <w:t xml:space="preserve"> водоснабжении и водоотведении"</w:t>
      </w:r>
      <w:r w:rsidRPr="00142753">
        <w:rPr>
          <w:color w:val="1E1E1E"/>
        </w:rPr>
        <w:t xml:space="preserve">, администрация </w:t>
      </w:r>
      <w:r w:rsidRPr="00142753">
        <w:rPr>
          <w:color w:val="000000"/>
        </w:rPr>
        <w:t xml:space="preserve">МО </w:t>
      </w:r>
      <w:r w:rsidRPr="00142753">
        <w:rPr>
          <w:color w:val="1E1E1E"/>
        </w:rPr>
        <w:t xml:space="preserve">Сосновское сельское поселение МО  </w:t>
      </w:r>
      <w:proofErr w:type="spellStart"/>
      <w:r w:rsidRPr="00142753">
        <w:rPr>
          <w:color w:val="1E1E1E"/>
        </w:rPr>
        <w:t>Приозерский</w:t>
      </w:r>
      <w:proofErr w:type="spellEnd"/>
      <w:r w:rsidRPr="00142753">
        <w:rPr>
          <w:color w:val="1E1E1E"/>
        </w:rPr>
        <w:t xml:space="preserve">  муниципального района Ленинградской </w:t>
      </w:r>
      <w:r w:rsidR="00804657">
        <w:rPr>
          <w:color w:val="1E1E1E"/>
        </w:rPr>
        <w:t xml:space="preserve"> области на период до 2023</w:t>
      </w:r>
      <w:r w:rsidR="00142753">
        <w:rPr>
          <w:color w:val="1E1E1E"/>
        </w:rPr>
        <w:t xml:space="preserve"> года:</w:t>
      </w:r>
      <w:proofErr w:type="gramEnd"/>
    </w:p>
    <w:p w:rsidR="00E04169" w:rsidRPr="00142753" w:rsidRDefault="00E04169" w:rsidP="00E04169">
      <w:pPr>
        <w:pStyle w:val="a3"/>
        <w:spacing w:before="0" w:beforeAutospacing="0" w:after="0" w:afterAutospacing="0" w:line="255" w:lineRule="atLeast"/>
        <w:rPr>
          <w:color w:val="1E1E1E"/>
        </w:rPr>
      </w:pPr>
      <w:r w:rsidRPr="00142753">
        <w:rPr>
          <w:color w:val="1E1E1E"/>
        </w:rPr>
        <w:t>1</w:t>
      </w:r>
      <w:r w:rsidR="00804657">
        <w:rPr>
          <w:color w:val="1E1E1E"/>
        </w:rPr>
        <w:t xml:space="preserve">. Утвердить схему </w:t>
      </w:r>
      <w:r w:rsidRPr="00142753">
        <w:rPr>
          <w:color w:val="1E1E1E"/>
        </w:rPr>
        <w:t xml:space="preserve"> </w:t>
      </w:r>
      <w:r w:rsidR="00804657">
        <w:rPr>
          <w:color w:val="1E1E1E"/>
        </w:rPr>
        <w:t>водоснабжения и водоотведения</w:t>
      </w:r>
      <w:r w:rsidR="00804657" w:rsidRPr="00142753">
        <w:rPr>
          <w:color w:val="000000"/>
        </w:rPr>
        <w:t xml:space="preserve"> </w:t>
      </w:r>
      <w:r w:rsidRPr="00142753">
        <w:rPr>
          <w:color w:val="000000"/>
        </w:rPr>
        <w:t xml:space="preserve">МО </w:t>
      </w:r>
      <w:r w:rsidRPr="00142753">
        <w:rPr>
          <w:color w:val="1E1E1E"/>
        </w:rPr>
        <w:t xml:space="preserve">Сосновское сельское поселение МО  </w:t>
      </w:r>
      <w:proofErr w:type="spellStart"/>
      <w:r w:rsidRPr="00142753">
        <w:rPr>
          <w:color w:val="1E1E1E"/>
        </w:rPr>
        <w:t>Приозерский</w:t>
      </w:r>
      <w:proofErr w:type="spellEnd"/>
      <w:r w:rsidRPr="00142753">
        <w:rPr>
          <w:color w:val="1E1E1E"/>
        </w:rPr>
        <w:t xml:space="preserve">  муниципального района Ленингра</w:t>
      </w:r>
      <w:r w:rsidR="00804657">
        <w:rPr>
          <w:color w:val="1E1E1E"/>
        </w:rPr>
        <w:t>дской  области на период до 2023</w:t>
      </w:r>
      <w:r w:rsidRPr="00142753">
        <w:rPr>
          <w:color w:val="1E1E1E"/>
        </w:rPr>
        <w:t xml:space="preserve">  в составе:</w:t>
      </w:r>
      <w:r w:rsidRPr="00142753">
        <w:rPr>
          <w:rStyle w:val="apple-converted-space"/>
          <w:color w:val="1E1E1E"/>
        </w:rPr>
        <w:t> </w:t>
      </w:r>
      <w:r w:rsidRPr="00142753">
        <w:rPr>
          <w:color w:val="1E1E1E"/>
        </w:rPr>
        <w:br/>
      </w:r>
    </w:p>
    <w:p w:rsidR="00E04169" w:rsidRPr="00142753" w:rsidRDefault="00E04169" w:rsidP="00804657">
      <w:pPr>
        <w:pStyle w:val="Default"/>
      </w:pPr>
      <w:r w:rsidRPr="00142753">
        <w:rPr>
          <w:color w:val="1E1E1E"/>
        </w:rPr>
        <w:t>1.1.</w:t>
      </w:r>
      <w:r w:rsidRPr="00142753">
        <w:t xml:space="preserve"> </w:t>
      </w:r>
      <w:r w:rsidR="00804657" w:rsidRPr="00142753">
        <w:t xml:space="preserve"> </w:t>
      </w:r>
      <w:r w:rsidRPr="00142753">
        <w:t xml:space="preserve">«Обосновывающие </w:t>
      </w:r>
      <w:r w:rsidR="00804657">
        <w:t>материалы к схеме водоснабжения</w:t>
      </w:r>
      <w:r w:rsidRPr="00142753">
        <w:t xml:space="preserve"> МО </w:t>
      </w:r>
      <w:r w:rsidRPr="00142753">
        <w:rPr>
          <w:color w:val="1E1E1E"/>
        </w:rPr>
        <w:t xml:space="preserve">Сосновское сельское поселение МО  </w:t>
      </w:r>
      <w:proofErr w:type="spellStart"/>
      <w:r w:rsidRPr="00142753">
        <w:rPr>
          <w:color w:val="1E1E1E"/>
        </w:rPr>
        <w:t>Приозерский</w:t>
      </w:r>
      <w:proofErr w:type="spellEnd"/>
      <w:r w:rsidRPr="00142753">
        <w:rPr>
          <w:color w:val="1E1E1E"/>
        </w:rPr>
        <w:t xml:space="preserve">  муниципального района Ленинградской </w:t>
      </w:r>
      <w:r w:rsidR="00804657">
        <w:rPr>
          <w:color w:val="1E1E1E"/>
        </w:rPr>
        <w:t xml:space="preserve"> области на период до 2023</w:t>
      </w:r>
      <w:r w:rsidR="00142753" w:rsidRPr="00142753">
        <w:rPr>
          <w:color w:val="1E1E1E"/>
        </w:rPr>
        <w:t>года»</w:t>
      </w:r>
      <w:r w:rsidRPr="00142753">
        <w:rPr>
          <w:rStyle w:val="apple-converted-space"/>
          <w:color w:val="1E1E1E"/>
        </w:rPr>
        <w:t> </w:t>
      </w:r>
      <w:r w:rsidRPr="00142753">
        <w:rPr>
          <w:color w:val="1E1E1E"/>
        </w:rPr>
        <w:br/>
      </w:r>
    </w:p>
    <w:p w:rsidR="00142753" w:rsidRDefault="00E04169" w:rsidP="00142753">
      <w:pPr>
        <w:pStyle w:val="Default"/>
      </w:pPr>
      <w:r w:rsidRPr="00142753">
        <w:rPr>
          <w:color w:val="1E1E1E"/>
        </w:rPr>
        <w:t xml:space="preserve">1.2. </w:t>
      </w:r>
      <w:r w:rsidR="00804657" w:rsidRPr="00142753">
        <w:rPr>
          <w:color w:val="1E1E1E"/>
        </w:rPr>
        <w:t xml:space="preserve"> </w:t>
      </w:r>
      <w:r w:rsidR="00804657" w:rsidRPr="00142753">
        <w:t xml:space="preserve">«Обосновывающие </w:t>
      </w:r>
      <w:r w:rsidR="00804657">
        <w:t>материалы к схеме водоотведения</w:t>
      </w:r>
      <w:r w:rsidR="00804657" w:rsidRPr="00142753">
        <w:t xml:space="preserve"> МО </w:t>
      </w:r>
      <w:r w:rsidR="00804657" w:rsidRPr="00142753">
        <w:rPr>
          <w:color w:val="1E1E1E"/>
        </w:rPr>
        <w:t xml:space="preserve">Сосновское сельское поселение МО  </w:t>
      </w:r>
      <w:proofErr w:type="spellStart"/>
      <w:r w:rsidR="00804657" w:rsidRPr="00142753">
        <w:rPr>
          <w:color w:val="1E1E1E"/>
        </w:rPr>
        <w:t>Приозерский</w:t>
      </w:r>
      <w:proofErr w:type="spellEnd"/>
      <w:r w:rsidR="00804657" w:rsidRPr="00142753">
        <w:rPr>
          <w:color w:val="1E1E1E"/>
        </w:rPr>
        <w:t xml:space="preserve">  муниципального района Ленинградской </w:t>
      </w:r>
      <w:r w:rsidR="00804657">
        <w:rPr>
          <w:color w:val="1E1E1E"/>
        </w:rPr>
        <w:t xml:space="preserve"> области на период до 2023</w:t>
      </w:r>
      <w:r w:rsidR="00804657" w:rsidRPr="00142753">
        <w:rPr>
          <w:color w:val="1E1E1E"/>
        </w:rPr>
        <w:t>года»</w:t>
      </w:r>
      <w:r w:rsidR="00804657" w:rsidRPr="00142753">
        <w:rPr>
          <w:rStyle w:val="apple-converted-space"/>
          <w:color w:val="1E1E1E"/>
        </w:rPr>
        <w:t> </w:t>
      </w:r>
      <w:r w:rsidR="00804657" w:rsidRPr="00142753">
        <w:rPr>
          <w:color w:val="1E1E1E"/>
        </w:rPr>
        <w:br/>
      </w:r>
    </w:p>
    <w:p w:rsidR="000060E3" w:rsidRPr="000060E3" w:rsidRDefault="00C71C4C" w:rsidP="00142753">
      <w:pPr>
        <w:pStyle w:val="Default"/>
      </w:pPr>
      <w:r>
        <w:t xml:space="preserve">2. Обосновывающие материалы к схемам водоснабжения и водоотведения </w:t>
      </w:r>
      <w:r w:rsidR="000060E3">
        <w:t xml:space="preserve"> разместить на официальном  сайте поселения по адресу: </w:t>
      </w:r>
      <w:hyperlink r:id="rId6" w:history="1">
        <w:r w:rsidR="000060E3" w:rsidRPr="00CF4366">
          <w:rPr>
            <w:rStyle w:val="a4"/>
            <w:lang w:val="en-US"/>
          </w:rPr>
          <w:t>www</w:t>
        </w:r>
        <w:r w:rsidR="000060E3" w:rsidRPr="00CF4366">
          <w:rPr>
            <w:rStyle w:val="a4"/>
          </w:rPr>
          <w:t>.</w:t>
        </w:r>
        <w:proofErr w:type="spellStart"/>
        <w:r w:rsidR="000060E3" w:rsidRPr="00CF4366">
          <w:rPr>
            <w:rStyle w:val="a4"/>
            <w:lang w:val="en-US"/>
          </w:rPr>
          <w:t>admsosnovo</w:t>
        </w:r>
        <w:proofErr w:type="spellEnd"/>
        <w:r w:rsidR="000060E3" w:rsidRPr="000060E3">
          <w:rPr>
            <w:rStyle w:val="a4"/>
          </w:rPr>
          <w:t>.</w:t>
        </w:r>
        <w:proofErr w:type="spellStart"/>
        <w:r w:rsidR="000060E3" w:rsidRPr="00CF4366">
          <w:rPr>
            <w:rStyle w:val="a4"/>
            <w:lang w:val="en-US"/>
          </w:rPr>
          <w:t>ru</w:t>
        </w:r>
        <w:proofErr w:type="spellEnd"/>
      </w:hyperlink>
      <w:r w:rsidR="000060E3" w:rsidRPr="000060E3">
        <w:t xml:space="preserve"> </w:t>
      </w:r>
      <w:r w:rsidR="000060E3">
        <w:t>в разделе ЖКХ.</w:t>
      </w:r>
    </w:p>
    <w:p w:rsidR="00E04169" w:rsidRPr="00142753" w:rsidRDefault="00142753" w:rsidP="00142753">
      <w:pPr>
        <w:pStyle w:val="Default"/>
        <w:rPr>
          <w:color w:val="1E1E1E"/>
        </w:rPr>
      </w:pPr>
      <w:r w:rsidRPr="00142753">
        <w:t xml:space="preserve"> </w:t>
      </w:r>
    </w:p>
    <w:p w:rsidR="00E04169" w:rsidRPr="00142753" w:rsidRDefault="00510FC8" w:rsidP="00E04169">
      <w:pPr>
        <w:pStyle w:val="a3"/>
        <w:spacing w:before="0" w:beforeAutospacing="0" w:after="0" w:afterAutospacing="0" w:line="255" w:lineRule="atLeast"/>
        <w:rPr>
          <w:color w:val="1E1E1E"/>
        </w:rPr>
      </w:pPr>
      <w:r>
        <w:rPr>
          <w:color w:val="1E1E1E"/>
        </w:rPr>
        <w:t>3</w:t>
      </w:r>
      <w:r w:rsidR="00C71C4C">
        <w:rPr>
          <w:color w:val="1E1E1E"/>
        </w:rPr>
        <w:t>. Настоящее распоряжение опубликовать в средствах массовой информации</w:t>
      </w:r>
      <w:r w:rsidR="00E04169" w:rsidRPr="00142753">
        <w:rPr>
          <w:color w:val="1E1E1E"/>
        </w:rPr>
        <w:t>.</w:t>
      </w:r>
    </w:p>
    <w:p w:rsidR="00E04169" w:rsidRPr="00142753" w:rsidRDefault="00E04169" w:rsidP="00E04169">
      <w:pPr>
        <w:pStyle w:val="a3"/>
        <w:spacing w:before="0" w:beforeAutospacing="0" w:after="0" w:afterAutospacing="0" w:line="255" w:lineRule="atLeast"/>
        <w:rPr>
          <w:color w:val="1E1E1E"/>
        </w:rPr>
      </w:pPr>
    </w:p>
    <w:p w:rsidR="00E04169" w:rsidRPr="00142753" w:rsidRDefault="00510FC8" w:rsidP="00E04169">
      <w:pPr>
        <w:pStyle w:val="a3"/>
        <w:spacing w:before="0" w:beforeAutospacing="0" w:after="0" w:afterAutospacing="0" w:line="255" w:lineRule="atLeast"/>
        <w:rPr>
          <w:color w:val="1E1E1E"/>
        </w:rPr>
      </w:pPr>
      <w:r>
        <w:rPr>
          <w:color w:val="1E1E1E"/>
        </w:rPr>
        <w:t>4</w:t>
      </w:r>
      <w:r w:rsidR="00E04169" w:rsidRPr="00142753">
        <w:rPr>
          <w:color w:val="1E1E1E"/>
        </w:rPr>
        <w:t xml:space="preserve">. </w:t>
      </w:r>
      <w:proofErr w:type="gramStart"/>
      <w:r w:rsidR="00E04169" w:rsidRPr="00142753">
        <w:rPr>
          <w:color w:val="1E1E1E"/>
        </w:rPr>
        <w:t>Контроль за</w:t>
      </w:r>
      <w:proofErr w:type="gramEnd"/>
      <w:r w:rsidR="00E04169" w:rsidRPr="00142753">
        <w:rPr>
          <w:color w:val="1E1E1E"/>
        </w:rPr>
        <w:t xml:space="preserve"> испол</w:t>
      </w:r>
      <w:r w:rsidR="00C5384C">
        <w:rPr>
          <w:color w:val="1E1E1E"/>
        </w:rPr>
        <w:t xml:space="preserve">нением настоящего распоряжения </w:t>
      </w:r>
      <w:r w:rsidR="00E04169" w:rsidRPr="00142753">
        <w:rPr>
          <w:color w:val="1E1E1E"/>
        </w:rPr>
        <w:t>оставляю за собой.</w:t>
      </w: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753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МО</w:t>
      </w: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7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Сосновское сельское поселение:                                                                 </w:t>
      </w:r>
      <w:proofErr w:type="spellStart"/>
      <w:r w:rsidRPr="00142753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А.Н.Соклаков</w:t>
      </w:r>
      <w:proofErr w:type="spellEnd"/>
    </w:p>
    <w:p w:rsidR="006B71C2" w:rsidRDefault="006B71C2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>согласовано:</w:t>
      </w: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Коробова Г.Г.</w:t>
      </w:r>
    </w:p>
    <w:p w:rsidR="00E04169" w:rsidRPr="00142753" w:rsidRDefault="00E04169" w:rsidP="00E041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>Дроботенко Н.Н.</w:t>
      </w:r>
    </w:p>
    <w:p w:rsidR="006F1B84" w:rsidRDefault="00E04169" w:rsidP="005A65F8">
      <w:pPr>
        <w:suppressAutoHyphens/>
        <w:spacing w:after="0" w:line="240" w:lineRule="auto"/>
      </w:pPr>
      <w:r w:rsidRPr="00142753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Прокуратура.-1, 1, отд. ЖКХ</w:t>
      </w:r>
      <w:bookmarkStart w:id="0" w:name="_GoBack"/>
      <w:bookmarkEnd w:id="0"/>
    </w:p>
    <w:sectPr w:rsidR="006F1B84" w:rsidSect="00C5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4EA"/>
    <w:rsid w:val="000060E3"/>
    <w:rsid w:val="0007378C"/>
    <w:rsid w:val="0009064F"/>
    <w:rsid w:val="00142753"/>
    <w:rsid w:val="00205051"/>
    <w:rsid w:val="004D309D"/>
    <w:rsid w:val="00510FC8"/>
    <w:rsid w:val="005A65F8"/>
    <w:rsid w:val="006B71C2"/>
    <w:rsid w:val="006F1B84"/>
    <w:rsid w:val="00804657"/>
    <w:rsid w:val="00927C7C"/>
    <w:rsid w:val="00927CA7"/>
    <w:rsid w:val="00C514B7"/>
    <w:rsid w:val="00C5384C"/>
    <w:rsid w:val="00C71C4C"/>
    <w:rsid w:val="00DF5C30"/>
    <w:rsid w:val="00E00451"/>
    <w:rsid w:val="00E04169"/>
    <w:rsid w:val="00FA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09D"/>
  </w:style>
  <w:style w:type="paragraph" w:customStyle="1" w:styleId="ConsPlusNormal">
    <w:name w:val="ConsPlusNormal"/>
    <w:uiPriority w:val="99"/>
    <w:semiHidden/>
    <w:rsid w:val="00E04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04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B71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09D"/>
  </w:style>
  <w:style w:type="paragraph" w:customStyle="1" w:styleId="ConsPlusNormal">
    <w:name w:val="ConsPlusNormal"/>
    <w:uiPriority w:val="99"/>
    <w:semiHidden/>
    <w:rsid w:val="00E04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E04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B71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osn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56E2-BAAE-41DC-B366-4613FA00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2014-01-29T12:51:00Z</cp:lastPrinted>
  <dcterms:created xsi:type="dcterms:W3CDTF">2014-01-29T14:01:00Z</dcterms:created>
  <dcterms:modified xsi:type="dcterms:W3CDTF">2014-01-29T14:01:00Z</dcterms:modified>
</cp:coreProperties>
</file>