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1D" w:rsidRDefault="00246C1D" w:rsidP="00246C1D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6C1D" w:rsidRDefault="00246C1D" w:rsidP="00246C1D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</w:t>
      </w:r>
    </w:p>
    <w:p w:rsidR="00246C1D" w:rsidRDefault="00246C1D" w:rsidP="00246C1D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МЕЛЬНИКОВСКОЕ  СЕЛЬСКОЕ ПОСЕЛЕНИЕ  </w:t>
      </w:r>
    </w:p>
    <w:p w:rsidR="00246C1D" w:rsidRDefault="00246C1D" w:rsidP="00246C1D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246C1D" w:rsidRDefault="00246C1D" w:rsidP="00246C1D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246C1D" w:rsidRDefault="00246C1D" w:rsidP="00246C1D">
      <w:pPr>
        <w:jc w:val="center"/>
        <w:rPr>
          <w:sz w:val="28"/>
          <w:szCs w:val="28"/>
        </w:rPr>
      </w:pPr>
    </w:p>
    <w:p w:rsidR="00246C1D" w:rsidRDefault="00246C1D" w:rsidP="00246C1D">
      <w:pPr>
        <w:autoSpaceDE/>
        <w:jc w:val="center"/>
        <w:rPr>
          <w:sz w:val="28"/>
          <w:szCs w:val="28"/>
        </w:rPr>
      </w:pPr>
    </w:p>
    <w:p w:rsidR="00A50715" w:rsidRPr="00A50715" w:rsidRDefault="00A50715" w:rsidP="00A50715">
      <w:pPr>
        <w:autoSpaceDE/>
        <w:autoSpaceDN/>
        <w:jc w:val="center"/>
        <w:rPr>
          <w:sz w:val="28"/>
          <w:szCs w:val="28"/>
        </w:rPr>
      </w:pPr>
      <w:r w:rsidRPr="00A50715">
        <w:rPr>
          <w:sz w:val="28"/>
          <w:szCs w:val="28"/>
        </w:rPr>
        <w:t xml:space="preserve">П О С Т А Н О В Л Е Н И Е </w:t>
      </w:r>
    </w:p>
    <w:p w:rsidR="00246C1D" w:rsidRDefault="00246C1D" w:rsidP="00246C1D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246C1D" w:rsidRDefault="00246C1D" w:rsidP="00246C1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46C1D" w:rsidRDefault="00246C1D" w:rsidP="00246C1D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28 </w:t>
      </w:r>
      <w:r w:rsidR="00A50715">
        <w:rPr>
          <w:bCs/>
          <w:sz w:val="28"/>
          <w:szCs w:val="28"/>
        </w:rPr>
        <w:t xml:space="preserve">сентября </w:t>
      </w:r>
      <w:r>
        <w:rPr>
          <w:bCs/>
          <w:sz w:val="28"/>
          <w:szCs w:val="28"/>
        </w:rPr>
        <w:t xml:space="preserve">   2015 года             №</w:t>
      </w:r>
      <w:r w:rsidR="009C192E">
        <w:rPr>
          <w:bCs/>
          <w:sz w:val="28"/>
          <w:szCs w:val="28"/>
        </w:rPr>
        <w:t xml:space="preserve"> 230</w:t>
      </w:r>
      <w:r>
        <w:rPr>
          <w:bCs/>
          <w:sz w:val="28"/>
          <w:szCs w:val="28"/>
        </w:rPr>
        <w:t xml:space="preserve"> </w:t>
      </w:r>
    </w:p>
    <w:p w:rsidR="00246C1D" w:rsidRDefault="00246C1D" w:rsidP="00246C1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E170A" w:rsidRDefault="00246C1D" w:rsidP="00DE170A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534C2">
        <w:rPr>
          <w:sz w:val="28"/>
          <w:szCs w:val="28"/>
        </w:rPr>
        <w:t xml:space="preserve"> и </w:t>
      </w:r>
      <w:r w:rsidR="00DE170A">
        <w:rPr>
          <w:sz w:val="28"/>
          <w:szCs w:val="28"/>
        </w:rPr>
        <w:t>д</w:t>
      </w:r>
      <w:r w:rsidR="00B534C2">
        <w:rPr>
          <w:sz w:val="28"/>
          <w:szCs w:val="28"/>
        </w:rPr>
        <w:t xml:space="preserve">ополнений </w:t>
      </w:r>
      <w:r>
        <w:rPr>
          <w:sz w:val="28"/>
          <w:szCs w:val="28"/>
        </w:rPr>
        <w:t xml:space="preserve"> в </w:t>
      </w:r>
      <w:r w:rsidR="00A50715">
        <w:rPr>
          <w:sz w:val="28"/>
          <w:szCs w:val="28"/>
        </w:rPr>
        <w:t>административный  регламент</w:t>
      </w:r>
      <w:r>
        <w:rPr>
          <w:sz w:val="28"/>
          <w:szCs w:val="28"/>
        </w:rPr>
        <w:t xml:space="preserve"> </w:t>
      </w:r>
      <w:r w:rsidR="00DE170A">
        <w:rPr>
          <w:sz w:val="28"/>
          <w:szCs w:val="28"/>
        </w:rPr>
        <w:t>утвержденный постановлением  администрации МО Мельниковское сельское поселение муниципального образования Приозерский  муниципальный район  Ленинградской области от 22.12.2014 года № 248  « Об утверждении административного</w:t>
      </w:r>
    </w:p>
    <w:p w:rsidR="00246C1D" w:rsidRDefault="00DE170A" w:rsidP="00A50715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</w:t>
      </w:r>
      <w:r w:rsidR="00A50715">
        <w:rPr>
          <w:sz w:val="28"/>
          <w:szCs w:val="28"/>
        </w:rPr>
        <w:t xml:space="preserve">по предоставлению муниципальной услуги «Оформление согласия  на передачу в поднаем жилого помещения , предоставленного по договору социального найма» </w:t>
      </w:r>
    </w:p>
    <w:p w:rsidR="00246C1D" w:rsidRDefault="00246C1D" w:rsidP="00246C1D">
      <w:pPr>
        <w:jc w:val="both"/>
        <w:rPr>
          <w:sz w:val="28"/>
          <w:szCs w:val="28"/>
        </w:rPr>
      </w:pPr>
    </w:p>
    <w:p w:rsidR="00246C1D" w:rsidRDefault="00246C1D" w:rsidP="00246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протеста Приозерской городской прокуратуры от 2</w:t>
      </w:r>
      <w:r w:rsidR="00A5071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A50715">
        <w:rPr>
          <w:sz w:val="28"/>
          <w:szCs w:val="28"/>
        </w:rPr>
        <w:t>9</w:t>
      </w:r>
      <w:r>
        <w:rPr>
          <w:sz w:val="28"/>
          <w:szCs w:val="28"/>
        </w:rPr>
        <w:t xml:space="preserve">.2015 года № 7-64-2015 года и приведением </w:t>
      </w:r>
      <w:r w:rsidR="00A5071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МО Мельниковское сельское поселение  муниципального образования Приозерский муниципальный район Ленинградской области  от 2</w:t>
      </w:r>
      <w:r w:rsidR="00A507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50715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5D7E0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A50715">
        <w:rPr>
          <w:sz w:val="28"/>
          <w:szCs w:val="28"/>
        </w:rPr>
        <w:t>248</w:t>
      </w:r>
      <w:r>
        <w:rPr>
          <w:sz w:val="28"/>
          <w:szCs w:val="28"/>
        </w:rPr>
        <w:t xml:space="preserve"> </w:t>
      </w:r>
      <w:r w:rsidR="00DE170A">
        <w:rPr>
          <w:sz w:val="28"/>
          <w:szCs w:val="28"/>
        </w:rPr>
        <w:t>«</w:t>
      </w:r>
      <w:r w:rsidR="002B542F">
        <w:rPr>
          <w:sz w:val="28"/>
          <w:szCs w:val="28"/>
        </w:rPr>
        <w:t xml:space="preserve">Об утверждении  административного регламента по предоставлению муниципальной услуги </w:t>
      </w:r>
      <w:r w:rsidR="00B534C2">
        <w:rPr>
          <w:sz w:val="28"/>
          <w:szCs w:val="28"/>
        </w:rPr>
        <w:t xml:space="preserve"> </w:t>
      </w:r>
      <w:r w:rsidR="00A50715">
        <w:rPr>
          <w:sz w:val="28"/>
          <w:szCs w:val="28"/>
        </w:rPr>
        <w:t xml:space="preserve">«Оформление согласия  на передачу в поднаем жилого помещения , предоставленного по договору социального найма» </w:t>
      </w:r>
      <w:r>
        <w:rPr>
          <w:sz w:val="28"/>
          <w:szCs w:val="28"/>
        </w:rPr>
        <w:t>в соответствии  с действующим  федеральным  законодательством</w:t>
      </w:r>
      <w:r w:rsidR="00B534C2">
        <w:rPr>
          <w:sz w:val="28"/>
          <w:szCs w:val="28"/>
        </w:rPr>
        <w:t>,  администрация муниципального образования  Мельниковское сельское поселение  муниципального образования  Приозерский муниципальный район Ленинградской области  ПОСТАНОВЛЯЕТ:</w:t>
      </w:r>
    </w:p>
    <w:p w:rsidR="00D111AA" w:rsidRDefault="00D111AA" w:rsidP="00246C1D">
      <w:pPr>
        <w:jc w:val="both"/>
        <w:rPr>
          <w:sz w:val="28"/>
          <w:szCs w:val="28"/>
        </w:rPr>
      </w:pPr>
    </w:p>
    <w:p w:rsidR="000D347B" w:rsidRDefault="000D347B" w:rsidP="00246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Приложение </w:t>
      </w:r>
      <w:r w:rsidR="00DE170A">
        <w:rPr>
          <w:sz w:val="28"/>
          <w:szCs w:val="28"/>
        </w:rPr>
        <w:t xml:space="preserve">№ 1 к постановлению администрации МО Мельниковское сельское поселение  от 22.12.2014 года № 248 </w:t>
      </w:r>
      <w:r>
        <w:rPr>
          <w:sz w:val="28"/>
          <w:szCs w:val="28"/>
        </w:rPr>
        <w:t xml:space="preserve"> </w:t>
      </w:r>
      <w:r w:rsidR="00DE170A">
        <w:rPr>
          <w:sz w:val="28"/>
          <w:szCs w:val="28"/>
        </w:rPr>
        <w:t xml:space="preserve">«Об утверждении  административного регламента по предоставлению </w:t>
      </w:r>
      <w:r w:rsidR="00DE170A">
        <w:rPr>
          <w:sz w:val="28"/>
          <w:szCs w:val="28"/>
        </w:rPr>
        <w:lastRenderedPageBreak/>
        <w:t>муниципальной услуги  «Оформление согласия  на передачу в поднаем жилого помещения , предоставленного по договору социального найма»</w:t>
      </w:r>
      <w:r>
        <w:rPr>
          <w:sz w:val="28"/>
          <w:szCs w:val="28"/>
        </w:rPr>
        <w:t xml:space="preserve">   </w:t>
      </w:r>
      <w:r w:rsidR="00D111AA">
        <w:rPr>
          <w:sz w:val="28"/>
          <w:szCs w:val="28"/>
        </w:rPr>
        <w:t xml:space="preserve">следующие изменения </w:t>
      </w:r>
    </w:p>
    <w:p w:rsidR="00BB5F21" w:rsidRPr="00BB5F21" w:rsidRDefault="00BB5F21" w:rsidP="00BB5F21">
      <w:pPr>
        <w:autoSpaceDE/>
        <w:autoSpaceDN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F21">
        <w:rPr>
          <w:rFonts w:eastAsia="Calibri"/>
          <w:sz w:val="28"/>
          <w:szCs w:val="28"/>
          <w:lang w:eastAsia="en-US"/>
        </w:rPr>
        <w:t>1.1. Пункт 2.6.1 изложить в следующей редакции:</w:t>
      </w:r>
    </w:p>
    <w:p w:rsidR="00BB5F21" w:rsidRPr="00BB5F21" w:rsidRDefault="00BB5F21" w:rsidP="00BB5F21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F21">
        <w:rPr>
          <w:rFonts w:eastAsia="Calibri"/>
          <w:sz w:val="28"/>
          <w:szCs w:val="28"/>
          <w:lang w:eastAsia="en-US"/>
        </w:rPr>
        <w:t xml:space="preserve">  2.6.1. Для предоставления муниципальной услуги необходимы следующие документы:</w:t>
      </w:r>
    </w:p>
    <w:p w:rsidR="00BB5F21" w:rsidRPr="00BB5F21" w:rsidRDefault="00BB5F21" w:rsidP="00BB5F21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F21">
        <w:rPr>
          <w:rFonts w:eastAsia="Calibri"/>
          <w:sz w:val="28"/>
          <w:szCs w:val="28"/>
          <w:lang w:eastAsia="en-US"/>
        </w:rPr>
        <w:t xml:space="preserve">- </w:t>
      </w:r>
      <w:hyperlink r:id="rId6" w:anchor="Par455" w:history="1">
        <w:r w:rsidRPr="00BB5F21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BB5F21">
        <w:rPr>
          <w:rFonts w:eastAsia="Calibri"/>
          <w:sz w:val="28"/>
          <w:szCs w:val="28"/>
          <w:lang w:eastAsia="en-US"/>
        </w:rPr>
        <w:t xml:space="preserve"> (приложение 4 к административному Регламенту);</w:t>
      </w:r>
    </w:p>
    <w:p w:rsidR="00BB5F21" w:rsidRPr="00BB5F21" w:rsidRDefault="00BB5F21" w:rsidP="00BB5F21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F21">
        <w:rPr>
          <w:rFonts w:eastAsia="Calibri"/>
          <w:sz w:val="28"/>
          <w:szCs w:val="28"/>
          <w:lang w:eastAsia="en-US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BB5F21" w:rsidRPr="00BB5F21" w:rsidRDefault="00BB5F21" w:rsidP="00BB5F21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F21">
        <w:rPr>
          <w:rFonts w:eastAsia="Calibri"/>
          <w:sz w:val="28"/>
          <w:szCs w:val="28"/>
          <w:lang w:eastAsia="en-US"/>
        </w:rPr>
        <w:t>- договор социального найма жилого помещения;</w:t>
      </w:r>
    </w:p>
    <w:p w:rsidR="00BB5F21" w:rsidRPr="00BB5F21" w:rsidRDefault="00BB5F21" w:rsidP="00BB5F21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F21">
        <w:rPr>
          <w:rFonts w:eastAsia="Calibri"/>
          <w:sz w:val="28"/>
          <w:szCs w:val="28"/>
          <w:lang w:eastAsia="en-US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BB5F21" w:rsidRPr="00BB5F21" w:rsidRDefault="00BB5F21" w:rsidP="00BB5F21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F21">
        <w:rPr>
          <w:rFonts w:eastAsia="Calibri"/>
          <w:sz w:val="28"/>
          <w:szCs w:val="28"/>
          <w:lang w:eastAsia="en-US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BB5F21" w:rsidRPr="00BB5F21" w:rsidRDefault="00BB5F21" w:rsidP="00BB5F21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F21">
        <w:rPr>
          <w:rFonts w:eastAsia="Calibri"/>
          <w:sz w:val="28"/>
          <w:szCs w:val="28"/>
          <w:lang w:eastAsia="en-US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BB5F21" w:rsidRPr="00BB5F21" w:rsidRDefault="00BB5F21" w:rsidP="00BB5F21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F21">
        <w:rPr>
          <w:rFonts w:eastAsia="Calibri"/>
          <w:sz w:val="28"/>
          <w:szCs w:val="28"/>
          <w:lang w:eastAsia="en-US"/>
        </w:rPr>
        <w:t>- 2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BB5F21" w:rsidRPr="00BB5F21" w:rsidRDefault="00BB5F21" w:rsidP="00BB5F21">
      <w:pPr>
        <w:autoSpaceDE/>
        <w:autoSpaceDN/>
        <w:spacing w:line="276" w:lineRule="auto"/>
        <w:jc w:val="both"/>
        <w:rPr>
          <w:sz w:val="28"/>
          <w:szCs w:val="28"/>
        </w:rPr>
      </w:pPr>
      <w:r w:rsidRPr="00BB5F21">
        <w:rPr>
          <w:rFonts w:eastAsia="Calibri"/>
          <w:sz w:val="28"/>
          <w:szCs w:val="28"/>
          <w:lang w:eastAsia="en-US"/>
        </w:rPr>
        <w:t>2.   Настоящее Постановление вступает в силу со дня опубликования</w:t>
      </w:r>
      <w:r w:rsidRPr="00BB5F21">
        <w:rPr>
          <w:spacing w:val="5"/>
          <w:sz w:val="28"/>
          <w:szCs w:val="28"/>
        </w:rPr>
        <w:t> </w:t>
      </w:r>
      <w:r w:rsidRPr="00BB5F21">
        <w:rPr>
          <w:sz w:val="28"/>
          <w:szCs w:val="28"/>
        </w:rPr>
        <w:t xml:space="preserve"> на официальном сайте </w:t>
      </w:r>
      <w:r w:rsidRPr="00BB5F21">
        <w:rPr>
          <w:bCs/>
          <w:spacing w:val="9"/>
          <w:sz w:val="28"/>
          <w:szCs w:val="28"/>
        </w:rPr>
        <w:t>муниципального образования</w:t>
      </w:r>
      <w:r w:rsidRPr="00BB5F21">
        <w:rPr>
          <w:sz w:val="28"/>
          <w:szCs w:val="28"/>
        </w:rPr>
        <w:t xml:space="preserve">  Мельниковское сельское поселение </w:t>
      </w:r>
      <w:r w:rsidRPr="00BB5F21">
        <w:rPr>
          <w:sz w:val="28"/>
          <w:szCs w:val="28"/>
          <w:lang w:val="en-US"/>
        </w:rPr>
        <w:t>melnikovo</w:t>
      </w:r>
      <w:r w:rsidRPr="00BB5F21">
        <w:rPr>
          <w:sz w:val="28"/>
          <w:szCs w:val="28"/>
        </w:rPr>
        <w:t>.</w:t>
      </w:r>
      <w:r w:rsidRPr="00BB5F21">
        <w:rPr>
          <w:sz w:val="28"/>
          <w:szCs w:val="28"/>
          <w:lang w:val="en-US"/>
        </w:rPr>
        <w:t>org</w:t>
      </w:r>
      <w:r w:rsidRPr="00BB5F21">
        <w:rPr>
          <w:sz w:val="28"/>
          <w:szCs w:val="28"/>
        </w:rPr>
        <w:t>.</w:t>
      </w:r>
      <w:r w:rsidRPr="00BB5F2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B5F21" w:rsidRPr="00BB5F21" w:rsidRDefault="00BB5F21" w:rsidP="00BB5F21">
      <w:pPr>
        <w:autoSpaceDE/>
        <w:autoSpaceDN/>
        <w:spacing w:line="276" w:lineRule="auto"/>
        <w:jc w:val="both"/>
        <w:rPr>
          <w:spacing w:val="5"/>
          <w:sz w:val="28"/>
          <w:szCs w:val="28"/>
        </w:rPr>
      </w:pPr>
      <w:r w:rsidRPr="00BB5F21">
        <w:rPr>
          <w:sz w:val="28"/>
          <w:szCs w:val="28"/>
        </w:rPr>
        <w:t xml:space="preserve">3. </w:t>
      </w:r>
      <w:r w:rsidRPr="00BB5F21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средствах массовой информации:   Ленинградском областном информационном агентстве (далее «Леноблинформ») </w:t>
      </w:r>
      <w:hyperlink r:id="rId7" w:history="1">
        <w:r w:rsidRPr="00BB5F21">
          <w:rPr>
            <w:rFonts w:eastAsia="Calibri"/>
            <w:color w:val="000000" w:themeColor="text1"/>
            <w:sz w:val="28"/>
            <w:szCs w:val="28"/>
            <w:lang w:eastAsia="en-US"/>
          </w:rPr>
          <w:t>http://www.lenoblinform.ru</w:t>
        </w:r>
      </w:hyperlink>
      <w:r w:rsidRPr="00BB5F21">
        <w:rPr>
          <w:rFonts w:eastAsia="Calibri"/>
          <w:sz w:val="28"/>
          <w:szCs w:val="28"/>
          <w:lang w:eastAsia="en-US"/>
        </w:rPr>
        <w:t xml:space="preserve"> , на официальном сайте поселения </w:t>
      </w:r>
      <w:r w:rsidRPr="00BB5F21">
        <w:rPr>
          <w:sz w:val="28"/>
          <w:szCs w:val="28"/>
          <w:lang w:val="en-US"/>
        </w:rPr>
        <w:t>melnikovo</w:t>
      </w:r>
      <w:r w:rsidRPr="00BB5F21">
        <w:rPr>
          <w:sz w:val="28"/>
          <w:szCs w:val="28"/>
        </w:rPr>
        <w:t>.</w:t>
      </w:r>
      <w:r w:rsidRPr="00BB5F21">
        <w:rPr>
          <w:sz w:val="28"/>
          <w:szCs w:val="28"/>
          <w:lang w:val="en-US"/>
        </w:rPr>
        <w:t>org</w:t>
      </w:r>
      <w:r w:rsidRPr="00BB5F21">
        <w:rPr>
          <w:sz w:val="28"/>
          <w:szCs w:val="28"/>
        </w:rPr>
        <w:t>.</w:t>
      </w:r>
      <w:r w:rsidRPr="00BB5F21">
        <w:rPr>
          <w:sz w:val="28"/>
          <w:szCs w:val="28"/>
          <w:lang w:val="en-US"/>
        </w:rPr>
        <w:t>ru</w:t>
      </w:r>
      <w:r w:rsidRPr="00BB5F21">
        <w:rPr>
          <w:rFonts w:eastAsia="Calibri"/>
          <w:sz w:val="28"/>
          <w:szCs w:val="28"/>
          <w:lang w:eastAsia="en-US"/>
        </w:rPr>
        <w:t xml:space="preserve">   нап</w:t>
      </w:r>
      <w:r w:rsidRPr="00BB5F21">
        <w:rPr>
          <w:spacing w:val="5"/>
          <w:sz w:val="28"/>
          <w:szCs w:val="28"/>
        </w:rPr>
        <w:t>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246C1D" w:rsidRPr="00BB5F21" w:rsidRDefault="00246C1D" w:rsidP="00246C1D">
      <w:pPr>
        <w:jc w:val="both"/>
        <w:rPr>
          <w:sz w:val="28"/>
          <w:szCs w:val="28"/>
        </w:rPr>
      </w:pPr>
    </w:p>
    <w:p w:rsidR="00246C1D" w:rsidRDefault="00246C1D" w:rsidP="00246C1D">
      <w:pPr>
        <w:rPr>
          <w:sz w:val="28"/>
          <w:szCs w:val="28"/>
        </w:rPr>
      </w:pPr>
    </w:p>
    <w:p w:rsidR="00246C1D" w:rsidRDefault="00246C1D" w:rsidP="00246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А.М.Скороделов </w:t>
      </w:r>
    </w:p>
    <w:p w:rsidR="00246C1D" w:rsidRDefault="00246C1D" w:rsidP="00246C1D">
      <w:pPr>
        <w:rPr>
          <w:sz w:val="20"/>
          <w:szCs w:val="20"/>
        </w:rPr>
      </w:pPr>
    </w:p>
    <w:p w:rsidR="00246C1D" w:rsidRDefault="00246C1D" w:rsidP="00246C1D">
      <w:pPr>
        <w:rPr>
          <w:sz w:val="20"/>
          <w:szCs w:val="20"/>
        </w:rPr>
      </w:pPr>
      <w:r>
        <w:rPr>
          <w:sz w:val="20"/>
          <w:szCs w:val="20"/>
        </w:rPr>
        <w:t>Исп. Ватина Г.В. Тел.: 91-</w:t>
      </w:r>
      <w:r w:rsidR="00BB5F21">
        <w:rPr>
          <w:sz w:val="20"/>
          <w:szCs w:val="20"/>
        </w:rPr>
        <w:t>167</w:t>
      </w:r>
    </w:p>
    <w:p w:rsidR="00626566" w:rsidRDefault="00246C1D">
      <w:r>
        <w:rPr>
          <w:sz w:val="20"/>
          <w:szCs w:val="20"/>
        </w:rPr>
        <w:t>Разослано: дело-2, прокуратура – 1.</w:t>
      </w:r>
      <w:r w:rsidR="00390F06" w:rsidRPr="00390F06">
        <w:rPr>
          <w:sz w:val="20"/>
          <w:szCs w:val="20"/>
        </w:rPr>
        <w:t xml:space="preserve"> сайт -1</w:t>
      </w:r>
      <w:r w:rsidR="00390F06" w:rsidRPr="00390F06">
        <w:t>,</w:t>
      </w:r>
      <w:r w:rsidR="00390F06" w:rsidRPr="00390F06">
        <w:rPr>
          <w:sz w:val="20"/>
          <w:szCs w:val="20"/>
        </w:rPr>
        <w:t xml:space="preserve"> ЛЕНОБЛИНФОРМ  -1.</w:t>
      </w:r>
      <w:bookmarkStart w:id="0" w:name="_GoBack"/>
      <w:bookmarkEnd w:id="0"/>
    </w:p>
    <w:sectPr w:rsidR="0062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5290"/>
    <w:multiLevelType w:val="hybridMultilevel"/>
    <w:tmpl w:val="873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EB"/>
    <w:rsid w:val="00064A7C"/>
    <w:rsid w:val="00092802"/>
    <w:rsid w:val="000D347B"/>
    <w:rsid w:val="00246C1D"/>
    <w:rsid w:val="002B542F"/>
    <w:rsid w:val="002B6072"/>
    <w:rsid w:val="00390F06"/>
    <w:rsid w:val="005D7E0E"/>
    <w:rsid w:val="00626566"/>
    <w:rsid w:val="009C192E"/>
    <w:rsid w:val="00A50715"/>
    <w:rsid w:val="00B534C2"/>
    <w:rsid w:val="00BA2FEB"/>
    <w:rsid w:val="00BB5F21"/>
    <w:rsid w:val="00D111AA"/>
    <w:rsid w:val="00D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1D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1D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86;&#1089;&#1090;&#1072;&#1085;&#1086;&#1074;&#1083;&#1077;&#1085;&#1080;&#1077;%20&#8470;466%20%20&#1086;&#1090;%2028%20&#1089;&#1077;&#1085;&#1090;&#1103;&#1073;&#1088;&#1103;%202015&#1075;.%20&#1086;%20&#1074;&#1085;&#1077;&#1089;&#1077;&#1085;&#1080;&#1080;%20&#1080;&#1079;&#1084;.%20&#1080;%20&#1076;&#1086;&#1087;.%20&#1074;%20&#1088;&#1077;&#1075;&#1083;&#1072;&#1084;&#1077;&#1085;&#1090;%20&#1087;&#1086;%20&#1087;&#1077;&#1088;&#1077;&#1076;&#1072;&#1095;&#1091;%20&#1074;%20&#1087;&#1086;&#1076;&#1085;&#1072;&#1077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2015-09-28T13:37:00Z</cp:lastPrinted>
  <dcterms:created xsi:type="dcterms:W3CDTF">2015-09-28T07:28:00Z</dcterms:created>
  <dcterms:modified xsi:type="dcterms:W3CDTF">2015-09-28T13:38:00Z</dcterms:modified>
</cp:coreProperties>
</file>