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F95" w:rsidRDefault="004B6F95" w:rsidP="004B6F95">
      <w:pPr>
        <w:pStyle w:val="af8"/>
        <w:jc w:val="center"/>
      </w:pPr>
      <w:r>
        <w:rPr>
          <w:noProof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муниципального образования Красноозерное сельское поселение</w:t>
      </w: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 район</w:t>
      </w: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Ленинградской области.</w:t>
      </w:r>
    </w:p>
    <w:p w:rsidR="004B6F95" w:rsidRDefault="004B6F95" w:rsidP="004B6F95">
      <w:pPr>
        <w:pStyle w:val="af8"/>
        <w:jc w:val="center"/>
      </w:pP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B6F95" w:rsidRDefault="004B6F95" w:rsidP="004B6F95">
      <w:pPr>
        <w:pStyle w:val="afb"/>
        <w:rPr>
          <w:sz w:val="16"/>
        </w:rPr>
      </w:pPr>
    </w:p>
    <w:p w:rsidR="004B6F95" w:rsidRDefault="004B6F95" w:rsidP="004B6F95">
      <w:pPr>
        <w:pStyle w:val="11"/>
        <w:keepNext w:val="0"/>
        <w:tabs>
          <w:tab w:val="left" w:pos="3969"/>
        </w:tabs>
        <w:outlineLvl w:val="9"/>
      </w:pPr>
      <w:r>
        <w:t xml:space="preserve">от  </w:t>
      </w:r>
      <w:r>
        <w:rPr>
          <w:color w:val="000000"/>
          <w:spacing w:val="-4"/>
        </w:rPr>
        <w:t>«</w:t>
      </w:r>
      <w:r w:rsidR="00826107">
        <w:rPr>
          <w:color w:val="000000"/>
          <w:spacing w:val="-4"/>
        </w:rPr>
        <w:t>12»  мая</w:t>
      </w:r>
      <w:r w:rsidR="008F7087">
        <w:rPr>
          <w:color w:val="000000"/>
          <w:spacing w:val="-4"/>
        </w:rPr>
        <w:t xml:space="preserve"> </w:t>
      </w:r>
      <w:r w:rsidR="00B76D65">
        <w:t>202</w:t>
      </w:r>
      <w:r w:rsidR="008F7087">
        <w:t>3</w:t>
      </w:r>
      <w:r w:rsidR="00B76D65">
        <w:t xml:space="preserve"> года   </w:t>
      </w:r>
      <w:r>
        <w:t xml:space="preserve">№ </w:t>
      </w:r>
      <w:r w:rsidR="00826107">
        <w:t>145</w:t>
      </w:r>
    </w:p>
    <w:p w:rsidR="004B6F95" w:rsidRDefault="004B6F95" w:rsidP="004B6F95">
      <w:pPr>
        <w:pStyle w:val="af9"/>
        <w:rPr>
          <w:sz w:val="24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Look w:val="04A0"/>
      </w:tblPr>
      <w:tblGrid>
        <w:gridCol w:w="5353"/>
      </w:tblGrid>
      <w:tr w:rsidR="004B6F95" w:rsidTr="00AE67B3">
        <w:trPr>
          <w:trHeight w:val="1864"/>
        </w:trPr>
        <w:tc>
          <w:tcPr>
            <w:tcW w:w="5353" w:type="dxa"/>
            <w:hideMark/>
          </w:tcPr>
          <w:p w:rsidR="008F7087" w:rsidRPr="004B6F95" w:rsidRDefault="008F7087" w:rsidP="00AE67B3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внесении изменений в Административный регламент по предоставлению муниципальной</w:t>
            </w:r>
            <w:r w:rsidR="00F954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услуги </w:t>
            </w:r>
            <w:r w:rsidRPr="0027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E67B3" w:rsidRPr="00E40A15">
              <w:rPr>
                <w:rFonts w:ascii="Times New Roman" w:hAnsi="Times New Roman"/>
                <w:sz w:val="24"/>
                <w:szCs w:val="24"/>
              </w:rPr>
      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4B6F95" w:rsidRPr="004B6F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E67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утвержденный </w:t>
            </w:r>
            <w:r w:rsidRPr="0027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постановлением администрации муниципального образования Красноозерное сельское поселение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1</w:t>
            </w:r>
            <w:r w:rsidR="00AE67B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AE67B3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.2022 года №</w:t>
            </w:r>
            <w:r w:rsidR="00AE67B3">
              <w:rPr>
                <w:rFonts w:ascii="Times New Roman" w:hAnsi="Times New Roman" w:cs="Times New Roman"/>
                <w:bCs/>
                <w:sz w:val="24"/>
                <w:szCs w:val="24"/>
              </w:rPr>
              <w:t>252</w:t>
            </w:r>
          </w:p>
        </w:tc>
      </w:tr>
    </w:tbl>
    <w:p w:rsidR="004B6F95" w:rsidRDefault="004B6F95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rStyle w:val="blk"/>
          <w:color w:val="000000"/>
        </w:rPr>
      </w:pPr>
    </w:p>
    <w:p w:rsidR="00AE67B3" w:rsidRDefault="00AE67B3" w:rsidP="002901F4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</w:p>
    <w:p w:rsidR="00AE67B3" w:rsidRDefault="00AE67B3" w:rsidP="002901F4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</w:p>
    <w:p w:rsidR="00AE67B3" w:rsidRDefault="00AE67B3" w:rsidP="002901F4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</w:p>
    <w:p w:rsidR="00AE67B3" w:rsidRDefault="00AE67B3" w:rsidP="002901F4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</w:p>
    <w:p w:rsidR="00AE67B3" w:rsidRDefault="00AE67B3" w:rsidP="002901F4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</w:p>
    <w:p w:rsidR="00AE67B3" w:rsidRDefault="00AE67B3" w:rsidP="002901F4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</w:p>
    <w:p w:rsidR="00AE67B3" w:rsidRDefault="00AE67B3" w:rsidP="002901F4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</w:p>
    <w:p w:rsidR="004B6F95" w:rsidRPr="006E0F1F" w:rsidRDefault="004B6F95" w:rsidP="002901F4">
      <w:pPr>
        <w:pStyle w:val="af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1416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06.12.2003 № 131-ФЗ «Об общих принципах организации местного самоуправления в Российской Федерации», в соответствии с Федеральным законом от 27.07.2010 №210-ФЗ «Об организации предоставления государственных и муниципальных услуг», </w:t>
      </w:r>
      <w:r w:rsidRPr="00243C25">
        <w:rPr>
          <w:rFonts w:ascii="Times New Roman" w:eastAsia="Calibri" w:hAnsi="Times New Roman" w:cs="Times New Roman"/>
          <w:sz w:val="24"/>
          <w:szCs w:val="24"/>
        </w:rPr>
        <w:t>постановлением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 от 15 июня 2021 года № 169 «О порядке разработки и утверждения административных регламентов предоставления муниципальных услуг», Уставом муниципального образования Красноозерное сельское поселение муниципального образования Приозерский муниципаль</w:t>
      </w:r>
      <w:r w:rsidR="00A262CC">
        <w:rPr>
          <w:rFonts w:ascii="Times New Roman" w:eastAsia="Calibri" w:hAnsi="Times New Roman" w:cs="Times New Roman"/>
          <w:sz w:val="24"/>
          <w:szCs w:val="24"/>
        </w:rPr>
        <w:t>ный район Ленинградской области</w:t>
      </w:r>
      <w:r w:rsidRPr="00243C25">
        <w:rPr>
          <w:rFonts w:ascii="Times New Roman" w:eastAsia="Calibri" w:hAnsi="Times New Roman" w:cs="Times New Roman"/>
          <w:sz w:val="24"/>
          <w:szCs w:val="24"/>
        </w:rPr>
        <w:t>, администрация муниципального образования Красноозерное сельское поселение</w:t>
      </w:r>
      <w:r>
        <w:t xml:space="preserve">, </w:t>
      </w:r>
      <w:r w:rsidRPr="006E0F1F">
        <w:rPr>
          <w:rFonts w:ascii="Times New Roman" w:hAnsi="Times New Roman" w:cs="Times New Roman"/>
          <w:b/>
          <w:color w:val="000000"/>
          <w:sz w:val="24"/>
          <w:szCs w:val="24"/>
        </w:rPr>
        <w:t>ПОСТАНОВЛЯ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ЕТ</w:t>
      </w:r>
      <w:r w:rsidRPr="006E0F1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4B6F95" w:rsidRPr="002901F4" w:rsidRDefault="004B6F95" w:rsidP="002901F4">
      <w:pPr>
        <w:pStyle w:val="af8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1</w:t>
      </w:r>
      <w:r w:rsidR="002901F4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.</w:t>
      </w:r>
      <w:r w:rsidR="00C055CF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Внести в</w:t>
      </w:r>
      <w:r w:rsidR="008F7087" w:rsidRPr="0027735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Административный регламент по предоставлению муниципальной услуги</w:t>
      </w:r>
      <w:r w:rsidR="00793EBB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«</w:t>
      </w:r>
      <w:r w:rsidR="00AE67B3" w:rsidRPr="00E40A15">
        <w:rPr>
          <w:rFonts w:ascii="Times New Roman" w:hAnsi="Times New Roman"/>
          <w:sz w:val="24"/>
          <w:szCs w:val="24"/>
        </w:rPr>
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C055CF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» (далее - </w:t>
      </w:r>
      <w:r w:rsid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Р</w:t>
      </w:r>
      <w:r w:rsidR="00C055CF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егламент), </w:t>
      </w:r>
      <w:r w:rsidR="00793EBB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утвержденный постановлением администрации муниципального образования Красноозерное сельское поселение от 1</w:t>
      </w:r>
      <w:r w:rsidR="00AE67B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5</w:t>
      </w:r>
      <w:r w:rsidR="00793EBB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.</w:t>
      </w:r>
      <w:r w:rsidR="00AE67B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08</w:t>
      </w:r>
      <w:r w:rsidR="00793EBB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.2022 года №</w:t>
      </w:r>
      <w:r w:rsidR="00AE67B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252</w:t>
      </w:r>
      <w:r w:rsidR="00793EBB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,</w:t>
      </w:r>
      <w:r w:rsidR="002901F4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 w:rsidR="002901F4" w:rsidRPr="0027735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следующ</w:t>
      </w:r>
      <w:r w:rsidR="003E1732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ее</w:t>
      </w:r>
      <w:r w:rsidR="002901F4" w:rsidRPr="0027735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изменен</w:t>
      </w:r>
      <w:r w:rsidR="003E1732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ие</w:t>
      </w:r>
      <w:r w:rsidR="002901F4" w:rsidRPr="0027735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:</w:t>
      </w:r>
    </w:p>
    <w:p w:rsidR="002901F4" w:rsidRPr="002901F4" w:rsidRDefault="002901F4" w:rsidP="002901F4">
      <w:pPr>
        <w:pStyle w:val="af8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1.1</w:t>
      </w:r>
      <w:r w:rsidR="0068553C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. </w:t>
      </w:r>
      <w:r w:rsidR="00AA3070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П</w:t>
      </w:r>
      <w:r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ункт </w:t>
      </w:r>
      <w:r w:rsidR="00AA3070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1</w:t>
      </w:r>
      <w:r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.</w:t>
      </w:r>
      <w:r w:rsidR="00AA3070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1</w:t>
      </w:r>
      <w:r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. 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Регламента </w:t>
      </w:r>
      <w:r w:rsidR="003E1732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читать в новой редакции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:</w:t>
      </w:r>
    </w:p>
    <w:p w:rsidR="002901F4" w:rsidRDefault="002901F4" w:rsidP="003E1732">
      <w:pPr>
        <w:pStyle w:val="af8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3E1732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«</w:t>
      </w:r>
      <w:r w:rsidR="00AA3070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1.1.</w:t>
      </w:r>
      <w:r w:rsidR="00AA3070" w:rsidRPr="00AA3070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Регламент устанавливает порядок и стандарт предоставления муниципальной услуги по предоставлению</w:t>
      </w:r>
      <w:r w:rsidR="00AA3070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 w:rsidR="00AA3070" w:rsidRPr="00AA3070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сведений, включенных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</w:t>
      </w:r>
      <w:r w:rsidR="00AA3070" w:rsidRPr="00AA3070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lastRenderedPageBreak/>
        <w:t>образующим инфраструктуру поддержки субъектов малого и среднего предпринимательства.</w:t>
      </w:r>
      <w:r w:rsidR="003E1732" w:rsidRPr="003E1732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».</w:t>
      </w:r>
    </w:p>
    <w:p w:rsidR="0071581F" w:rsidRDefault="0071581F" w:rsidP="0071581F">
      <w:pPr>
        <w:pStyle w:val="ConsPlusNormal"/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1.2. Абзац второй пункта </w:t>
      </w:r>
      <w:r w:rsidRPr="002901F4">
        <w:rPr>
          <w:rFonts w:ascii="Times New Roman" w:hAnsi="Times New Roman" w:cs="Times New Roman"/>
          <w:bCs/>
          <w:spacing w:val="-1"/>
          <w:sz w:val="24"/>
          <w:szCs w:val="24"/>
        </w:rPr>
        <w:t>2.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3</w:t>
      </w:r>
      <w:r w:rsidRPr="002901F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Регламента читать в новой редакции:</w:t>
      </w:r>
    </w:p>
    <w:p w:rsidR="0071581F" w:rsidRDefault="0071581F" w:rsidP="0071581F">
      <w:pPr>
        <w:pStyle w:val="ConsPlusNormal"/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«– </w:t>
      </w:r>
      <w:r w:rsidRPr="0071581F">
        <w:rPr>
          <w:rFonts w:ascii="Times New Roman" w:hAnsi="Times New Roman" w:cs="Times New Roman"/>
          <w:bCs/>
          <w:spacing w:val="-1"/>
          <w:sz w:val="24"/>
          <w:szCs w:val="24"/>
        </w:rPr>
        <w:t>решение об отказе в предоставлении муниципальной услуги(приложение 2 к настоящему административному регламенту).»</w:t>
      </w:r>
      <w:r w:rsidR="00080384">
        <w:rPr>
          <w:rFonts w:ascii="Times New Roman" w:hAnsi="Times New Roman" w:cs="Times New Roman"/>
          <w:bCs/>
          <w:spacing w:val="-1"/>
          <w:sz w:val="24"/>
          <w:szCs w:val="24"/>
        </w:rPr>
        <w:t>.</w:t>
      </w:r>
    </w:p>
    <w:p w:rsidR="0071581F" w:rsidRDefault="0071581F" w:rsidP="0071581F">
      <w:pPr>
        <w:pStyle w:val="ConsPlusNormal"/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1.3. П</w:t>
      </w:r>
      <w:r w:rsidRPr="002901F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ункт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2</w:t>
      </w:r>
      <w:r w:rsidRPr="002901F4">
        <w:rPr>
          <w:rFonts w:ascii="Times New Roman" w:hAnsi="Times New Roman" w:cs="Times New Roman"/>
          <w:bCs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4</w:t>
      </w:r>
      <w:r w:rsidRPr="002901F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Регламента читать в новой редакции:</w:t>
      </w:r>
    </w:p>
    <w:p w:rsidR="0071581F" w:rsidRPr="0071581F" w:rsidRDefault="0071581F" w:rsidP="0071581F">
      <w:pPr>
        <w:pStyle w:val="ConsPlusNormal"/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71581F">
        <w:rPr>
          <w:rFonts w:ascii="Times New Roman" w:hAnsi="Times New Roman" w:cs="Times New Roman"/>
          <w:bCs/>
          <w:spacing w:val="-1"/>
          <w:sz w:val="24"/>
          <w:szCs w:val="24"/>
        </w:rPr>
        <w:t>«2.4. Срок предоставления муниципальной услуги составляет не более 5 рабочих дней со дня поступления заявления в администрацию.»</w:t>
      </w:r>
      <w:r w:rsidR="00080384">
        <w:rPr>
          <w:rFonts w:ascii="Times New Roman" w:hAnsi="Times New Roman" w:cs="Times New Roman"/>
          <w:bCs/>
          <w:spacing w:val="-1"/>
          <w:sz w:val="24"/>
          <w:szCs w:val="24"/>
        </w:rPr>
        <w:t>.</w:t>
      </w:r>
    </w:p>
    <w:p w:rsidR="0071581F" w:rsidRPr="0071581F" w:rsidRDefault="0071581F" w:rsidP="0071581F">
      <w:pPr>
        <w:pStyle w:val="ConsPlusNormal"/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1.4. П</w:t>
      </w:r>
      <w:r w:rsidRPr="002901F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ункт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2</w:t>
      </w:r>
      <w:r w:rsidRPr="002901F4">
        <w:rPr>
          <w:rFonts w:ascii="Times New Roman" w:hAnsi="Times New Roman" w:cs="Times New Roman"/>
          <w:bCs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5</w:t>
      </w:r>
      <w:r w:rsidRPr="002901F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Регламента читать в новой редакции</w:t>
      </w:r>
      <w:r w:rsidR="00080384">
        <w:rPr>
          <w:rFonts w:ascii="Times New Roman" w:hAnsi="Times New Roman" w:cs="Times New Roman"/>
          <w:bCs/>
          <w:spacing w:val="-1"/>
          <w:sz w:val="24"/>
          <w:szCs w:val="24"/>
        </w:rPr>
        <w:t>:</w:t>
      </w:r>
    </w:p>
    <w:p w:rsidR="0071581F" w:rsidRPr="0071581F" w:rsidRDefault="0071581F" w:rsidP="0071581F">
      <w:pPr>
        <w:pStyle w:val="ConsPlusNormal"/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71581F">
        <w:rPr>
          <w:rFonts w:ascii="Times New Roman" w:hAnsi="Times New Roman" w:cs="Times New Roman"/>
          <w:bCs/>
          <w:spacing w:val="-1"/>
          <w:sz w:val="24"/>
          <w:szCs w:val="24"/>
        </w:rPr>
        <w:t>«2.5. Правовые основания для предоставления муниципальной услуги.</w:t>
      </w:r>
    </w:p>
    <w:p w:rsidR="0071581F" w:rsidRPr="0071581F" w:rsidRDefault="0071581F" w:rsidP="0071581F">
      <w:pPr>
        <w:pStyle w:val="ConsPlusNormal"/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71581F">
        <w:rPr>
          <w:rFonts w:ascii="Times New Roman" w:hAnsi="Times New Roman" w:cs="Times New Roman"/>
          <w:bCs/>
          <w:spacing w:val="-1"/>
          <w:sz w:val="24"/>
          <w:szCs w:val="24"/>
        </w:rPr>
        <w:t>1) Конституция Российской Федерации от 12 декабря 1993 года;</w:t>
      </w:r>
    </w:p>
    <w:p w:rsidR="0071581F" w:rsidRPr="0071581F" w:rsidRDefault="0071581F" w:rsidP="0071581F">
      <w:pPr>
        <w:pStyle w:val="ConsPlusNormal"/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71581F">
        <w:rPr>
          <w:rFonts w:ascii="Times New Roman" w:hAnsi="Times New Roman" w:cs="Times New Roman"/>
          <w:bCs/>
          <w:spacing w:val="-1"/>
          <w:sz w:val="24"/>
          <w:szCs w:val="24"/>
        </w:rPr>
        <w:t>2) Федеральный закон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71581F" w:rsidRPr="0071581F" w:rsidRDefault="0071581F" w:rsidP="0071581F">
      <w:pPr>
        <w:pStyle w:val="ConsPlusNormal"/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71581F">
        <w:rPr>
          <w:rFonts w:ascii="Times New Roman" w:hAnsi="Times New Roman" w:cs="Times New Roman"/>
          <w:bCs/>
          <w:spacing w:val="-1"/>
          <w:sz w:val="24"/>
          <w:szCs w:val="24"/>
        </w:rPr>
        <w:t>3) Федеральный закон от 24.07.2007 № 209-ФЗ «О развитии малого и среднего предпринимательства в Российской Федерации»;</w:t>
      </w:r>
    </w:p>
    <w:p w:rsidR="0071581F" w:rsidRPr="0071581F" w:rsidRDefault="0071581F" w:rsidP="0071581F">
      <w:pPr>
        <w:pStyle w:val="ConsPlusNormal"/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71581F">
        <w:rPr>
          <w:rFonts w:ascii="Times New Roman" w:hAnsi="Times New Roman" w:cs="Times New Roman"/>
          <w:bCs/>
          <w:spacing w:val="-1"/>
          <w:sz w:val="24"/>
          <w:szCs w:val="24"/>
        </w:rPr>
        <w:t>4) Федеральный закон от 27 июля 2006 года № 149-ФЗ «Об информации, информационных технологиях и о защите информации»;</w:t>
      </w:r>
    </w:p>
    <w:p w:rsidR="0071581F" w:rsidRDefault="0071581F" w:rsidP="0071581F">
      <w:pPr>
        <w:pStyle w:val="ConsPlusNormal"/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71581F">
        <w:rPr>
          <w:rFonts w:ascii="Times New Roman" w:hAnsi="Times New Roman" w:cs="Times New Roman"/>
          <w:bCs/>
          <w:spacing w:val="-1"/>
          <w:sz w:val="24"/>
          <w:szCs w:val="24"/>
        </w:rPr>
        <w:t>5) нормативные правовые акты органов местного самоуправления.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»</w:t>
      </w:r>
      <w:r w:rsidR="00080384">
        <w:rPr>
          <w:rFonts w:ascii="Times New Roman" w:hAnsi="Times New Roman" w:cs="Times New Roman"/>
          <w:bCs/>
          <w:spacing w:val="-1"/>
          <w:sz w:val="24"/>
          <w:szCs w:val="24"/>
        </w:rPr>
        <w:t>.</w:t>
      </w:r>
    </w:p>
    <w:p w:rsidR="0071581F" w:rsidRDefault="0071581F" w:rsidP="0071581F">
      <w:pPr>
        <w:pStyle w:val="ConsPlusNormal"/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1.5.</w:t>
      </w:r>
      <w:r w:rsidRPr="0071581F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Абзац второй подпункта 1 п</w:t>
      </w:r>
      <w:r w:rsidRPr="002901F4">
        <w:rPr>
          <w:rFonts w:ascii="Times New Roman" w:hAnsi="Times New Roman" w:cs="Times New Roman"/>
          <w:bCs/>
          <w:spacing w:val="-1"/>
          <w:sz w:val="24"/>
          <w:szCs w:val="24"/>
        </w:rPr>
        <w:t>ункт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а</w:t>
      </w:r>
      <w:r w:rsidRPr="002901F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2.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6</w:t>
      </w:r>
      <w:r w:rsidRPr="002901F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Регламента читать в новой редакции:</w:t>
      </w:r>
    </w:p>
    <w:p w:rsidR="0071581F" w:rsidRDefault="0071581F" w:rsidP="0071581F">
      <w:pPr>
        <w:pStyle w:val="ConsPlusNormal"/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71581F">
        <w:rPr>
          <w:rFonts w:ascii="Times New Roman" w:hAnsi="Times New Roman" w:cs="Times New Roman"/>
          <w:bCs/>
          <w:spacing w:val="-1"/>
          <w:sz w:val="24"/>
          <w:szCs w:val="24"/>
        </w:rPr>
        <w:t>«1.фамилия, имя, отчество (при наличии) индивидуального предпринимателя либо физического лица, применяющего специальный налоговый режим, и его место жительств или полное наименование юридического лица, фамилия, имя, отчество (при наличии) руководителя, его место нахождения;»</w:t>
      </w:r>
      <w:r w:rsidR="00080384">
        <w:rPr>
          <w:rFonts w:ascii="Times New Roman" w:hAnsi="Times New Roman" w:cs="Times New Roman"/>
          <w:bCs/>
          <w:spacing w:val="-1"/>
          <w:sz w:val="24"/>
          <w:szCs w:val="24"/>
        </w:rPr>
        <w:t>.</w:t>
      </w:r>
    </w:p>
    <w:p w:rsidR="00080384" w:rsidRDefault="00080384" w:rsidP="00080384">
      <w:pPr>
        <w:pStyle w:val="ConsPlusNormal"/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1.6.</w:t>
      </w:r>
      <w:r w:rsidRPr="0071581F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Абзац пятнадцатый подпункта 1 п</w:t>
      </w:r>
      <w:r w:rsidRPr="002901F4">
        <w:rPr>
          <w:rFonts w:ascii="Times New Roman" w:hAnsi="Times New Roman" w:cs="Times New Roman"/>
          <w:bCs/>
          <w:spacing w:val="-1"/>
          <w:sz w:val="24"/>
          <w:szCs w:val="24"/>
        </w:rPr>
        <w:t>ункт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а</w:t>
      </w:r>
      <w:r w:rsidRPr="002901F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2.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6</w:t>
      </w:r>
      <w:r w:rsidRPr="002901F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Регламента читать в новой редакции:</w:t>
      </w:r>
    </w:p>
    <w:p w:rsidR="00080384" w:rsidRDefault="00080384" w:rsidP="00080384">
      <w:pPr>
        <w:pStyle w:val="ConsPlusNormal"/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080384">
        <w:rPr>
          <w:rFonts w:ascii="Times New Roman" w:hAnsi="Times New Roman" w:cs="Times New Roman"/>
          <w:bCs/>
          <w:spacing w:val="-1"/>
          <w:sz w:val="24"/>
          <w:szCs w:val="24"/>
        </w:rPr>
        <w:t>«- 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услуги, если с заявлением обращается представитель заявителя. Представитель заявителя из числа уполномоченных лиц дополнительно представляет документ, удостоверяющий личность;»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.</w:t>
      </w:r>
    </w:p>
    <w:p w:rsidR="00080384" w:rsidRDefault="00080384" w:rsidP="00080384">
      <w:pPr>
        <w:pStyle w:val="ConsPlusNormal"/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1.7.</w:t>
      </w:r>
      <w:r w:rsidRPr="0071581F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Подпункт 2 п</w:t>
      </w:r>
      <w:r w:rsidRPr="002901F4">
        <w:rPr>
          <w:rFonts w:ascii="Times New Roman" w:hAnsi="Times New Roman" w:cs="Times New Roman"/>
          <w:bCs/>
          <w:spacing w:val="-1"/>
          <w:sz w:val="24"/>
          <w:szCs w:val="24"/>
        </w:rPr>
        <w:t>ункт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а</w:t>
      </w:r>
      <w:r w:rsidRPr="002901F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2.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6</w:t>
      </w:r>
      <w:r w:rsidRPr="002901F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Регламента считать утратившим силу.</w:t>
      </w:r>
    </w:p>
    <w:p w:rsidR="006A67EB" w:rsidRDefault="006A67EB" w:rsidP="00080384">
      <w:pPr>
        <w:pStyle w:val="ConsPlusNormal"/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1.8.Подпункт 2 п</w:t>
      </w:r>
      <w:r w:rsidRPr="002901F4">
        <w:rPr>
          <w:rFonts w:ascii="Times New Roman" w:hAnsi="Times New Roman" w:cs="Times New Roman"/>
          <w:bCs/>
          <w:spacing w:val="-1"/>
          <w:sz w:val="24"/>
          <w:szCs w:val="24"/>
        </w:rPr>
        <w:t>ункт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а</w:t>
      </w:r>
      <w:r w:rsidRPr="002901F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2.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9</w:t>
      </w:r>
      <w:r w:rsidRPr="002901F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Регламента дополнить </w:t>
      </w:r>
      <w:r w:rsidRPr="002901F4">
        <w:rPr>
          <w:rFonts w:ascii="Times New Roman" w:hAnsi="Times New Roman" w:cs="Times New Roman"/>
          <w:bCs/>
          <w:spacing w:val="-1"/>
          <w:sz w:val="24"/>
          <w:szCs w:val="24"/>
        </w:rPr>
        <w:t>абзац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ами</w:t>
      </w:r>
      <w:r w:rsidRPr="002901F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следующего содержания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:</w:t>
      </w:r>
    </w:p>
    <w:p w:rsidR="006A67EB" w:rsidRPr="006A67EB" w:rsidRDefault="006A67EB" w:rsidP="006A67EB">
      <w:pPr>
        <w:pStyle w:val="ConsPlusNormal"/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6A67EB">
        <w:rPr>
          <w:rFonts w:ascii="Times New Roman" w:hAnsi="Times New Roman" w:cs="Times New Roman"/>
          <w:bCs/>
          <w:spacing w:val="-1"/>
          <w:sz w:val="24"/>
          <w:szCs w:val="24"/>
        </w:rPr>
        <w:t>«- представленные документы утратили силу на момент обращения за услугой;</w:t>
      </w:r>
    </w:p>
    <w:p w:rsidR="006A67EB" w:rsidRPr="006A67EB" w:rsidRDefault="006A67EB" w:rsidP="006A67EB">
      <w:pPr>
        <w:pStyle w:val="ConsPlusNormal"/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6A67EB">
        <w:rPr>
          <w:rFonts w:ascii="Times New Roman" w:hAnsi="Times New Roman" w:cs="Times New Roman"/>
          <w:bCs/>
          <w:spacing w:val="-1"/>
          <w:sz w:val="24"/>
          <w:szCs w:val="24"/>
        </w:rPr>
        <w:t>-текст заявления не поддается прочтению, в заявлении отсутствуют идентификационные данные заявителя либо не указан адрес заявителя;</w:t>
      </w:r>
    </w:p>
    <w:p w:rsidR="006A67EB" w:rsidRPr="006A67EB" w:rsidRDefault="006A67EB" w:rsidP="006A67EB">
      <w:pPr>
        <w:pStyle w:val="ConsPlusNormal"/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6A67EB">
        <w:rPr>
          <w:rFonts w:ascii="Times New Roman" w:hAnsi="Times New Roman" w:cs="Times New Roman"/>
          <w:bCs/>
          <w:spacing w:val="-1"/>
          <w:sz w:val="24"/>
          <w:szCs w:val="24"/>
        </w:rPr>
        <w:t>-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6A67EB" w:rsidRPr="006A67EB" w:rsidRDefault="006A67EB" w:rsidP="006A67EB">
      <w:pPr>
        <w:pStyle w:val="ConsPlusNormal"/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6A67EB">
        <w:rPr>
          <w:rFonts w:ascii="Times New Roman" w:hAnsi="Times New Roman" w:cs="Times New Roman"/>
          <w:bCs/>
          <w:spacing w:val="-1"/>
          <w:sz w:val="24"/>
          <w:szCs w:val="24"/>
        </w:rPr>
        <w:t>-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6A67EB" w:rsidRPr="006A67EB" w:rsidRDefault="006A67EB" w:rsidP="006A67EB">
      <w:pPr>
        <w:pStyle w:val="ConsPlusNormal"/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6A67EB">
        <w:rPr>
          <w:rFonts w:ascii="Times New Roman" w:hAnsi="Times New Roman" w:cs="Times New Roman"/>
          <w:bCs/>
          <w:spacing w:val="-1"/>
          <w:sz w:val="24"/>
          <w:szCs w:val="24"/>
        </w:rPr>
        <w:t>-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6A67EB" w:rsidRDefault="006A67EB" w:rsidP="006A67EB">
      <w:pPr>
        <w:pStyle w:val="ConsPlusNormal"/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6A67EB">
        <w:rPr>
          <w:rFonts w:ascii="Times New Roman" w:hAnsi="Times New Roman" w:cs="Times New Roman"/>
          <w:bCs/>
          <w:spacing w:val="-1"/>
          <w:sz w:val="24"/>
          <w:szCs w:val="24"/>
        </w:rPr>
        <w:t>- неполное заполнение полей в форме заявления, в том числе в интерактивной форме заявления на ЕПГУ/ПГУ ЛО;»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.</w:t>
      </w:r>
    </w:p>
    <w:p w:rsidR="006A67EB" w:rsidRDefault="006A67EB" w:rsidP="006A67EB">
      <w:pPr>
        <w:pStyle w:val="ConsPlusNormal"/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1.9.</w:t>
      </w:r>
      <w:r w:rsidRPr="006A67EB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Подпункт 4 п</w:t>
      </w:r>
      <w:r w:rsidRPr="002901F4">
        <w:rPr>
          <w:rFonts w:ascii="Times New Roman" w:hAnsi="Times New Roman" w:cs="Times New Roman"/>
          <w:bCs/>
          <w:spacing w:val="-1"/>
          <w:sz w:val="24"/>
          <w:szCs w:val="24"/>
        </w:rPr>
        <w:t>ункт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а</w:t>
      </w:r>
      <w:r w:rsidRPr="002901F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2.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9</w:t>
      </w:r>
      <w:r w:rsidRPr="002901F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Регламента считать утратившим силу.</w:t>
      </w:r>
    </w:p>
    <w:p w:rsidR="006A67EB" w:rsidRDefault="006A67EB" w:rsidP="006A67EB">
      <w:pPr>
        <w:pStyle w:val="ConsPlusNormal"/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1.10.Абзац первый подпункта 2 пункта 2.10. Регламента читать в новой редакции:  </w:t>
      </w:r>
    </w:p>
    <w:p w:rsidR="006A67EB" w:rsidRDefault="006A67EB" w:rsidP="006A67EB">
      <w:pPr>
        <w:pStyle w:val="ConsPlusNormal"/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« </w:t>
      </w:r>
      <w:r w:rsidRPr="006A67EB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- заявитель не является лицом, указанным в </w:t>
      </w:r>
      <w:hyperlink w:anchor="P54" w:history="1">
        <w:r w:rsidRPr="006A67EB">
          <w:rPr>
            <w:rFonts w:ascii="Times New Roman" w:hAnsi="Times New Roman" w:cs="Times New Roman"/>
            <w:bCs/>
            <w:spacing w:val="-1"/>
            <w:sz w:val="24"/>
            <w:szCs w:val="24"/>
          </w:rPr>
          <w:t>п. 1.2</w:t>
        </w:r>
      </w:hyperlink>
      <w:r w:rsidRPr="006A67EB">
        <w:rPr>
          <w:rFonts w:ascii="Times New Roman" w:hAnsi="Times New Roman" w:cs="Times New Roman"/>
          <w:bCs/>
          <w:spacing w:val="-1"/>
          <w:sz w:val="24"/>
          <w:szCs w:val="24"/>
        </w:rPr>
        <w:t>настоящего административного регламента, либо не соответствует требованиям законодательства Российской Федерации, предъявляемым к лицу, которому предоставляется муниципальная услуга.»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.</w:t>
      </w:r>
    </w:p>
    <w:p w:rsidR="006A67EB" w:rsidRDefault="006A67EB" w:rsidP="006A67EB">
      <w:pPr>
        <w:pStyle w:val="ConsPlusNormal"/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1.11. Абзац третий подпункта 3.1.1. Регламента читать в новой редакции:  </w:t>
      </w:r>
    </w:p>
    <w:p w:rsidR="006A67EB" w:rsidRDefault="006A67EB" w:rsidP="006A67EB">
      <w:pPr>
        <w:pStyle w:val="ConsPlusNormal"/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lastRenderedPageBreak/>
        <w:t>«</w:t>
      </w:r>
      <w:r w:rsidRPr="006A67EB">
        <w:rPr>
          <w:rFonts w:ascii="Times New Roman" w:hAnsi="Times New Roman" w:cs="Times New Roman"/>
          <w:bCs/>
          <w:spacing w:val="-1"/>
          <w:sz w:val="24"/>
          <w:szCs w:val="24"/>
        </w:rPr>
        <w:t>- принятие решения о предоставлении муниципальной услуги или об отказе в предоставлении муниципальной услуги- 1 рабочий день;»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.</w:t>
      </w:r>
    </w:p>
    <w:p w:rsidR="006A67EB" w:rsidRDefault="006A67EB" w:rsidP="006A67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1.12. Подпункт 3.1.2.2.</w:t>
      </w:r>
      <w:r w:rsidRPr="006A67EB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Регламента читать в новой редакции:</w:t>
      </w:r>
    </w:p>
    <w:p w:rsidR="006A67EB" w:rsidRPr="0024410A" w:rsidRDefault="006A67EB" w:rsidP="006A67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24410A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«3.1.2.2. Содержание административного действия, продолжительность и(или) максимальный срок его выполнения: должностное лицо, ответственное за делопроизводство, принимает представленные (направленные) заявителем заявление и документы и в случае отсутствия установленных п. 2.9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 со дня предоставления (получения).</w:t>
      </w:r>
    </w:p>
    <w:p w:rsidR="006A67EB" w:rsidRDefault="006A67EB" w:rsidP="002441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24410A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При наличии оснований для отказа в приеме документов, предусмотренных п. 2.9 настоящего административного регламента, должностное лицо, ответственное за делопроизводство,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(приложение 3 к настоящему административному регламенту).».</w:t>
      </w:r>
    </w:p>
    <w:p w:rsidR="0024410A" w:rsidRDefault="0024410A" w:rsidP="002441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1.13.</w:t>
      </w:r>
      <w:r w:rsidRPr="0024410A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Подпункт 3.1.2.4.</w:t>
      </w:r>
      <w:r w:rsidRPr="006A67EB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Регламента читать в новой редакции:</w:t>
      </w:r>
    </w:p>
    <w:p w:rsidR="0024410A" w:rsidRPr="0024410A" w:rsidRDefault="0024410A" w:rsidP="002441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24410A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«3.1.2.4. Результат выполнения административной процедуры: </w:t>
      </w:r>
    </w:p>
    <w:p w:rsidR="0024410A" w:rsidRPr="0024410A" w:rsidRDefault="0024410A" w:rsidP="002441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24410A">
        <w:rPr>
          <w:rFonts w:ascii="Times New Roman" w:hAnsi="Times New Roman" w:cs="Times New Roman"/>
          <w:bCs/>
          <w:spacing w:val="-1"/>
          <w:sz w:val="24"/>
          <w:szCs w:val="24"/>
        </w:rPr>
        <w:t>- отказ в приеме заявления о предоставлении муниципальной услуги и прилагаемых к нему документов;</w:t>
      </w:r>
    </w:p>
    <w:p w:rsidR="0024410A" w:rsidRDefault="0024410A" w:rsidP="002441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24410A">
        <w:rPr>
          <w:rFonts w:ascii="Times New Roman" w:hAnsi="Times New Roman" w:cs="Times New Roman"/>
          <w:bCs/>
          <w:spacing w:val="-1"/>
          <w:sz w:val="24"/>
          <w:szCs w:val="24"/>
        </w:rPr>
        <w:t>- регистрация заявления о предоставлении муниципальной услуги.».</w:t>
      </w:r>
    </w:p>
    <w:p w:rsidR="0024410A" w:rsidRDefault="0024410A" w:rsidP="002441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1.14.</w:t>
      </w:r>
      <w:r w:rsidRPr="002441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Подпункт 3.1.3.1.</w:t>
      </w:r>
      <w:r w:rsidRPr="006A67EB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Регламента читать в новой редакции:</w:t>
      </w:r>
    </w:p>
    <w:p w:rsidR="0024410A" w:rsidRDefault="0024410A" w:rsidP="002441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24410A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«3.1.3.1.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 о предоставлении или об отказе в предоставлении муниципальной услуги.»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.</w:t>
      </w:r>
    </w:p>
    <w:p w:rsidR="0024410A" w:rsidRDefault="0024410A" w:rsidP="0024410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1.15.</w:t>
      </w:r>
      <w:r w:rsidRPr="002441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Подпункт 3.1.3.2.</w:t>
      </w:r>
      <w:r w:rsidRPr="006A67EB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Регламента читать в новой редакции:</w:t>
      </w:r>
    </w:p>
    <w:p w:rsidR="0024410A" w:rsidRPr="0024410A" w:rsidRDefault="0024410A" w:rsidP="0024410A">
      <w:pPr>
        <w:pStyle w:val="ConsPlusNormal"/>
        <w:ind w:firstLine="567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24410A">
        <w:rPr>
          <w:rFonts w:ascii="Times New Roman" w:hAnsi="Times New Roman" w:cs="Times New Roman"/>
          <w:bCs/>
          <w:spacing w:val="-1"/>
          <w:sz w:val="24"/>
          <w:szCs w:val="24"/>
        </w:rPr>
        <w:t>«3.1.3.2. Содержание административного действия (административных действий), продолжительность и(или) максимальный срок его (их) выполнения:</w:t>
      </w:r>
    </w:p>
    <w:p w:rsidR="0024410A" w:rsidRPr="0024410A" w:rsidRDefault="0024410A" w:rsidP="0024410A">
      <w:pPr>
        <w:pStyle w:val="ConsPlusNormal"/>
        <w:ind w:firstLine="567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24410A">
        <w:rPr>
          <w:rFonts w:ascii="Times New Roman" w:hAnsi="Times New Roman" w:cs="Times New Roman"/>
          <w:bCs/>
          <w:spacing w:val="-1"/>
          <w:sz w:val="24"/>
          <w:szCs w:val="24"/>
        </w:rPr>
        <w:t>1 действие: 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 в течение 2 дней со дня окончания первой административной процедуры.</w:t>
      </w:r>
    </w:p>
    <w:p w:rsidR="0024410A" w:rsidRPr="0024410A" w:rsidRDefault="0024410A" w:rsidP="0024410A">
      <w:pPr>
        <w:pStyle w:val="ConsPlusNormal"/>
        <w:ind w:firstLine="567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24410A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2 действие: формирование, направление межведомственного запроса (межведомственных запросов) (в случае непредставления заявителем документов, предусмотренных </w:t>
      </w:r>
      <w:hyperlink w:anchor="P215" w:history="1">
        <w:r w:rsidRPr="0024410A">
          <w:rPr>
            <w:rFonts w:ascii="Times New Roman" w:hAnsi="Times New Roman" w:cs="Times New Roman"/>
            <w:bCs/>
            <w:spacing w:val="-1"/>
            <w:sz w:val="24"/>
            <w:szCs w:val="24"/>
          </w:rPr>
          <w:t>пунктом 2.7</w:t>
        </w:r>
      </w:hyperlink>
      <w:r w:rsidRPr="0024410A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запросы.</w:t>
      </w:r>
    </w:p>
    <w:p w:rsidR="0024410A" w:rsidRDefault="0024410A" w:rsidP="0024410A">
      <w:pPr>
        <w:pStyle w:val="ConsPlusNormal"/>
        <w:ind w:firstLine="567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24410A">
        <w:rPr>
          <w:rFonts w:ascii="Times New Roman" w:hAnsi="Times New Roman" w:cs="Times New Roman"/>
          <w:bCs/>
          <w:spacing w:val="-1"/>
          <w:sz w:val="24"/>
          <w:szCs w:val="24"/>
        </w:rPr>
        <w:t>Срок подготовки и направления ответа на межведомственный запрос: в электронной форме с использованием системы межведомственного электронного взаимодействия - не более 48 часов, при осуществлении межведомственного информационного взаимодействия на бумажном носителе - не более 5 рабочих дней со дня его поступления в орган или организацию, предоставляющие документ и информацию.».</w:t>
      </w:r>
    </w:p>
    <w:p w:rsidR="00F82830" w:rsidRDefault="0024410A" w:rsidP="00F828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1.16.</w:t>
      </w:r>
      <w:r w:rsidR="00F82830" w:rsidRPr="00F82830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F82830">
        <w:rPr>
          <w:rFonts w:ascii="Times New Roman" w:hAnsi="Times New Roman" w:cs="Times New Roman"/>
          <w:bCs/>
          <w:spacing w:val="-1"/>
          <w:sz w:val="24"/>
          <w:szCs w:val="24"/>
        </w:rPr>
        <w:t>Подпункт 3.1.3.3.</w:t>
      </w:r>
      <w:r w:rsidR="00F82830" w:rsidRPr="006A67EB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F82830">
        <w:rPr>
          <w:rFonts w:ascii="Times New Roman" w:hAnsi="Times New Roman" w:cs="Times New Roman"/>
          <w:bCs/>
          <w:spacing w:val="-1"/>
          <w:sz w:val="24"/>
          <w:szCs w:val="24"/>
        </w:rPr>
        <w:t>Регламента читать в новой редакции:</w:t>
      </w:r>
    </w:p>
    <w:p w:rsidR="00F82830" w:rsidRDefault="00F82830" w:rsidP="00F82830">
      <w:pPr>
        <w:pStyle w:val="ConsPlusNormal"/>
        <w:ind w:firstLine="567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24410A">
        <w:rPr>
          <w:rFonts w:ascii="Times New Roman" w:hAnsi="Times New Roman" w:cs="Times New Roman"/>
          <w:bCs/>
          <w:spacing w:val="-1"/>
          <w:sz w:val="24"/>
          <w:szCs w:val="24"/>
        </w:rPr>
        <w:t>«</w:t>
      </w:r>
      <w:r w:rsidRPr="00F82830">
        <w:rPr>
          <w:rFonts w:ascii="Times New Roman" w:hAnsi="Times New Roman" w:cs="Times New Roman"/>
          <w:bCs/>
          <w:spacing w:val="-1"/>
          <w:sz w:val="24"/>
          <w:szCs w:val="24"/>
        </w:rPr>
        <w:t>3.1.3.3. Лицо, ответственное за выполнение административной процедуры: должностное лицо, ответственное за формирование проекта решения о предоставлении или об отказе в предоставлении муниципальной услуги.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».</w:t>
      </w:r>
    </w:p>
    <w:p w:rsidR="00F82830" w:rsidRDefault="00F82830" w:rsidP="00F828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1.17.</w:t>
      </w:r>
      <w:r w:rsidRPr="00F82830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Подпункт 3.1.3.4.</w:t>
      </w:r>
      <w:r w:rsidRPr="006A67EB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Регламента читать в новой редакции:</w:t>
      </w:r>
    </w:p>
    <w:p w:rsidR="00F82830" w:rsidRDefault="00F82830" w:rsidP="00F82830">
      <w:pPr>
        <w:pStyle w:val="ConsPlusNormal"/>
        <w:ind w:firstLine="567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«</w:t>
      </w:r>
      <w:r w:rsidRPr="00F82830">
        <w:rPr>
          <w:rFonts w:ascii="Times New Roman" w:hAnsi="Times New Roman" w:cs="Times New Roman"/>
          <w:bCs/>
          <w:spacing w:val="-1"/>
          <w:sz w:val="24"/>
          <w:szCs w:val="24"/>
        </w:rPr>
        <w:t>3.1.3.4. Критерий принятия решения: наличие/отсутствие оснований для отказа в предоставлении муниципальной услуги, установленных п. 2.10 настоящего административного регламента.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».</w:t>
      </w:r>
    </w:p>
    <w:p w:rsidR="00F82830" w:rsidRPr="00F82830" w:rsidRDefault="00F82830" w:rsidP="00F828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1.17.</w:t>
      </w:r>
      <w:r w:rsidRPr="00F82830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Подпункт 3.1.3.5.</w:t>
      </w:r>
      <w:r w:rsidRPr="006A67EB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Регламента читать в новой редакции:</w:t>
      </w:r>
    </w:p>
    <w:p w:rsidR="00F82830" w:rsidRPr="00F82830" w:rsidRDefault="00F82830" w:rsidP="00F82830">
      <w:pPr>
        <w:pStyle w:val="ConsPlusNormal"/>
        <w:ind w:firstLine="567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F82830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3.1.3.5. Результат выполнения административной процедуры: </w:t>
      </w:r>
    </w:p>
    <w:p w:rsidR="00F82830" w:rsidRPr="00F82830" w:rsidRDefault="00F82830" w:rsidP="00F82830">
      <w:pPr>
        <w:pStyle w:val="ConsPlusNormal"/>
        <w:ind w:firstLine="567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F82830">
        <w:rPr>
          <w:rFonts w:ascii="Times New Roman" w:hAnsi="Times New Roman" w:cs="Times New Roman"/>
          <w:bCs/>
          <w:spacing w:val="-1"/>
          <w:sz w:val="24"/>
          <w:szCs w:val="24"/>
        </w:rPr>
        <w:t>-подготовка сведений (письма) об объектах имущества, включенных Перечень;</w:t>
      </w:r>
    </w:p>
    <w:p w:rsidR="00F82830" w:rsidRPr="00F82830" w:rsidRDefault="00F82830" w:rsidP="00F82830">
      <w:pPr>
        <w:pStyle w:val="ConsPlusNormal"/>
        <w:ind w:firstLine="567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F82830">
        <w:rPr>
          <w:rFonts w:ascii="Times New Roman" w:hAnsi="Times New Roman" w:cs="Times New Roman"/>
          <w:bCs/>
          <w:spacing w:val="-1"/>
          <w:sz w:val="24"/>
          <w:szCs w:val="24"/>
        </w:rPr>
        <w:lastRenderedPageBreak/>
        <w:t>- проект решения об отказе в предоставлении муниципальной услуги.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».</w:t>
      </w:r>
    </w:p>
    <w:p w:rsidR="00F82830" w:rsidRPr="00F82830" w:rsidRDefault="00F82830" w:rsidP="00F828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1.18.Подпункт 3.1.4.1.</w:t>
      </w:r>
      <w:r w:rsidRPr="006A67EB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Регламента читать в новой редакции:</w:t>
      </w:r>
    </w:p>
    <w:p w:rsidR="00F82830" w:rsidRDefault="00F82830" w:rsidP="00F828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F82830">
        <w:rPr>
          <w:rFonts w:ascii="Times New Roman" w:hAnsi="Times New Roman" w:cs="Times New Roman"/>
          <w:bCs/>
          <w:spacing w:val="-1"/>
          <w:sz w:val="24"/>
          <w:szCs w:val="24"/>
        </w:rPr>
        <w:t>«3.1.4.1. Основание для начала административной процедуры: представление заявления и документов, а также проекта решения должностному лицу, ответственному за принятие и подписание соответствующего решения.».</w:t>
      </w:r>
    </w:p>
    <w:p w:rsidR="00F82830" w:rsidRPr="00F82830" w:rsidRDefault="00F82830" w:rsidP="00F828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1.18.Подпункт 3.1.4.2.</w:t>
      </w:r>
      <w:r w:rsidRPr="006A67EB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Регламента читать в новой редакции:</w:t>
      </w:r>
    </w:p>
    <w:p w:rsidR="00F82830" w:rsidRDefault="00F82830" w:rsidP="00F828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F82830">
        <w:rPr>
          <w:rFonts w:ascii="Times New Roman" w:hAnsi="Times New Roman" w:cs="Times New Roman"/>
          <w:bCs/>
          <w:spacing w:val="-1"/>
          <w:sz w:val="24"/>
          <w:szCs w:val="24"/>
        </w:rPr>
        <w:t>«3.1.4.2. Содержание административного действия (административных действий), продолжительность и(или) максимальный срок его (их) выполнения: рассмотрение проекта решения, а также заявления и представленных документов должностным лицом, ответственным за принятие и подписание соответствующего решения (о предоставлении услуги или об отказе в предоставлении услуги), в течение 1 рабочего дня со дня окончания второй административной процедуры.».</w:t>
      </w:r>
    </w:p>
    <w:p w:rsidR="00F82830" w:rsidRPr="00F82830" w:rsidRDefault="00F82830" w:rsidP="00F828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1.19.Подпункт 3.1.4.5.</w:t>
      </w:r>
      <w:r w:rsidRPr="006A67EB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Регламента читать в новой редакции:</w:t>
      </w:r>
    </w:p>
    <w:p w:rsidR="00F82830" w:rsidRPr="00F82830" w:rsidRDefault="00F82830" w:rsidP="00F828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F82830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«3.1.4.5. Результат выполнения административной процедуры: подписание письма, содержащего сведения об объектах имущества, включенных Перечень либо подписание решения об отказе в предоставлении муниципальной услуги.».</w:t>
      </w:r>
    </w:p>
    <w:p w:rsidR="00F82830" w:rsidRPr="00F82830" w:rsidRDefault="00F82830" w:rsidP="00F828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1.20.Подпункт 3.1.5.1.</w:t>
      </w:r>
      <w:r w:rsidRPr="006A67EB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Регламента читать в новой редакции:</w:t>
      </w:r>
    </w:p>
    <w:p w:rsidR="00F82830" w:rsidRDefault="00F82830" w:rsidP="00F828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F82830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«3.1.5.1. Основание для начала административной процедуры: подписанное решение, являющееся результатом предоставления муниципальной услуги.».</w:t>
      </w:r>
    </w:p>
    <w:p w:rsidR="001F14CB" w:rsidRPr="00F82830" w:rsidRDefault="001F14CB" w:rsidP="001F14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1.21.Подпункт 3.1.5.2.</w:t>
      </w:r>
      <w:r w:rsidRPr="006A67EB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Регламента читать в новой редакции:</w:t>
      </w:r>
    </w:p>
    <w:p w:rsidR="00F82830" w:rsidRPr="001F14CB" w:rsidRDefault="001F14CB" w:rsidP="001F14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1F14CB">
        <w:rPr>
          <w:rFonts w:ascii="Times New Roman" w:hAnsi="Times New Roman" w:cs="Times New Roman"/>
          <w:bCs/>
          <w:spacing w:val="-1"/>
          <w:sz w:val="24"/>
          <w:szCs w:val="24"/>
        </w:rPr>
        <w:t>«</w:t>
      </w:r>
      <w:r w:rsidR="00F82830" w:rsidRPr="001F14CB">
        <w:rPr>
          <w:rFonts w:ascii="Times New Roman" w:hAnsi="Times New Roman" w:cs="Times New Roman"/>
          <w:bCs/>
          <w:spacing w:val="-1"/>
          <w:sz w:val="24"/>
          <w:szCs w:val="24"/>
        </w:rPr>
        <w:t>3.1.5.2. Содержание административного действия, продолжительность и(или) максимальный срок его выполнения:</w:t>
      </w:r>
    </w:p>
    <w:p w:rsidR="00F82830" w:rsidRDefault="00F82830" w:rsidP="001F14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1F14CB">
        <w:rPr>
          <w:rFonts w:ascii="Times New Roman" w:hAnsi="Times New Roman" w:cs="Times New Roman"/>
          <w:bCs/>
          <w:spacing w:val="-1"/>
          <w:sz w:val="24"/>
          <w:szCs w:val="24"/>
        </w:rPr>
        <w:t>должностное лицо, ответственное за делопроизводство, регистрирует результат предоставления муниципальной услуги и направляет способом, указанным в заявлении, не позднее 1 рабочего дня со дня окончания третьей административной процедуры.</w:t>
      </w:r>
      <w:r w:rsidR="001F14CB" w:rsidRPr="001F14CB">
        <w:rPr>
          <w:rFonts w:ascii="Times New Roman" w:hAnsi="Times New Roman" w:cs="Times New Roman"/>
          <w:bCs/>
          <w:spacing w:val="-1"/>
          <w:sz w:val="24"/>
          <w:szCs w:val="24"/>
        </w:rPr>
        <w:t>».</w:t>
      </w:r>
    </w:p>
    <w:p w:rsidR="001F14CB" w:rsidRPr="001F14CB" w:rsidRDefault="001F14CB" w:rsidP="001F14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1.22.Подпункт 3.3.2.</w:t>
      </w:r>
      <w:r w:rsidRPr="006A67EB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Регламента читать в новой редакции:</w:t>
      </w:r>
    </w:p>
    <w:p w:rsidR="001F14CB" w:rsidRDefault="001F14CB" w:rsidP="001F14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1F14CB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«3.3.2. В течение 3 (трех) рабочих дней со дня регистрации заявления об исправлении опечаток и(или) ошибок в выданных в результате предоставления муниципальной услуги документах ответственный специалист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администрации</w:t>
      </w:r>
      <w:r w:rsidRPr="001F14CB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администрация</w:t>
      </w:r>
      <w:r w:rsidRPr="001F14CB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направляет способом, указанным в заявлении о необходимости исправления допущенных опечаток и(или) ошибок.».</w:t>
      </w:r>
    </w:p>
    <w:p w:rsidR="0057271D" w:rsidRPr="001F14CB" w:rsidRDefault="0057271D" w:rsidP="00572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1.23.Пункт 6.3.</w:t>
      </w:r>
      <w:r w:rsidRPr="006A67EB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Регламента читать в новой редакции:</w:t>
      </w:r>
    </w:p>
    <w:p w:rsidR="0057271D" w:rsidRPr="0057271D" w:rsidRDefault="0057271D" w:rsidP="00572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57271D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«6.3. При установлении оснований для отказа в приеме заявления и документов, указанных в </w:t>
      </w:r>
      <w:hyperlink w:anchor="P167" w:history="1">
        <w:r w:rsidRPr="0057271D">
          <w:rPr>
            <w:rFonts w:ascii="Times New Roman" w:eastAsia="Calibri" w:hAnsi="Times New Roman" w:cs="Times New Roman"/>
            <w:bCs/>
            <w:spacing w:val="-1"/>
            <w:sz w:val="24"/>
            <w:szCs w:val="24"/>
            <w:lang w:eastAsia="ru-RU"/>
          </w:rPr>
          <w:t>п. 2.9</w:t>
        </w:r>
      </w:hyperlink>
      <w:r w:rsidRPr="0057271D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административного регламента, специалист МФЦ выполняет в соответствии с настоящим административным регламентом следующие действия:</w:t>
      </w:r>
    </w:p>
    <w:p w:rsidR="0057271D" w:rsidRPr="0057271D" w:rsidRDefault="0057271D" w:rsidP="00572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57271D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сообщает заявителю о наличии оснований для отказа в приеме заявления и документов;</w:t>
      </w:r>
    </w:p>
    <w:p w:rsidR="0057271D" w:rsidRPr="0057271D" w:rsidRDefault="0057271D" w:rsidP="00572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57271D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предлагает заявителю устранить выявленные недостатки, после чего вновь обратиться за предоставлением муниципальной услуги;</w:t>
      </w:r>
    </w:p>
    <w:p w:rsidR="0057271D" w:rsidRPr="0057271D" w:rsidRDefault="0057271D" w:rsidP="00572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57271D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выдает заявителю </w:t>
      </w:r>
      <w:hyperlink r:id="rId9" w:history="1">
        <w:r w:rsidRPr="0057271D">
          <w:rPr>
            <w:rFonts w:ascii="Times New Roman" w:eastAsia="Calibri" w:hAnsi="Times New Roman" w:cs="Times New Roman"/>
            <w:bCs/>
            <w:spacing w:val="-1"/>
            <w:sz w:val="24"/>
            <w:szCs w:val="24"/>
            <w:lang w:eastAsia="ru-RU"/>
          </w:rPr>
          <w:t>решение</w:t>
        </w:r>
      </w:hyperlink>
      <w:r w:rsidRPr="0057271D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об отказе в приеме заявления и документов, необходимых для предоставления муниципальной услуги, с указанием оснований для отказа в приеме документов, предусмотренных п. 2.9 административного регламента (приложение 3 к настоящему административному регламенту).».</w:t>
      </w:r>
    </w:p>
    <w:p w:rsidR="0057271D" w:rsidRDefault="00CF2FE3" w:rsidP="001F14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1.24.Приложение №1 к </w:t>
      </w:r>
      <w:r w:rsidR="00243F12">
        <w:rPr>
          <w:rFonts w:ascii="Times New Roman" w:hAnsi="Times New Roman" w:cs="Times New Roman"/>
          <w:bCs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егламенту </w:t>
      </w:r>
      <w:r w:rsidR="00243F12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читать в новой редакции(согласно приложению №1 к постановлению).</w:t>
      </w:r>
    </w:p>
    <w:p w:rsidR="00AA3070" w:rsidRPr="00F91E89" w:rsidRDefault="00243F12" w:rsidP="00F91E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D4059E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1.25.Дополнить Регламент Приложени</w:t>
      </w:r>
      <w:r w:rsidR="00E2114E" w:rsidRPr="00D4059E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ем №2 и Приложением №</w:t>
      </w:r>
      <w:r w:rsidRPr="00D4059E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3</w:t>
      </w:r>
      <w:r w:rsidR="00D4059E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(согласно приложениям №2,№3 к постановлению).</w:t>
      </w:r>
    </w:p>
    <w:p w:rsidR="004B6F95" w:rsidRPr="004B6F95" w:rsidRDefault="004B6F95" w:rsidP="002901F4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 xml:space="preserve">      </w:t>
      </w:r>
      <w:r w:rsidR="00AA3070">
        <w:rPr>
          <w:rFonts w:ascii="Times New Roman" w:hAnsi="Times New Roman" w:cs="Times New Roman"/>
          <w:sz w:val="24"/>
          <w:szCs w:val="24"/>
        </w:rPr>
        <w:t>2</w:t>
      </w:r>
      <w:r w:rsidRPr="004B6F95">
        <w:rPr>
          <w:rFonts w:ascii="Times New Roman" w:hAnsi="Times New Roman" w:cs="Times New Roman"/>
          <w:sz w:val="24"/>
          <w:szCs w:val="24"/>
        </w:rPr>
        <w:t xml:space="preserve">. Разместить настоящее постановление на официальном сайте администрации муниципального образования Красноозерное сельское поселение в сети Интернет и </w:t>
      </w:r>
      <w:r w:rsidRPr="004B6F95">
        <w:rPr>
          <w:rFonts w:ascii="Times New Roman" w:hAnsi="Times New Roman" w:cs="Times New Roman"/>
          <w:sz w:val="24"/>
          <w:szCs w:val="24"/>
        </w:rPr>
        <w:lastRenderedPageBreak/>
        <w:t>опубликовать в средствах массовой информации в сетевом издании «Ленинградское информационное агентство» (ЛЕНОБЛИНФОРМ).</w:t>
      </w:r>
    </w:p>
    <w:p w:rsidR="004B6F95" w:rsidRPr="004B6F95" w:rsidRDefault="004B6F95" w:rsidP="002901F4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 xml:space="preserve">     </w:t>
      </w:r>
      <w:r w:rsidR="00AA3070">
        <w:rPr>
          <w:rFonts w:ascii="Times New Roman" w:hAnsi="Times New Roman" w:cs="Times New Roman"/>
          <w:sz w:val="24"/>
          <w:szCs w:val="24"/>
        </w:rPr>
        <w:t>3</w:t>
      </w:r>
      <w:r w:rsidRPr="004B6F95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 (обнародования).</w:t>
      </w:r>
    </w:p>
    <w:p w:rsidR="004B6F95" w:rsidRPr="004B6F95" w:rsidRDefault="004B6F95" w:rsidP="002901F4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 xml:space="preserve">     </w:t>
      </w:r>
      <w:r w:rsidR="00AA3070">
        <w:rPr>
          <w:rFonts w:ascii="Times New Roman" w:hAnsi="Times New Roman" w:cs="Times New Roman"/>
          <w:sz w:val="24"/>
          <w:szCs w:val="24"/>
        </w:rPr>
        <w:t>4</w:t>
      </w:r>
      <w:r w:rsidRPr="004B6F95">
        <w:rPr>
          <w:rFonts w:ascii="Times New Roman" w:hAnsi="Times New Roman" w:cs="Times New Roman"/>
          <w:sz w:val="24"/>
          <w:szCs w:val="24"/>
        </w:rPr>
        <w:t>. Контроль за выполнением настоящего постановления оставляю за собой.</w:t>
      </w:r>
    </w:p>
    <w:p w:rsidR="004B6F95" w:rsidRPr="004B6F95" w:rsidRDefault="004B6F95" w:rsidP="004B6F95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</w:p>
    <w:p w:rsidR="004B6F95" w:rsidRPr="004B6F95" w:rsidRDefault="004B6F95" w:rsidP="004B6F95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</w:p>
    <w:p w:rsidR="004B6F95" w:rsidRPr="004B6F95" w:rsidRDefault="004B6F95" w:rsidP="004B6F95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  <w:t>А.В. Рыбак</w:t>
      </w:r>
    </w:p>
    <w:p w:rsidR="004B6F95" w:rsidRDefault="004B6F95" w:rsidP="004B6F95"/>
    <w:p w:rsidR="004B6F95" w:rsidRDefault="004B6F95" w:rsidP="004B6F95"/>
    <w:p w:rsidR="003E1732" w:rsidRDefault="003E1732" w:rsidP="004B6F95"/>
    <w:p w:rsidR="003E1732" w:rsidRDefault="003E1732" w:rsidP="004B6F95"/>
    <w:p w:rsidR="003E1732" w:rsidRDefault="003E1732" w:rsidP="004B6F95"/>
    <w:p w:rsidR="003E1732" w:rsidRDefault="003E1732" w:rsidP="004B6F95"/>
    <w:p w:rsidR="003E1732" w:rsidRDefault="003E1732" w:rsidP="004B6F95"/>
    <w:p w:rsidR="003E1732" w:rsidRDefault="003E1732" w:rsidP="004B6F95"/>
    <w:p w:rsidR="003E1732" w:rsidRDefault="003E1732" w:rsidP="004B6F95"/>
    <w:p w:rsidR="003E1732" w:rsidRDefault="003E1732" w:rsidP="004B6F95"/>
    <w:p w:rsidR="003E1732" w:rsidRDefault="003E1732" w:rsidP="004B6F95"/>
    <w:p w:rsidR="003E1732" w:rsidRDefault="003E1732" w:rsidP="004B6F95"/>
    <w:p w:rsidR="003E1732" w:rsidRDefault="003E1732" w:rsidP="004B6F95"/>
    <w:p w:rsidR="003E1732" w:rsidRDefault="003E1732" w:rsidP="004B6F95"/>
    <w:p w:rsidR="003E1732" w:rsidRDefault="003E1732" w:rsidP="004B6F95"/>
    <w:p w:rsidR="004B6F95" w:rsidRPr="00502863" w:rsidRDefault="004B6F95" w:rsidP="00502863">
      <w:pPr>
        <w:pStyle w:val="af8"/>
        <w:rPr>
          <w:rFonts w:ascii="Times New Roman" w:hAnsi="Times New Roman" w:cs="Times New Roman"/>
          <w:sz w:val="16"/>
          <w:szCs w:val="16"/>
        </w:rPr>
      </w:pPr>
      <w:r w:rsidRPr="00502863">
        <w:rPr>
          <w:rFonts w:ascii="Times New Roman" w:hAnsi="Times New Roman" w:cs="Times New Roman"/>
          <w:sz w:val="16"/>
          <w:szCs w:val="16"/>
        </w:rPr>
        <w:t>Исп. Павлова И.Н  тел. 8(813-79)67-525</w:t>
      </w:r>
    </w:p>
    <w:p w:rsidR="004B6F95" w:rsidRDefault="004B6F95" w:rsidP="00502863">
      <w:pPr>
        <w:pStyle w:val="af8"/>
        <w:rPr>
          <w:rFonts w:ascii="Times New Roman" w:hAnsi="Times New Roman" w:cs="Times New Roman"/>
          <w:sz w:val="16"/>
          <w:szCs w:val="16"/>
        </w:rPr>
      </w:pPr>
      <w:r w:rsidRPr="00502863">
        <w:rPr>
          <w:rFonts w:ascii="Times New Roman" w:hAnsi="Times New Roman" w:cs="Times New Roman"/>
          <w:sz w:val="16"/>
          <w:szCs w:val="16"/>
        </w:rPr>
        <w:t>Разослано: Дело - 2, прокуратура – 1.</w:t>
      </w:r>
    </w:p>
    <w:p w:rsidR="00CF2FE3" w:rsidRDefault="00CF2FE3" w:rsidP="00502863">
      <w:pPr>
        <w:pStyle w:val="af8"/>
        <w:rPr>
          <w:rFonts w:ascii="Times New Roman" w:hAnsi="Times New Roman" w:cs="Times New Roman"/>
          <w:sz w:val="16"/>
          <w:szCs w:val="16"/>
        </w:rPr>
      </w:pPr>
    </w:p>
    <w:p w:rsidR="00CF2FE3" w:rsidRDefault="00CF2FE3" w:rsidP="00502863">
      <w:pPr>
        <w:pStyle w:val="af8"/>
        <w:rPr>
          <w:rFonts w:ascii="Times New Roman" w:hAnsi="Times New Roman" w:cs="Times New Roman"/>
          <w:sz w:val="16"/>
          <w:szCs w:val="16"/>
        </w:rPr>
      </w:pPr>
    </w:p>
    <w:p w:rsidR="00BF7F01" w:rsidRPr="00BF7F01" w:rsidRDefault="00BF7F01" w:rsidP="00BF7F01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F7F01">
        <w:rPr>
          <w:rFonts w:ascii="Times New Roman" w:hAnsi="Times New Roman" w:cs="Times New Roman"/>
          <w:color w:val="000000"/>
          <w:sz w:val="20"/>
          <w:szCs w:val="20"/>
        </w:rPr>
        <w:t>С приложением можно ознакомиться на сайте http://krasnoozernoe.ru/</w:t>
      </w:r>
    </w:p>
    <w:p w:rsidR="00CF2FE3" w:rsidRDefault="00CF2FE3" w:rsidP="00502863">
      <w:pPr>
        <w:pStyle w:val="af8"/>
        <w:rPr>
          <w:rFonts w:ascii="Times New Roman" w:hAnsi="Times New Roman" w:cs="Times New Roman"/>
          <w:sz w:val="16"/>
          <w:szCs w:val="16"/>
        </w:rPr>
      </w:pPr>
    </w:p>
    <w:p w:rsidR="00CF2FE3" w:rsidRDefault="00CF2FE3" w:rsidP="00502863">
      <w:pPr>
        <w:pStyle w:val="af8"/>
        <w:rPr>
          <w:rFonts w:ascii="Times New Roman" w:hAnsi="Times New Roman" w:cs="Times New Roman"/>
          <w:sz w:val="16"/>
          <w:szCs w:val="16"/>
        </w:rPr>
      </w:pPr>
    </w:p>
    <w:p w:rsidR="00CF2FE3" w:rsidRDefault="00CF2FE3" w:rsidP="00502863">
      <w:pPr>
        <w:pStyle w:val="af8"/>
        <w:rPr>
          <w:rFonts w:ascii="Times New Roman" w:hAnsi="Times New Roman" w:cs="Times New Roman"/>
          <w:sz w:val="16"/>
          <w:szCs w:val="16"/>
        </w:rPr>
      </w:pPr>
    </w:p>
    <w:p w:rsidR="00CF2FE3" w:rsidRDefault="00CF2FE3" w:rsidP="00502863">
      <w:pPr>
        <w:pStyle w:val="af8"/>
        <w:rPr>
          <w:rFonts w:ascii="Times New Roman" w:hAnsi="Times New Roman" w:cs="Times New Roman"/>
          <w:sz w:val="16"/>
          <w:szCs w:val="16"/>
        </w:rPr>
      </w:pPr>
    </w:p>
    <w:p w:rsidR="00CF2FE3" w:rsidRDefault="00CF2FE3" w:rsidP="00502863">
      <w:pPr>
        <w:pStyle w:val="af8"/>
        <w:rPr>
          <w:rFonts w:ascii="Times New Roman" w:hAnsi="Times New Roman" w:cs="Times New Roman"/>
          <w:sz w:val="16"/>
          <w:szCs w:val="16"/>
        </w:rPr>
      </w:pPr>
    </w:p>
    <w:p w:rsidR="00CF2FE3" w:rsidRDefault="00CF2FE3" w:rsidP="00502863">
      <w:pPr>
        <w:pStyle w:val="af8"/>
        <w:rPr>
          <w:rFonts w:ascii="Times New Roman" w:hAnsi="Times New Roman" w:cs="Times New Roman"/>
          <w:sz w:val="16"/>
          <w:szCs w:val="16"/>
        </w:rPr>
      </w:pPr>
    </w:p>
    <w:p w:rsidR="00F91E89" w:rsidRDefault="00F91E89" w:rsidP="00502863">
      <w:pPr>
        <w:pStyle w:val="af8"/>
        <w:rPr>
          <w:rFonts w:ascii="Times New Roman" w:hAnsi="Times New Roman" w:cs="Times New Roman"/>
          <w:sz w:val="16"/>
          <w:szCs w:val="16"/>
        </w:rPr>
      </w:pPr>
    </w:p>
    <w:p w:rsidR="00F91E89" w:rsidRDefault="00F91E89" w:rsidP="00502863">
      <w:pPr>
        <w:pStyle w:val="af8"/>
        <w:rPr>
          <w:rFonts w:ascii="Times New Roman" w:hAnsi="Times New Roman" w:cs="Times New Roman"/>
          <w:sz w:val="16"/>
          <w:szCs w:val="16"/>
        </w:rPr>
      </w:pPr>
    </w:p>
    <w:p w:rsidR="00F91E89" w:rsidRDefault="00F91E89" w:rsidP="00502863">
      <w:pPr>
        <w:pStyle w:val="af8"/>
        <w:rPr>
          <w:rFonts w:ascii="Times New Roman" w:hAnsi="Times New Roman" w:cs="Times New Roman"/>
          <w:sz w:val="16"/>
          <w:szCs w:val="16"/>
        </w:rPr>
      </w:pPr>
    </w:p>
    <w:p w:rsidR="00F91E89" w:rsidRDefault="00F91E89" w:rsidP="00502863">
      <w:pPr>
        <w:pStyle w:val="af8"/>
        <w:rPr>
          <w:rFonts w:ascii="Times New Roman" w:hAnsi="Times New Roman" w:cs="Times New Roman"/>
          <w:sz w:val="16"/>
          <w:szCs w:val="16"/>
        </w:rPr>
      </w:pPr>
    </w:p>
    <w:p w:rsidR="00F91E89" w:rsidRDefault="00F91E89" w:rsidP="00502863">
      <w:pPr>
        <w:pStyle w:val="af8"/>
        <w:rPr>
          <w:rFonts w:ascii="Times New Roman" w:hAnsi="Times New Roman" w:cs="Times New Roman"/>
          <w:sz w:val="16"/>
          <w:szCs w:val="16"/>
        </w:rPr>
      </w:pPr>
    </w:p>
    <w:p w:rsidR="00F91E89" w:rsidRDefault="00F91E89" w:rsidP="00502863">
      <w:pPr>
        <w:pStyle w:val="af8"/>
        <w:rPr>
          <w:rFonts w:ascii="Times New Roman" w:hAnsi="Times New Roman" w:cs="Times New Roman"/>
          <w:sz w:val="16"/>
          <w:szCs w:val="16"/>
        </w:rPr>
      </w:pPr>
    </w:p>
    <w:p w:rsidR="00F91E89" w:rsidRDefault="00F91E89" w:rsidP="00502863">
      <w:pPr>
        <w:pStyle w:val="af8"/>
        <w:rPr>
          <w:rFonts w:ascii="Times New Roman" w:hAnsi="Times New Roman" w:cs="Times New Roman"/>
          <w:sz w:val="16"/>
          <w:szCs w:val="16"/>
        </w:rPr>
      </w:pPr>
    </w:p>
    <w:p w:rsidR="00F91E89" w:rsidRDefault="00F91E89" w:rsidP="00502863">
      <w:pPr>
        <w:pStyle w:val="af8"/>
        <w:rPr>
          <w:rFonts w:ascii="Times New Roman" w:hAnsi="Times New Roman" w:cs="Times New Roman"/>
          <w:sz w:val="16"/>
          <w:szCs w:val="16"/>
        </w:rPr>
      </w:pPr>
    </w:p>
    <w:p w:rsidR="00F91E89" w:rsidRDefault="00F91E89" w:rsidP="00502863">
      <w:pPr>
        <w:pStyle w:val="af8"/>
        <w:rPr>
          <w:rFonts w:ascii="Times New Roman" w:hAnsi="Times New Roman" w:cs="Times New Roman"/>
          <w:sz w:val="16"/>
          <w:szCs w:val="16"/>
        </w:rPr>
      </w:pPr>
    </w:p>
    <w:p w:rsidR="00F91E89" w:rsidRDefault="00F91E89" w:rsidP="00502863">
      <w:pPr>
        <w:pStyle w:val="af8"/>
        <w:rPr>
          <w:rFonts w:ascii="Times New Roman" w:hAnsi="Times New Roman" w:cs="Times New Roman"/>
          <w:sz w:val="16"/>
          <w:szCs w:val="16"/>
        </w:rPr>
      </w:pPr>
    </w:p>
    <w:p w:rsidR="00F91E89" w:rsidRDefault="00F91E89" w:rsidP="00502863">
      <w:pPr>
        <w:pStyle w:val="af8"/>
        <w:rPr>
          <w:rFonts w:ascii="Times New Roman" w:hAnsi="Times New Roman" w:cs="Times New Roman"/>
          <w:sz w:val="16"/>
          <w:szCs w:val="16"/>
        </w:rPr>
      </w:pPr>
    </w:p>
    <w:p w:rsidR="00F91E89" w:rsidRDefault="00F91E89" w:rsidP="00502863">
      <w:pPr>
        <w:pStyle w:val="af8"/>
        <w:rPr>
          <w:rFonts w:ascii="Times New Roman" w:hAnsi="Times New Roman" w:cs="Times New Roman"/>
          <w:sz w:val="16"/>
          <w:szCs w:val="16"/>
        </w:rPr>
      </w:pPr>
    </w:p>
    <w:p w:rsidR="00F91E89" w:rsidRDefault="00F91E89" w:rsidP="00502863">
      <w:pPr>
        <w:pStyle w:val="af8"/>
        <w:rPr>
          <w:rFonts w:ascii="Times New Roman" w:hAnsi="Times New Roman" w:cs="Times New Roman"/>
          <w:sz w:val="16"/>
          <w:szCs w:val="16"/>
        </w:rPr>
      </w:pPr>
    </w:p>
    <w:p w:rsidR="00F91E89" w:rsidRDefault="00F91E89" w:rsidP="00502863">
      <w:pPr>
        <w:pStyle w:val="af8"/>
        <w:rPr>
          <w:rFonts w:ascii="Times New Roman" w:hAnsi="Times New Roman" w:cs="Times New Roman"/>
          <w:sz w:val="16"/>
          <w:szCs w:val="16"/>
        </w:rPr>
      </w:pPr>
    </w:p>
    <w:p w:rsidR="00F91E89" w:rsidRDefault="00F91E89" w:rsidP="00502863">
      <w:pPr>
        <w:pStyle w:val="af8"/>
        <w:rPr>
          <w:rFonts w:ascii="Times New Roman" w:hAnsi="Times New Roman" w:cs="Times New Roman"/>
          <w:sz w:val="16"/>
          <w:szCs w:val="16"/>
        </w:rPr>
      </w:pPr>
    </w:p>
    <w:p w:rsidR="00F91E89" w:rsidRPr="00BF7F01" w:rsidRDefault="00F91E89" w:rsidP="00502863">
      <w:pPr>
        <w:pStyle w:val="af8"/>
        <w:rPr>
          <w:rFonts w:ascii="Times New Roman" w:hAnsi="Times New Roman" w:cs="Times New Roman"/>
          <w:sz w:val="16"/>
          <w:szCs w:val="16"/>
          <w:lang w:val="en-US"/>
        </w:rPr>
      </w:pPr>
    </w:p>
    <w:sectPr w:rsidR="00F91E89" w:rsidRPr="00BF7F01" w:rsidSect="00696107">
      <w:headerReference w:type="default" r:id="rId10"/>
      <w:pgSz w:w="11905" w:h="16838"/>
      <w:pgMar w:top="709" w:right="850" w:bottom="993" w:left="1701" w:header="285" w:footer="720" w:gutter="0"/>
      <w:cols w:space="720"/>
      <w:noEndnote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15C61A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56F" w:rsidRDefault="0077656F" w:rsidP="00EA097C">
      <w:pPr>
        <w:spacing w:after="0" w:line="240" w:lineRule="auto"/>
      </w:pPr>
      <w:r>
        <w:separator/>
      </w:r>
    </w:p>
  </w:endnote>
  <w:endnote w:type="continuationSeparator" w:id="1">
    <w:p w:rsidR="0077656F" w:rsidRDefault="0077656F" w:rsidP="00EA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56F" w:rsidRDefault="0077656F" w:rsidP="00EA097C">
      <w:pPr>
        <w:spacing w:after="0" w:line="240" w:lineRule="auto"/>
      </w:pPr>
      <w:r>
        <w:separator/>
      </w:r>
    </w:p>
  </w:footnote>
  <w:footnote w:type="continuationSeparator" w:id="1">
    <w:p w:rsidR="0077656F" w:rsidRDefault="0077656F" w:rsidP="00EA0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366" w:rsidRDefault="00825366">
    <w:pPr>
      <w:pStyle w:val="af2"/>
      <w:jc w:val="center"/>
    </w:pPr>
  </w:p>
  <w:p w:rsidR="00825366" w:rsidRDefault="00825366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40C0E"/>
    <w:multiLevelType w:val="hybridMultilevel"/>
    <w:tmpl w:val="4992B3B4"/>
    <w:lvl w:ilvl="0" w:tplc="747E87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24F47BF"/>
    <w:multiLevelType w:val="multilevel"/>
    <w:tmpl w:val="AB5EAA7C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hint="default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14A4362"/>
    <w:multiLevelType w:val="hybridMultilevel"/>
    <w:tmpl w:val="3D8A4494"/>
    <w:lvl w:ilvl="0" w:tplc="5754AB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0"/>
  </w:num>
  <w:num w:numId="9">
    <w:abstractNumId w:val="7"/>
  </w:num>
  <w:num w:numId="10">
    <w:abstractNumId w:val="8"/>
  </w:num>
  <w:num w:numId="11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ость">
    <w15:presenceInfo w15:providerId="None" w15:userId="Гость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1043"/>
    <w:rsid w:val="00007301"/>
    <w:rsid w:val="000120C2"/>
    <w:rsid w:val="000130E4"/>
    <w:rsid w:val="00014932"/>
    <w:rsid w:val="00015BA7"/>
    <w:rsid w:val="00023474"/>
    <w:rsid w:val="00025567"/>
    <w:rsid w:val="000327FB"/>
    <w:rsid w:val="000404D9"/>
    <w:rsid w:val="00040920"/>
    <w:rsid w:val="000412B7"/>
    <w:rsid w:val="000433FC"/>
    <w:rsid w:val="00044EED"/>
    <w:rsid w:val="0005531B"/>
    <w:rsid w:val="00057C7E"/>
    <w:rsid w:val="00062D27"/>
    <w:rsid w:val="00064E42"/>
    <w:rsid w:val="00064F37"/>
    <w:rsid w:val="00071DD8"/>
    <w:rsid w:val="00077D6D"/>
    <w:rsid w:val="00080384"/>
    <w:rsid w:val="0008148D"/>
    <w:rsid w:val="000836BB"/>
    <w:rsid w:val="00085BF8"/>
    <w:rsid w:val="0008771B"/>
    <w:rsid w:val="000877CA"/>
    <w:rsid w:val="000A1FBB"/>
    <w:rsid w:val="000A4E44"/>
    <w:rsid w:val="000A524F"/>
    <w:rsid w:val="000A6512"/>
    <w:rsid w:val="000A7891"/>
    <w:rsid w:val="000A7DDD"/>
    <w:rsid w:val="000B6179"/>
    <w:rsid w:val="000C1873"/>
    <w:rsid w:val="000C3197"/>
    <w:rsid w:val="000C3704"/>
    <w:rsid w:val="000D0B27"/>
    <w:rsid w:val="000D105E"/>
    <w:rsid w:val="000D27B0"/>
    <w:rsid w:val="000D5E3D"/>
    <w:rsid w:val="000D6932"/>
    <w:rsid w:val="000D7BB3"/>
    <w:rsid w:val="000E4E3E"/>
    <w:rsid w:val="000E69AF"/>
    <w:rsid w:val="000F02D8"/>
    <w:rsid w:val="000F5202"/>
    <w:rsid w:val="000F5316"/>
    <w:rsid w:val="00104D6E"/>
    <w:rsid w:val="001069E1"/>
    <w:rsid w:val="00113C1E"/>
    <w:rsid w:val="00115184"/>
    <w:rsid w:val="00115AAC"/>
    <w:rsid w:val="0011627C"/>
    <w:rsid w:val="00116A13"/>
    <w:rsid w:val="00117A55"/>
    <w:rsid w:val="001266DD"/>
    <w:rsid w:val="001333A4"/>
    <w:rsid w:val="00133EF5"/>
    <w:rsid w:val="00140460"/>
    <w:rsid w:val="00144C37"/>
    <w:rsid w:val="00150E3B"/>
    <w:rsid w:val="00153419"/>
    <w:rsid w:val="00154AB4"/>
    <w:rsid w:val="001601A1"/>
    <w:rsid w:val="0016092B"/>
    <w:rsid w:val="001646BA"/>
    <w:rsid w:val="0017059A"/>
    <w:rsid w:val="0017484D"/>
    <w:rsid w:val="0017500A"/>
    <w:rsid w:val="00181ACA"/>
    <w:rsid w:val="00182A77"/>
    <w:rsid w:val="001873A0"/>
    <w:rsid w:val="00195DE9"/>
    <w:rsid w:val="001B3C6F"/>
    <w:rsid w:val="001B5FB9"/>
    <w:rsid w:val="001C7E7B"/>
    <w:rsid w:val="001D1691"/>
    <w:rsid w:val="001D2DA0"/>
    <w:rsid w:val="001F0EF3"/>
    <w:rsid w:val="001F14CB"/>
    <w:rsid w:val="001F18A6"/>
    <w:rsid w:val="001F373A"/>
    <w:rsid w:val="00200ADE"/>
    <w:rsid w:val="00206A75"/>
    <w:rsid w:val="00207FBB"/>
    <w:rsid w:val="00217A7D"/>
    <w:rsid w:val="00217D6A"/>
    <w:rsid w:val="002202F4"/>
    <w:rsid w:val="00222B98"/>
    <w:rsid w:val="00224302"/>
    <w:rsid w:val="0023239C"/>
    <w:rsid w:val="00243F12"/>
    <w:rsid w:val="0024410A"/>
    <w:rsid w:val="002441B9"/>
    <w:rsid w:val="00245D20"/>
    <w:rsid w:val="00247FCF"/>
    <w:rsid w:val="0025148E"/>
    <w:rsid w:val="00264A24"/>
    <w:rsid w:val="00266B06"/>
    <w:rsid w:val="00273EBC"/>
    <w:rsid w:val="0028061A"/>
    <w:rsid w:val="0028170B"/>
    <w:rsid w:val="00282F0A"/>
    <w:rsid w:val="002901F4"/>
    <w:rsid w:val="002A09BB"/>
    <w:rsid w:val="002A3728"/>
    <w:rsid w:val="002A47E1"/>
    <w:rsid w:val="002A60E6"/>
    <w:rsid w:val="002A60E9"/>
    <w:rsid w:val="002A6A9E"/>
    <w:rsid w:val="002B4F0F"/>
    <w:rsid w:val="002B5FFA"/>
    <w:rsid w:val="002B7F1E"/>
    <w:rsid w:val="002C0334"/>
    <w:rsid w:val="002C057C"/>
    <w:rsid w:val="002C15E6"/>
    <w:rsid w:val="002C341F"/>
    <w:rsid w:val="002C3615"/>
    <w:rsid w:val="002C58E9"/>
    <w:rsid w:val="002E5080"/>
    <w:rsid w:val="002F04B5"/>
    <w:rsid w:val="002F15D2"/>
    <w:rsid w:val="002F73D9"/>
    <w:rsid w:val="00300DAE"/>
    <w:rsid w:val="003023FF"/>
    <w:rsid w:val="003154B9"/>
    <w:rsid w:val="0032081E"/>
    <w:rsid w:val="003245E6"/>
    <w:rsid w:val="0032594F"/>
    <w:rsid w:val="0032715D"/>
    <w:rsid w:val="00341F96"/>
    <w:rsid w:val="00350C1F"/>
    <w:rsid w:val="00371876"/>
    <w:rsid w:val="003740CA"/>
    <w:rsid w:val="00374AAD"/>
    <w:rsid w:val="0038386F"/>
    <w:rsid w:val="00384050"/>
    <w:rsid w:val="00393383"/>
    <w:rsid w:val="0039486C"/>
    <w:rsid w:val="00394EF6"/>
    <w:rsid w:val="00397F01"/>
    <w:rsid w:val="003A17CA"/>
    <w:rsid w:val="003A4DA9"/>
    <w:rsid w:val="003A509F"/>
    <w:rsid w:val="003B091B"/>
    <w:rsid w:val="003B52E4"/>
    <w:rsid w:val="003B5E95"/>
    <w:rsid w:val="003D219C"/>
    <w:rsid w:val="003D314D"/>
    <w:rsid w:val="003E1732"/>
    <w:rsid w:val="003F138B"/>
    <w:rsid w:val="003F230E"/>
    <w:rsid w:val="004010BC"/>
    <w:rsid w:val="00401CD2"/>
    <w:rsid w:val="00403575"/>
    <w:rsid w:val="00406EA2"/>
    <w:rsid w:val="00411ED7"/>
    <w:rsid w:val="00413341"/>
    <w:rsid w:val="00415055"/>
    <w:rsid w:val="00416762"/>
    <w:rsid w:val="004237D3"/>
    <w:rsid w:val="00426429"/>
    <w:rsid w:val="0043177C"/>
    <w:rsid w:val="00431BF9"/>
    <w:rsid w:val="00433D85"/>
    <w:rsid w:val="00435B52"/>
    <w:rsid w:val="00436117"/>
    <w:rsid w:val="00446FD7"/>
    <w:rsid w:val="00462B99"/>
    <w:rsid w:val="0046458F"/>
    <w:rsid w:val="00465CA2"/>
    <w:rsid w:val="004729C8"/>
    <w:rsid w:val="00472E49"/>
    <w:rsid w:val="00482FCD"/>
    <w:rsid w:val="00493892"/>
    <w:rsid w:val="00496277"/>
    <w:rsid w:val="004A11C6"/>
    <w:rsid w:val="004A20DC"/>
    <w:rsid w:val="004A4F18"/>
    <w:rsid w:val="004A54B3"/>
    <w:rsid w:val="004B1B26"/>
    <w:rsid w:val="004B4189"/>
    <w:rsid w:val="004B6F95"/>
    <w:rsid w:val="004C1E03"/>
    <w:rsid w:val="004C2A33"/>
    <w:rsid w:val="004C63A5"/>
    <w:rsid w:val="004D2133"/>
    <w:rsid w:val="004D3481"/>
    <w:rsid w:val="004D34FB"/>
    <w:rsid w:val="004D7CF5"/>
    <w:rsid w:val="004E06B2"/>
    <w:rsid w:val="004E1595"/>
    <w:rsid w:val="004F12CC"/>
    <w:rsid w:val="004F1F62"/>
    <w:rsid w:val="005012BC"/>
    <w:rsid w:val="00502863"/>
    <w:rsid w:val="00503854"/>
    <w:rsid w:val="0051605A"/>
    <w:rsid w:val="00522A30"/>
    <w:rsid w:val="00531993"/>
    <w:rsid w:val="00536345"/>
    <w:rsid w:val="005443EA"/>
    <w:rsid w:val="00545339"/>
    <w:rsid w:val="00570969"/>
    <w:rsid w:val="0057271D"/>
    <w:rsid w:val="00574C9D"/>
    <w:rsid w:val="005760AA"/>
    <w:rsid w:val="005760FA"/>
    <w:rsid w:val="0057642B"/>
    <w:rsid w:val="005764BC"/>
    <w:rsid w:val="0058301F"/>
    <w:rsid w:val="00584CF9"/>
    <w:rsid w:val="0058742E"/>
    <w:rsid w:val="005903E2"/>
    <w:rsid w:val="005935C0"/>
    <w:rsid w:val="0059560F"/>
    <w:rsid w:val="00596DF0"/>
    <w:rsid w:val="005A315F"/>
    <w:rsid w:val="005A3F1F"/>
    <w:rsid w:val="005A4455"/>
    <w:rsid w:val="005A6349"/>
    <w:rsid w:val="005B0DF4"/>
    <w:rsid w:val="005B42B3"/>
    <w:rsid w:val="005B5BF5"/>
    <w:rsid w:val="005C0C1B"/>
    <w:rsid w:val="005C1076"/>
    <w:rsid w:val="005C2690"/>
    <w:rsid w:val="005C55F6"/>
    <w:rsid w:val="005C78B0"/>
    <w:rsid w:val="005D7F38"/>
    <w:rsid w:val="005E1449"/>
    <w:rsid w:val="005E177F"/>
    <w:rsid w:val="005F1273"/>
    <w:rsid w:val="005F3DFD"/>
    <w:rsid w:val="005F409C"/>
    <w:rsid w:val="005F4A27"/>
    <w:rsid w:val="005F5D01"/>
    <w:rsid w:val="005F5F08"/>
    <w:rsid w:val="005F663E"/>
    <w:rsid w:val="005F774A"/>
    <w:rsid w:val="006002FA"/>
    <w:rsid w:val="006076D0"/>
    <w:rsid w:val="0061514F"/>
    <w:rsid w:val="00617C6D"/>
    <w:rsid w:val="00622C09"/>
    <w:rsid w:val="0062360F"/>
    <w:rsid w:val="00623686"/>
    <w:rsid w:val="00626468"/>
    <w:rsid w:val="006307C3"/>
    <w:rsid w:val="00635CC4"/>
    <w:rsid w:val="0064047F"/>
    <w:rsid w:val="00640F1E"/>
    <w:rsid w:val="006423E6"/>
    <w:rsid w:val="00645302"/>
    <w:rsid w:val="00651912"/>
    <w:rsid w:val="00652258"/>
    <w:rsid w:val="00654FEB"/>
    <w:rsid w:val="00674755"/>
    <w:rsid w:val="00677EB8"/>
    <w:rsid w:val="00680654"/>
    <w:rsid w:val="0068077D"/>
    <w:rsid w:val="00681D61"/>
    <w:rsid w:val="0068553C"/>
    <w:rsid w:val="00687965"/>
    <w:rsid w:val="00693080"/>
    <w:rsid w:val="00696107"/>
    <w:rsid w:val="006A088A"/>
    <w:rsid w:val="006A4F97"/>
    <w:rsid w:val="006A67EB"/>
    <w:rsid w:val="006A6F82"/>
    <w:rsid w:val="006A7B0B"/>
    <w:rsid w:val="006A7F32"/>
    <w:rsid w:val="006B2702"/>
    <w:rsid w:val="006B6388"/>
    <w:rsid w:val="006D0982"/>
    <w:rsid w:val="006D1C31"/>
    <w:rsid w:val="006D1DB2"/>
    <w:rsid w:val="006D2540"/>
    <w:rsid w:val="006D3BAC"/>
    <w:rsid w:val="006D7123"/>
    <w:rsid w:val="006E49DB"/>
    <w:rsid w:val="006F135E"/>
    <w:rsid w:val="006F4216"/>
    <w:rsid w:val="006F51D6"/>
    <w:rsid w:val="007027A0"/>
    <w:rsid w:val="007059F9"/>
    <w:rsid w:val="0071224C"/>
    <w:rsid w:val="0071278F"/>
    <w:rsid w:val="007134E2"/>
    <w:rsid w:val="0071581F"/>
    <w:rsid w:val="007230A0"/>
    <w:rsid w:val="00725FD7"/>
    <w:rsid w:val="00731356"/>
    <w:rsid w:val="00733515"/>
    <w:rsid w:val="00737217"/>
    <w:rsid w:val="00737FB9"/>
    <w:rsid w:val="00745554"/>
    <w:rsid w:val="00750961"/>
    <w:rsid w:val="00752824"/>
    <w:rsid w:val="00765E20"/>
    <w:rsid w:val="007708A6"/>
    <w:rsid w:val="007712DB"/>
    <w:rsid w:val="0077656F"/>
    <w:rsid w:val="00782CBC"/>
    <w:rsid w:val="0078583F"/>
    <w:rsid w:val="00793EBB"/>
    <w:rsid w:val="007A038B"/>
    <w:rsid w:val="007A351D"/>
    <w:rsid w:val="007A3FFA"/>
    <w:rsid w:val="007A62CC"/>
    <w:rsid w:val="007B0C99"/>
    <w:rsid w:val="007B2063"/>
    <w:rsid w:val="007C20EE"/>
    <w:rsid w:val="007C5226"/>
    <w:rsid w:val="007D21A1"/>
    <w:rsid w:val="007E1EE6"/>
    <w:rsid w:val="007F13A3"/>
    <w:rsid w:val="007F3C3D"/>
    <w:rsid w:val="007F6DA9"/>
    <w:rsid w:val="00803A6C"/>
    <w:rsid w:val="00805A89"/>
    <w:rsid w:val="008228A5"/>
    <w:rsid w:val="00822D65"/>
    <w:rsid w:val="00825366"/>
    <w:rsid w:val="00825500"/>
    <w:rsid w:val="00826107"/>
    <w:rsid w:val="00830A09"/>
    <w:rsid w:val="00834630"/>
    <w:rsid w:val="00841714"/>
    <w:rsid w:val="0084285D"/>
    <w:rsid w:val="008436E4"/>
    <w:rsid w:val="0084423D"/>
    <w:rsid w:val="0085116C"/>
    <w:rsid w:val="0085420F"/>
    <w:rsid w:val="00864B73"/>
    <w:rsid w:val="008654F7"/>
    <w:rsid w:val="00866E6B"/>
    <w:rsid w:val="0086759B"/>
    <w:rsid w:val="00867766"/>
    <w:rsid w:val="00867A95"/>
    <w:rsid w:val="00867B9B"/>
    <w:rsid w:val="00871FA8"/>
    <w:rsid w:val="0087702F"/>
    <w:rsid w:val="00884CCA"/>
    <w:rsid w:val="008851BC"/>
    <w:rsid w:val="008851FC"/>
    <w:rsid w:val="00894C50"/>
    <w:rsid w:val="00896F80"/>
    <w:rsid w:val="00897D62"/>
    <w:rsid w:val="008A3F8B"/>
    <w:rsid w:val="008A46BD"/>
    <w:rsid w:val="008A5207"/>
    <w:rsid w:val="008A5369"/>
    <w:rsid w:val="008A60B9"/>
    <w:rsid w:val="008A780B"/>
    <w:rsid w:val="008A7838"/>
    <w:rsid w:val="008B3A9A"/>
    <w:rsid w:val="008C03E2"/>
    <w:rsid w:val="008C09DE"/>
    <w:rsid w:val="008C1E93"/>
    <w:rsid w:val="008C2B5E"/>
    <w:rsid w:val="008D36EE"/>
    <w:rsid w:val="008E40AC"/>
    <w:rsid w:val="008E489D"/>
    <w:rsid w:val="008F19DF"/>
    <w:rsid w:val="008F1EAF"/>
    <w:rsid w:val="008F33D1"/>
    <w:rsid w:val="008F7087"/>
    <w:rsid w:val="008F79AD"/>
    <w:rsid w:val="00902CDA"/>
    <w:rsid w:val="0090407D"/>
    <w:rsid w:val="00906292"/>
    <w:rsid w:val="00906A49"/>
    <w:rsid w:val="00916294"/>
    <w:rsid w:val="009273A4"/>
    <w:rsid w:val="00934917"/>
    <w:rsid w:val="00937190"/>
    <w:rsid w:val="00947C75"/>
    <w:rsid w:val="009512E3"/>
    <w:rsid w:val="00952541"/>
    <w:rsid w:val="0097142B"/>
    <w:rsid w:val="00975383"/>
    <w:rsid w:val="00977351"/>
    <w:rsid w:val="00981E0C"/>
    <w:rsid w:val="0098367E"/>
    <w:rsid w:val="009901C6"/>
    <w:rsid w:val="009A13A7"/>
    <w:rsid w:val="009A4C98"/>
    <w:rsid w:val="009B5BC6"/>
    <w:rsid w:val="009C004E"/>
    <w:rsid w:val="009C34BD"/>
    <w:rsid w:val="009C750D"/>
    <w:rsid w:val="009D005D"/>
    <w:rsid w:val="009D0ED0"/>
    <w:rsid w:val="009D3EB1"/>
    <w:rsid w:val="009D4BB3"/>
    <w:rsid w:val="009D730E"/>
    <w:rsid w:val="009E5E9D"/>
    <w:rsid w:val="009F24CC"/>
    <w:rsid w:val="00A00295"/>
    <w:rsid w:val="00A01829"/>
    <w:rsid w:val="00A134E5"/>
    <w:rsid w:val="00A13989"/>
    <w:rsid w:val="00A17901"/>
    <w:rsid w:val="00A262CC"/>
    <w:rsid w:val="00A26FF9"/>
    <w:rsid w:val="00A27B35"/>
    <w:rsid w:val="00A303C0"/>
    <w:rsid w:val="00A34B91"/>
    <w:rsid w:val="00A366C3"/>
    <w:rsid w:val="00A36D94"/>
    <w:rsid w:val="00A3747F"/>
    <w:rsid w:val="00A4502C"/>
    <w:rsid w:val="00A4521D"/>
    <w:rsid w:val="00A53C64"/>
    <w:rsid w:val="00A553C1"/>
    <w:rsid w:val="00A55A7D"/>
    <w:rsid w:val="00A60794"/>
    <w:rsid w:val="00A7543B"/>
    <w:rsid w:val="00A76862"/>
    <w:rsid w:val="00A774C2"/>
    <w:rsid w:val="00A813E5"/>
    <w:rsid w:val="00A87ADA"/>
    <w:rsid w:val="00A87D06"/>
    <w:rsid w:val="00A939B6"/>
    <w:rsid w:val="00A968F0"/>
    <w:rsid w:val="00AA3070"/>
    <w:rsid w:val="00AA492B"/>
    <w:rsid w:val="00AB1FA4"/>
    <w:rsid w:val="00AB21D8"/>
    <w:rsid w:val="00AB2BC7"/>
    <w:rsid w:val="00AB49AD"/>
    <w:rsid w:val="00AB5012"/>
    <w:rsid w:val="00AD2F81"/>
    <w:rsid w:val="00AD3456"/>
    <w:rsid w:val="00AD59CF"/>
    <w:rsid w:val="00AD6385"/>
    <w:rsid w:val="00AE240D"/>
    <w:rsid w:val="00AE4DA3"/>
    <w:rsid w:val="00AE617E"/>
    <w:rsid w:val="00AE67B3"/>
    <w:rsid w:val="00AE6A65"/>
    <w:rsid w:val="00AF056E"/>
    <w:rsid w:val="00AF2023"/>
    <w:rsid w:val="00AF7087"/>
    <w:rsid w:val="00B01B4C"/>
    <w:rsid w:val="00B027B8"/>
    <w:rsid w:val="00B04FB4"/>
    <w:rsid w:val="00B069B5"/>
    <w:rsid w:val="00B15E90"/>
    <w:rsid w:val="00B22EA4"/>
    <w:rsid w:val="00B230C7"/>
    <w:rsid w:val="00B332C2"/>
    <w:rsid w:val="00B3480B"/>
    <w:rsid w:val="00B40947"/>
    <w:rsid w:val="00B415B3"/>
    <w:rsid w:val="00B47D35"/>
    <w:rsid w:val="00B5543D"/>
    <w:rsid w:val="00B57BA6"/>
    <w:rsid w:val="00B629DD"/>
    <w:rsid w:val="00B67DE8"/>
    <w:rsid w:val="00B7229C"/>
    <w:rsid w:val="00B75575"/>
    <w:rsid w:val="00B76D65"/>
    <w:rsid w:val="00B8056D"/>
    <w:rsid w:val="00B80890"/>
    <w:rsid w:val="00B80E44"/>
    <w:rsid w:val="00B92CD8"/>
    <w:rsid w:val="00B93BEE"/>
    <w:rsid w:val="00B96086"/>
    <w:rsid w:val="00B97C54"/>
    <w:rsid w:val="00BA166B"/>
    <w:rsid w:val="00BB7ADE"/>
    <w:rsid w:val="00BC4B55"/>
    <w:rsid w:val="00BD0509"/>
    <w:rsid w:val="00BD621C"/>
    <w:rsid w:val="00BE107C"/>
    <w:rsid w:val="00BE196D"/>
    <w:rsid w:val="00BE3519"/>
    <w:rsid w:val="00BE79A2"/>
    <w:rsid w:val="00BF485E"/>
    <w:rsid w:val="00BF7F01"/>
    <w:rsid w:val="00C005E9"/>
    <w:rsid w:val="00C02E11"/>
    <w:rsid w:val="00C055CF"/>
    <w:rsid w:val="00C1242E"/>
    <w:rsid w:val="00C12AB5"/>
    <w:rsid w:val="00C12B44"/>
    <w:rsid w:val="00C20A87"/>
    <w:rsid w:val="00C24F2C"/>
    <w:rsid w:val="00C25BCB"/>
    <w:rsid w:val="00C26ACD"/>
    <w:rsid w:val="00C273F2"/>
    <w:rsid w:val="00C27B43"/>
    <w:rsid w:val="00C3048D"/>
    <w:rsid w:val="00C31910"/>
    <w:rsid w:val="00C35FF3"/>
    <w:rsid w:val="00C361D7"/>
    <w:rsid w:val="00C41E84"/>
    <w:rsid w:val="00C558D1"/>
    <w:rsid w:val="00C613EB"/>
    <w:rsid w:val="00C672F4"/>
    <w:rsid w:val="00C75911"/>
    <w:rsid w:val="00C777A8"/>
    <w:rsid w:val="00C813F1"/>
    <w:rsid w:val="00C8410B"/>
    <w:rsid w:val="00C8565F"/>
    <w:rsid w:val="00C93DE9"/>
    <w:rsid w:val="00C960D0"/>
    <w:rsid w:val="00C97948"/>
    <w:rsid w:val="00CB3BB6"/>
    <w:rsid w:val="00CB64F1"/>
    <w:rsid w:val="00CD344E"/>
    <w:rsid w:val="00CD41B1"/>
    <w:rsid w:val="00CD54B2"/>
    <w:rsid w:val="00CD7514"/>
    <w:rsid w:val="00CE05B9"/>
    <w:rsid w:val="00CE1FA6"/>
    <w:rsid w:val="00CE4601"/>
    <w:rsid w:val="00CE69F9"/>
    <w:rsid w:val="00CF0076"/>
    <w:rsid w:val="00CF223E"/>
    <w:rsid w:val="00CF2FE3"/>
    <w:rsid w:val="00CF3CA2"/>
    <w:rsid w:val="00CF5FB9"/>
    <w:rsid w:val="00CF6711"/>
    <w:rsid w:val="00CF76BB"/>
    <w:rsid w:val="00D02573"/>
    <w:rsid w:val="00D12B6E"/>
    <w:rsid w:val="00D14827"/>
    <w:rsid w:val="00D169D1"/>
    <w:rsid w:val="00D17571"/>
    <w:rsid w:val="00D17AD5"/>
    <w:rsid w:val="00D23422"/>
    <w:rsid w:val="00D23A7B"/>
    <w:rsid w:val="00D27FAC"/>
    <w:rsid w:val="00D30564"/>
    <w:rsid w:val="00D33328"/>
    <w:rsid w:val="00D337D1"/>
    <w:rsid w:val="00D354CB"/>
    <w:rsid w:val="00D35807"/>
    <w:rsid w:val="00D4059E"/>
    <w:rsid w:val="00D42DFB"/>
    <w:rsid w:val="00D45E6F"/>
    <w:rsid w:val="00D533EA"/>
    <w:rsid w:val="00D55EB8"/>
    <w:rsid w:val="00D60E33"/>
    <w:rsid w:val="00D61F2A"/>
    <w:rsid w:val="00D645B7"/>
    <w:rsid w:val="00D66CC6"/>
    <w:rsid w:val="00D6791D"/>
    <w:rsid w:val="00D70176"/>
    <w:rsid w:val="00D71124"/>
    <w:rsid w:val="00D735B3"/>
    <w:rsid w:val="00D8569D"/>
    <w:rsid w:val="00D86436"/>
    <w:rsid w:val="00D92645"/>
    <w:rsid w:val="00D97AB2"/>
    <w:rsid w:val="00DA0850"/>
    <w:rsid w:val="00DA24C3"/>
    <w:rsid w:val="00DB2CCE"/>
    <w:rsid w:val="00DB316C"/>
    <w:rsid w:val="00DB330A"/>
    <w:rsid w:val="00DD7113"/>
    <w:rsid w:val="00DD7555"/>
    <w:rsid w:val="00DE10CE"/>
    <w:rsid w:val="00DE13E4"/>
    <w:rsid w:val="00DE71FA"/>
    <w:rsid w:val="00DF1F00"/>
    <w:rsid w:val="00E03B8A"/>
    <w:rsid w:val="00E04C14"/>
    <w:rsid w:val="00E060FA"/>
    <w:rsid w:val="00E15C22"/>
    <w:rsid w:val="00E2114E"/>
    <w:rsid w:val="00E272BE"/>
    <w:rsid w:val="00E33A08"/>
    <w:rsid w:val="00E529BD"/>
    <w:rsid w:val="00E57754"/>
    <w:rsid w:val="00E60F6D"/>
    <w:rsid w:val="00E63FAD"/>
    <w:rsid w:val="00E64280"/>
    <w:rsid w:val="00E74463"/>
    <w:rsid w:val="00E74FFA"/>
    <w:rsid w:val="00E81686"/>
    <w:rsid w:val="00E853D8"/>
    <w:rsid w:val="00E90CC0"/>
    <w:rsid w:val="00E9289A"/>
    <w:rsid w:val="00E95CD1"/>
    <w:rsid w:val="00E9632F"/>
    <w:rsid w:val="00EA097C"/>
    <w:rsid w:val="00EB0761"/>
    <w:rsid w:val="00EB12C2"/>
    <w:rsid w:val="00EC0E99"/>
    <w:rsid w:val="00EC282D"/>
    <w:rsid w:val="00EC4374"/>
    <w:rsid w:val="00EC65E4"/>
    <w:rsid w:val="00ED3BEE"/>
    <w:rsid w:val="00EE08D0"/>
    <w:rsid w:val="00EE0A3E"/>
    <w:rsid w:val="00EE1ED4"/>
    <w:rsid w:val="00EE4F3F"/>
    <w:rsid w:val="00EE5E09"/>
    <w:rsid w:val="00EE6823"/>
    <w:rsid w:val="00EE6E1D"/>
    <w:rsid w:val="00EF0DCB"/>
    <w:rsid w:val="00EF323E"/>
    <w:rsid w:val="00EF7B0C"/>
    <w:rsid w:val="00F121DF"/>
    <w:rsid w:val="00F14984"/>
    <w:rsid w:val="00F163CE"/>
    <w:rsid w:val="00F31B3F"/>
    <w:rsid w:val="00F34843"/>
    <w:rsid w:val="00F3562C"/>
    <w:rsid w:val="00F41E5A"/>
    <w:rsid w:val="00F46929"/>
    <w:rsid w:val="00F5213D"/>
    <w:rsid w:val="00F54234"/>
    <w:rsid w:val="00F55601"/>
    <w:rsid w:val="00F60D6C"/>
    <w:rsid w:val="00F70BF2"/>
    <w:rsid w:val="00F7741D"/>
    <w:rsid w:val="00F77E4B"/>
    <w:rsid w:val="00F82830"/>
    <w:rsid w:val="00F90D0D"/>
    <w:rsid w:val="00F91732"/>
    <w:rsid w:val="00F91A96"/>
    <w:rsid w:val="00F91E89"/>
    <w:rsid w:val="00F948DA"/>
    <w:rsid w:val="00F954C2"/>
    <w:rsid w:val="00F97E88"/>
    <w:rsid w:val="00FA1EF9"/>
    <w:rsid w:val="00FA79F4"/>
    <w:rsid w:val="00FB02A2"/>
    <w:rsid w:val="00FB034B"/>
    <w:rsid w:val="00FC6A35"/>
    <w:rsid w:val="00FC7892"/>
    <w:rsid w:val="00FD5BAC"/>
    <w:rsid w:val="00FE38F6"/>
    <w:rsid w:val="00FE4B6D"/>
    <w:rsid w:val="00FE4F2F"/>
    <w:rsid w:val="00FF1043"/>
    <w:rsid w:val="00FF4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C0"/>
  </w:style>
  <w:style w:type="paragraph" w:styleId="1">
    <w:name w:val="heading 1"/>
    <w:basedOn w:val="a"/>
    <w:next w:val="a"/>
    <w:link w:val="10"/>
    <w:uiPriority w:val="9"/>
    <w:qFormat/>
    <w:rsid w:val="004B6F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34917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A097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A097C"/>
    <w:rPr>
      <w:vertAlign w:val="superscript"/>
    </w:rPr>
  </w:style>
  <w:style w:type="character" w:customStyle="1" w:styleId="20">
    <w:name w:val="Заголовок 2 Знак"/>
    <w:basedOn w:val="a0"/>
    <w:link w:val="2"/>
    <w:rsid w:val="00EE4F3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2">
    <w:name w:val="header"/>
    <w:basedOn w:val="a"/>
    <w:link w:val="af3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A11C6"/>
  </w:style>
  <w:style w:type="paragraph" w:styleId="af4">
    <w:name w:val="footer"/>
    <w:basedOn w:val="a"/>
    <w:link w:val="af5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A11C6"/>
  </w:style>
  <w:style w:type="table" w:styleId="af6">
    <w:name w:val="Table Grid"/>
    <w:basedOn w:val="a1"/>
    <w:uiPriority w:val="59"/>
    <w:unhideWhenUsed/>
    <w:rsid w:val="00725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Название проектного документа"/>
    <w:basedOn w:val="a"/>
    <w:rsid w:val="00825366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8">
    <w:name w:val="No Spacing"/>
    <w:uiPriority w:val="1"/>
    <w:qFormat/>
    <w:rsid w:val="00397F0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B6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9">
    <w:name w:val="Body Text"/>
    <w:basedOn w:val="a"/>
    <w:link w:val="afa"/>
    <w:uiPriority w:val="99"/>
    <w:unhideWhenUsed/>
    <w:rsid w:val="004B6F95"/>
    <w:pPr>
      <w:widowControl w:val="0"/>
      <w:suppressLineNumbers/>
      <w:suppressAutoHyphens/>
      <w:spacing w:after="0" w:line="240" w:lineRule="auto"/>
      <w:ind w:firstLine="567"/>
      <w:jc w:val="both"/>
    </w:pPr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character" w:customStyle="1" w:styleId="afa">
    <w:name w:val="Основной текст Знак"/>
    <w:basedOn w:val="a0"/>
    <w:link w:val="af9"/>
    <w:uiPriority w:val="99"/>
    <w:rsid w:val="004B6F95"/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paragraph" w:customStyle="1" w:styleId="11">
    <w:name w:val="заголовок 1"/>
    <w:basedOn w:val="a"/>
    <w:next w:val="a"/>
    <w:uiPriority w:val="99"/>
    <w:rsid w:val="004B6F9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екст примечания"/>
    <w:basedOn w:val="a"/>
    <w:uiPriority w:val="99"/>
    <w:rsid w:val="004B6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B6F95"/>
    <w:rPr>
      <w:rFonts w:ascii="Times New Roman" w:hAnsi="Times New Roman" w:cs="Times New Roman" w:hint="default"/>
    </w:rPr>
  </w:style>
  <w:style w:type="character" w:customStyle="1" w:styleId="ConsPlusNormal0">
    <w:name w:val="ConsPlusNormal Знак"/>
    <w:link w:val="ConsPlusNormal"/>
    <w:locked/>
    <w:rsid w:val="008F7087"/>
    <w:rPr>
      <w:rFonts w:ascii="Arial" w:eastAsia="Calibri" w:hAnsi="Arial" w:cs="Arial"/>
      <w:sz w:val="20"/>
      <w:szCs w:val="20"/>
      <w:lang w:eastAsia="ru-RU"/>
    </w:rPr>
  </w:style>
  <w:style w:type="character" w:customStyle="1" w:styleId="markedcontent">
    <w:name w:val="markedcontent"/>
    <w:basedOn w:val="a0"/>
    <w:rsid w:val="003E17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C0"/>
  </w:style>
  <w:style w:type="paragraph" w:styleId="2">
    <w:name w:val="heading 2"/>
    <w:basedOn w:val="a"/>
    <w:next w:val="a"/>
    <w:link w:val="20"/>
    <w:unhideWhenUsed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34917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A097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A097C"/>
    <w:rPr>
      <w:vertAlign w:val="superscript"/>
    </w:rPr>
  </w:style>
  <w:style w:type="character" w:customStyle="1" w:styleId="20">
    <w:name w:val="Заголовок 2 Знак"/>
    <w:basedOn w:val="a0"/>
    <w:link w:val="2"/>
    <w:rsid w:val="00EE4F3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2">
    <w:name w:val="header"/>
    <w:basedOn w:val="a"/>
    <w:link w:val="af3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A11C6"/>
  </w:style>
  <w:style w:type="paragraph" w:styleId="af4">
    <w:name w:val="footer"/>
    <w:basedOn w:val="a"/>
    <w:link w:val="af5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A11C6"/>
  </w:style>
  <w:style w:type="table" w:styleId="af6">
    <w:name w:val="Table Grid"/>
    <w:basedOn w:val="a1"/>
    <w:uiPriority w:val="59"/>
    <w:unhideWhenUsed/>
    <w:rsid w:val="00725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33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32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9257E5CCC33551DCBB24F1CA36C644A394154052C0B286176C8E000BC07E1CD19B759E16CB2E04F70028A298E879FD90C78172F3C92E35SFk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B8A7B-B62D-46F4-B33C-7CEBF0A79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2096</Words>
  <Characters>11948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Ирочка Павлова</cp:lastModifiedBy>
  <cp:revision>30</cp:revision>
  <cp:lastPrinted>2019-12-20T07:11:00Z</cp:lastPrinted>
  <dcterms:created xsi:type="dcterms:W3CDTF">2022-09-15T09:47:00Z</dcterms:created>
  <dcterms:modified xsi:type="dcterms:W3CDTF">2023-05-12T09:32:00Z</dcterms:modified>
</cp:coreProperties>
</file>