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81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357" w:rsidRPr="00E832D9" w:rsidRDefault="00E832D9" w:rsidP="001A3357">
      <w:pPr>
        <w:pStyle w:val="a3"/>
        <w:spacing w:before="0" w:beforeAutospacing="0" w:after="0" w:afterAutospacing="0"/>
        <w:rPr>
          <w:sz w:val="28"/>
          <w:szCs w:val="28"/>
        </w:rPr>
      </w:pPr>
      <w:r w:rsidRPr="00E832D9">
        <w:rPr>
          <w:sz w:val="28"/>
          <w:szCs w:val="28"/>
          <w:lang w:eastAsia="ar-SA"/>
        </w:rPr>
        <w:t xml:space="preserve">09 марта </w:t>
      </w:r>
      <w:proofErr w:type="gramStart"/>
      <w:r w:rsidRPr="00E832D9">
        <w:rPr>
          <w:sz w:val="28"/>
          <w:szCs w:val="28"/>
          <w:lang w:eastAsia="ar-SA"/>
        </w:rPr>
        <w:t>2017</w:t>
      </w:r>
      <w:r w:rsidR="001A3357" w:rsidRPr="00E832D9">
        <w:rPr>
          <w:sz w:val="28"/>
          <w:szCs w:val="28"/>
          <w:lang w:eastAsia="ar-SA"/>
        </w:rPr>
        <w:t xml:space="preserve">  года</w:t>
      </w:r>
      <w:proofErr w:type="gramEnd"/>
      <w:r w:rsidR="001A3357" w:rsidRPr="00E832D9"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E832D9">
        <w:rPr>
          <w:sz w:val="28"/>
          <w:szCs w:val="28"/>
          <w:lang w:eastAsia="ar-SA"/>
        </w:rPr>
        <w:t xml:space="preserve">                               № 23</w:t>
      </w:r>
    </w:p>
    <w:p w:rsidR="001A3357" w:rsidRPr="00E832D9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15240</wp:posOffset>
                </wp:positionV>
                <wp:extent cx="5876925" cy="1863090"/>
                <wp:effectExtent l="9525" t="5715" r="952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57" w:rsidRDefault="001A3357" w:rsidP="001A335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«Об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  проекта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краткосрочно</w:t>
                            </w:r>
                            <w:r w:rsidR="00E83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  плана реализации в 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году Региональной программы капитального ремонта общего имущества в многоквартирных домах, расположенных на территории му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муниципальный рай</w:t>
                            </w:r>
                            <w:r w:rsidR="00E832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Ленинградской области на 2016 год» от 23.10.2015 года № 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5pt;margin-top:1.2pt;width:462.7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" strokecolor="white">
                <v:textbox>
                  <w:txbxContent>
                    <w:p w:rsidR="001A3357" w:rsidRDefault="001A3357" w:rsidP="001A335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«Об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  проекта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краткосрочно</w:t>
                      </w:r>
                      <w:r w:rsidR="00E83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 плана реализации в 2016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году Региональной программы капитального ремонта общего имущества в многоквартирных домах, расположенных на территории му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Приозерский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муниципальный рай</w:t>
                      </w:r>
                      <w:r w:rsidR="00E832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Ленинградской области на 2016 год» от 23.10.2015 года № 260</w:t>
                      </w:r>
                    </w:p>
                  </w:txbxContent>
                </v:textbox>
              </v:shape>
            </w:pict>
          </mc:Fallback>
        </mc:AlternateConten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части 7 статьи 168 Жилищного кодекса Российской Федерации, 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 проекта краткосроч</w:t>
      </w:r>
      <w:r w:rsidR="00E832D9">
        <w:rPr>
          <w:rFonts w:ascii="Times New Roman" w:hAnsi="Times New Roman" w:cs="Times New Roman"/>
          <w:sz w:val="28"/>
          <w:szCs w:val="28"/>
        </w:rPr>
        <w:t>ного плана реализации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</w:t>
      </w:r>
      <w:r w:rsidR="00E832D9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E832D9">
        <w:rPr>
          <w:rFonts w:ascii="Times New Roman" w:hAnsi="Times New Roman" w:cs="Times New Roman"/>
          <w:sz w:val="28"/>
          <w:szCs w:val="28"/>
        </w:rPr>
        <w:t xml:space="preserve"> сельское поселение на 2016</w:t>
      </w:r>
      <w:r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A3357" w:rsidRDefault="001A3357" w:rsidP="001A33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467C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1A3357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3357" w:rsidRPr="001A3357" w:rsidRDefault="001A3357" w:rsidP="001A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приложением можно ознакомиться на официальном сайте администрации МО </w:t>
      </w:r>
      <w:proofErr w:type="spellStart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Раздольевское</w:t>
      </w:r>
      <w:proofErr w:type="spellEnd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сельское поселение МО </w:t>
      </w:r>
      <w:proofErr w:type="spellStart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Приозерский</w:t>
      </w:r>
      <w:proofErr w:type="spellEnd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муниципальный район, </w:t>
      </w:r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val="en-US" w:eastAsia="ru-RU"/>
        </w:rPr>
        <w:t>http</w:t>
      </w:r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://</w:t>
      </w:r>
      <w:proofErr w:type="spellStart"/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раздольевское.рф</w:t>
      </w:r>
      <w:proofErr w:type="spellEnd"/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/</w:t>
      </w:r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A3357" w:rsidRPr="001A3357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A3357" w:rsidRPr="001A3357" w:rsidSect="001A335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95"/>
    <w:rsid w:val="001A3357"/>
    <w:rsid w:val="0029467C"/>
    <w:rsid w:val="00790D43"/>
    <w:rsid w:val="00B11E95"/>
    <w:rsid w:val="00E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01B-264D-4A38-A5FA-F4A623F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5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3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2017-03-15T07:22:00Z</dcterms:created>
  <dcterms:modified xsi:type="dcterms:W3CDTF">2017-03-15T07:26:00Z</dcterms:modified>
</cp:coreProperties>
</file>