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56" w:rsidRDefault="006E5C56" w:rsidP="00910A29">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9pt;width:48.5pt;height:54pt;z-index:251669504" o:bordertopcolor="this">
            <v:imagedata r:id="rId7" o:title=""/>
            <w10:wrap type="square" side="right"/>
          </v:shape>
        </w:pict>
      </w:r>
    </w:p>
    <w:p w:rsidR="006E5C56" w:rsidRPr="00171B72" w:rsidRDefault="006E5C56" w:rsidP="00910A29">
      <w:pPr>
        <w:jc w:val="center"/>
      </w:pPr>
      <w:r w:rsidRPr="00171B72">
        <w:t xml:space="preserve"> </w:t>
      </w:r>
    </w:p>
    <w:p w:rsidR="006E5C56" w:rsidRPr="00171B72" w:rsidRDefault="006E5C56" w:rsidP="00910A29">
      <w:pPr>
        <w:jc w:val="center"/>
        <w:rPr>
          <w:b/>
          <w:bCs/>
        </w:rPr>
      </w:pPr>
      <w:r w:rsidRPr="00171B72">
        <w:tab/>
      </w:r>
      <w:r w:rsidRPr="00171B72">
        <w:tab/>
      </w:r>
      <w:r w:rsidRPr="00171B72">
        <w:tab/>
      </w:r>
      <w:r w:rsidRPr="00171B72">
        <w:tab/>
      </w:r>
      <w:r w:rsidRPr="00171B72">
        <w:tab/>
      </w:r>
      <w:r w:rsidRPr="00171B72">
        <w:tab/>
      </w:r>
      <w:r w:rsidRPr="00171B72">
        <w:tab/>
      </w:r>
      <w:r w:rsidRPr="00171B72">
        <w:tab/>
      </w:r>
      <w:r w:rsidRPr="00171B72">
        <w:tab/>
      </w:r>
    </w:p>
    <w:p w:rsidR="006E5C56" w:rsidRPr="00171B72" w:rsidRDefault="006E5C56" w:rsidP="00910A29">
      <w:pPr>
        <w:jc w:val="center"/>
      </w:pPr>
    </w:p>
    <w:p w:rsidR="006E5C56" w:rsidRPr="00486B47" w:rsidRDefault="006E5C56" w:rsidP="00486B47">
      <w:pPr>
        <w:pStyle w:val="Heading1"/>
        <w:numPr>
          <w:ilvl w:val="0"/>
          <w:numId w:val="0"/>
        </w:numPr>
        <w:jc w:val="center"/>
        <w:rPr>
          <w:sz w:val="24"/>
          <w:szCs w:val="24"/>
        </w:rPr>
      </w:pPr>
      <w:r w:rsidRPr="00486B47">
        <w:rPr>
          <w:sz w:val="24"/>
          <w:szCs w:val="24"/>
        </w:rPr>
        <w:t>АДМИНИСТРАЦИЯ</w:t>
      </w:r>
      <w:r>
        <w:rPr>
          <w:sz w:val="24"/>
          <w:szCs w:val="24"/>
        </w:rPr>
        <w:t xml:space="preserve"> </w:t>
      </w:r>
      <w:r w:rsidRPr="00486B47">
        <w:rPr>
          <w:sz w:val="24"/>
          <w:szCs w:val="24"/>
        </w:rPr>
        <w:t>МУНИЦИПАЛЬНОГО ОБРАЗОВАНИЯ</w:t>
      </w:r>
    </w:p>
    <w:p w:rsidR="006E5C56" w:rsidRPr="00486B47" w:rsidRDefault="006E5C56" w:rsidP="00486B47">
      <w:pPr>
        <w:pStyle w:val="Heading1"/>
        <w:numPr>
          <w:ilvl w:val="0"/>
          <w:numId w:val="0"/>
        </w:numPr>
        <w:jc w:val="center"/>
        <w:rPr>
          <w:sz w:val="24"/>
          <w:szCs w:val="24"/>
        </w:rPr>
      </w:pPr>
      <w:r w:rsidRPr="00486B47">
        <w:rPr>
          <w:sz w:val="24"/>
          <w:szCs w:val="24"/>
        </w:rPr>
        <w:t>«СИВЕРСКОЕ ГОРОДСКОЕ ПОСЕЛЕНИЕ</w:t>
      </w:r>
    </w:p>
    <w:p w:rsidR="006E5C56" w:rsidRPr="00486B47" w:rsidRDefault="006E5C56" w:rsidP="00486B47">
      <w:pPr>
        <w:jc w:val="center"/>
        <w:rPr>
          <w:b/>
          <w:bCs/>
        </w:rPr>
      </w:pPr>
      <w:r w:rsidRPr="00486B47">
        <w:rPr>
          <w:b/>
          <w:bCs/>
        </w:rPr>
        <w:t>ГАТЧИНСКОГО МУНИЦИПАЛЬНОГО РАЙОНА</w:t>
      </w:r>
    </w:p>
    <w:p w:rsidR="006E5C56" w:rsidRPr="00486B47" w:rsidRDefault="006E5C56" w:rsidP="00486B47">
      <w:pPr>
        <w:jc w:val="center"/>
      </w:pPr>
      <w:r w:rsidRPr="00486B47">
        <w:rPr>
          <w:b/>
          <w:bCs/>
        </w:rPr>
        <w:t>ЛЕНИНГРАДСКОЙ ОБЛАСТИ»</w:t>
      </w:r>
    </w:p>
    <w:p w:rsidR="006E5C56" w:rsidRPr="00486B47" w:rsidRDefault="006E5C56" w:rsidP="00486B47">
      <w:pPr>
        <w:spacing w:line="120" w:lineRule="auto"/>
        <w:jc w:val="center"/>
      </w:pPr>
    </w:p>
    <w:p w:rsidR="006E5C56" w:rsidRPr="00486B47" w:rsidRDefault="006E5C56" w:rsidP="00910A29">
      <w:pPr>
        <w:jc w:val="center"/>
        <w:rPr>
          <w:b/>
          <w:bCs/>
        </w:rPr>
      </w:pPr>
      <w:r w:rsidRPr="00486B47">
        <w:rPr>
          <w:b/>
          <w:bCs/>
        </w:rPr>
        <w:t>ПОСТАНОВЛЕНИЕ</w:t>
      </w:r>
    </w:p>
    <w:p w:rsidR="006E5C56" w:rsidRPr="00486B47" w:rsidRDefault="006E5C56" w:rsidP="00486B47">
      <w:pPr>
        <w:spacing w:line="120" w:lineRule="auto"/>
        <w:jc w:val="center"/>
      </w:pPr>
    </w:p>
    <w:p w:rsidR="006E5C56" w:rsidRPr="001811EC" w:rsidRDefault="006E5C56" w:rsidP="00910A29">
      <w:pPr>
        <w:rPr>
          <w:b/>
          <w:bCs/>
        </w:rPr>
      </w:pPr>
      <w:r>
        <w:rPr>
          <w:b/>
          <w:bCs/>
        </w:rPr>
        <w:t>О</w:t>
      </w:r>
      <w:r w:rsidRPr="001811EC">
        <w:rPr>
          <w:b/>
          <w:bCs/>
        </w:rPr>
        <w:t>т 16 декабря 2015 года</w:t>
      </w:r>
      <w:r w:rsidRPr="001811EC">
        <w:rPr>
          <w:b/>
          <w:bCs/>
        </w:rPr>
        <w:tab/>
      </w:r>
      <w:r w:rsidRPr="001811EC">
        <w:rPr>
          <w:b/>
          <w:bCs/>
        </w:rPr>
        <w:tab/>
      </w:r>
      <w:r w:rsidRPr="001811EC">
        <w:rPr>
          <w:b/>
          <w:bCs/>
        </w:rPr>
        <w:tab/>
      </w:r>
      <w:r w:rsidRPr="001811EC">
        <w:rPr>
          <w:b/>
          <w:bCs/>
        </w:rPr>
        <w:tab/>
      </w:r>
      <w:r w:rsidRPr="001811EC">
        <w:rPr>
          <w:b/>
          <w:bCs/>
        </w:rPr>
        <w:tab/>
      </w:r>
      <w:r w:rsidRPr="001811EC">
        <w:rPr>
          <w:b/>
          <w:bCs/>
        </w:rPr>
        <w:tab/>
        <w:t xml:space="preserve">                        </w:t>
      </w:r>
      <w:r w:rsidRPr="001811EC">
        <w:rPr>
          <w:b/>
          <w:bCs/>
        </w:rPr>
        <w:tab/>
        <w:t>№ 1082</w:t>
      </w:r>
    </w:p>
    <w:p w:rsidR="006E5C56" w:rsidRPr="00486B47" w:rsidRDefault="006E5C56" w:rsidP="00910A29"/>
    <w:tbl>
      <w:tblPr>
        <w:tblW w:w="0" w:type="auto"/>
        <w:tblInd w:w="-106" w:type="dxa"/>
        <w:tblLook w:val="01E0"/>
      </w:tblPr>
      <w:tblGrid>
        <w:gridCol w:w="6789"/>
      </w:tblGrid>
      <w:tr w:rsidR="006E5C56" w:rsidRPr="00486B47">
        <w:trPr>
          <w:trHeight w:val="2061"/>
        </w:trPr>
        <w:tc>
          <w:tcPr>
            <w:tcW w:w="6789" w:type="dxa"/>
          </w:tcPr>
          <w:p w:rsidR="006E5C56" w:rsidRPr="00486B47" w:rsidRDefault="006E5C56" w:rsidP="00910A29">
            <w:pPr>
              <w:autoSpaceDE w:val="0"/>
              <w:autoSpaceDN w:val="0"/>
              <w:adjustRightInd w:val="0"/>
              <w:jc w:val="both"/>
            </w:pPr>
            <w:r w:rsidRPr="00486B47">
              <w:t xml:space="preserve">Об утверждении административного регламента по предоставлению администрацией Муниципального образования «Сиверское городское поселение Гатчинского муниципального района Ленинградской области» муниципальной услуги «Предоставление земельных участков, находящихся в собственности МО «Сиверское городское поселение Гатчинского муниципального района Ленинградской области», в собственность (за плату/бесплатно), аренду, безвозмездное пользование, постоянное (бессрочное) пользование, без проведения торгов»  </w:t>
            </w:r>
          </w:p>
        </w:tc>
      </w:tr>
    </w:tbl>
    <w:p w:rsidR="006E5C56" w:rsidRPr="00486B47" w:rsidRDefault="006E5C56" w:rsidP="00486B47">
      <w:pPr>
        <w:widowControl w:val="0"/>
        <w:autoSpaceDE w:val="0"/>
        <w:autoSpaceDN w:val="0"/>
        <w:adjustRightInd w:val="0"/>
        <w:spacing w:line="120" w:lineRule="auto"/>
        <w:jc w:val="center"/>
        <w:outlineLvl w:val="1"/>
      </w:pPr>
    </w:p>
    <w:p w:rsidR="006E5C56" w:rsidRPr="00486B47" w:rsidRDefault="006E5C56" w:rsidP="00910A29">
      <w:pPr>
        <w:widowControl w:val="0"/>
        <w:autoSpaceDE w:val="0"/>
        <w:autoSpaceDN w:val="0"/>
        <w:adjustRightInd w:val="0"/>
        <w:ind w:firstLine="720"/>
        <w:jc w:val="both"/>
        <w:outlineLvl w:val="1"/>
      </w:pPr>
      <w:r w:rsidRPr="00486B47">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муниципального образования «Сиверское городское поселение Гатчинского муниципального района Ленинградской области» от 28.06.2011 года №223 «О порядке разработки и утверждения административных регламентов  предоставления муниципальных услуг», руководствуясь Уставом МО «Сиверское городское поселение Гатчинского муниципального района Ленинградской области»,</w:t>
      </w:r>
      <w:r>
        <w:t xml:space="preserve"> администрация Сиверского городского поселения</w:t>
      </w:r>
    </w:p>
    <w:p w:rsidR="006E5C56" w:rsidRPr="00486B47" w:rsidRDefault="006E5C56" w:rsidP="00486B47">
      <w:pPr>
        <w:widowControl w:val="0"/>
        <w:autoSpaceDE w:val="0"/>
        <w:autoSpaceDN w:val="0"/>
        <w:adjustRightInd w:val="0"/>
        <w:spacing w:line="120" w:lineRule="auto"/>
        <w:ind w:firstLine="720"/>
        <w:jc w:val="both"/>
        <w:outlineLvl w:val="1"/>
        <w:rPr>
          <w:b/>
          <w:bCs/>
        </w:rPr>
      </w:pPr>
    </w:p>
    <w:p w:rsidR="006E5C56" w:rsidRPr="00486B47" w:rsidRDefault="006E5C56" w:rsidP="009D422C">
      <w:pPr>
        <w:widowControl w:val="0"/>
        <w:autoSpaceDE w:val="0"/>
        <w:autoSpaceDN w:val="0"/>
        <w:adjustRightInd w:val="0"/>
        <w:jc w:val="center"/>
        <w:outlineLvl w:val="1"/>
        <w:rPr>
          <w:b/>
          <w:bCs/>
        </w:rPr>
      </w:pPr>
      <w:r w:rsidRPr="00486B47">
        <w:rPr>
          <w:b/>
          <w:bCs/>
        </w:rPr>
        <w:t>ПОСТАНОВЛЯЕТ:</w:t>
      </w:r>
    </w:p>
    <w:p w:rsidR="006E5C56" w:rsidRPr="00486B47" w:rsidRDefault="006E5C56" w:rsidP="00486B47">
      <w:pPr>
        <w:widowControl w:val="0"/>
        <w:autoSpaceDE w:val="0"/>
        <w:autoSpaceDN w:val="0"/>
        <w:adjustRightInd w:val="0"/>
        <w:spacing w:line="120" w:lineRule="auto"/>
        <w:ind w:firstLine="720"/>
        <w:jc w:val="both"/>
        <w:outlineLvl w:val="1"/>
      </w:pPr>
    </w:p>
    <w:p w:rsidR="006E5C56" w:rsidRPr="00486B47" w:rsidRDefault="006E5C56" w:rsidP="00910A29">
      <w:pPr>
        <w:widowControl w:val="0"/>
        <w:autoSpaceDE w:val="0"/>
        <w:autoSpaceDN w:val="0"/>
        <w:adjustRightInd w:val="0"/>
        <w:ind w:firstLine="720"/>
        <w:jc w:val="both"/>
        <w:outlineLvl w:val="1"/>
      </w:pPr>
      <w:r w:rsidRPr="00486B47">
        <w:t xml:space="preserve">1. Утвердить административный регламент по предоставлению администрацией МО «Сиверское городское поселение Гатчинского муниципального района Ленинградской области» муниципальной услуги «Предоставление земельных участков, находящихся в собственности МО «Сиверское городское поселение Гатчинского муниципального района Ленинградской области», в собственность (за плату/бесплатно), аренду, безвозмездное пользование, постоянное (бессрочное) пользование, без проведения торгов», согласно приложению. </w:t>
      </w:r>
    </w:p>
    <w:p w:rsidR="006E5C56" w:rsidRPr="00486B47" w:rsidRDefault="006E5C56" w:rsidP="00910A29">
      <w:pPr>
        <w:widowControl w:val="0"/>
        <w:autoSpaceDE w:val="0"/>
        <w:autoSpaceDN w:val="0"/>
        <w:adjustRightInd w:val="0"/>
        <w:ind w:firstLine="720"/>
        <w:jc w:val="both"/>
        <w:outlineLvl w:val="1"/>
      </w:pPr>
      <w:r w:rsidRPr="00486B47">
        <w:t xml:space="preserve">2. Настоящее постановление вступает в силу после официального опубликования в периодическом издании «Ленинградское областное информационное агентство «Леноблинформ», подлежит размещению на официальном сайте МО «Сиверское городское поселение Гатчинского муниципального района Ленинградской области» в информационно-телекоммуникационной сети «Интернет». </w:t>
      </w:r>
    </w:p>
    <w:p w:rsidR="006E5C56" w:rsidRPr="00486B47" w:rsidRDefault="006E5C56" w:rsidP="00910A29">
      <w:pPr>
        <w:widowControl w:val="0"/>
        <w:autoSpaceDE w:val="0"/>
        <w:autoSpaceDN w:val="0"/>
        <w:adjustRightInd w:val="0"/>
        <w:ind w:firstLine="720"/>
        <w:jc w:val="both"/>
        <w:outlineLvl w:val="1"/>
      </w:pPr>
      <w:r w:rsidRPr="00486B47">
        <w:t>3. Контроль исполнения постановления возложить на заместителя главы администрации МО «Сиверское городское поселение Гатчинского муниципального района Ленинградской области» Рогового М.С.</w:t>
      </w:r>
    </w:p>
    <w:p w:rsidR="006E5C56" w:rsidRPr="00486B47" w:rsidRDefault="006E5C56" w:rsidP="00910A29">
      <w:pPr>
        <w:widowControl w:val="0"/>
        <w:autoSpaceDE w:val="0"/>
        <w:autoSpaceDN w:val="0"/>
        <w:adjustRightInd w:val="0"/>
        <w:jc w:val="both"/>
        <w:outlineLvl w:val="1"/>
      </w:pPr>
    </w:p>
    <w:p w:rsidR="006E5C56" w:rsidRPr="00486B47" w:rsidRDefault="006E5C56" w:rsidP="00910A29">
      <w:pPr>
        <w:widowControl w:val="0"/>
        <w:autoSpaceDE w:val="0"/>
        <w:autoSpaceDN w:val="0"/>
        <w:adjustRightInd w:val="0"/>
        <w:jc w:val="both"/>
        <w:outlineLvl w:val="1"/>
      </w:pPr>
      <w:r w:rsidRPr="00486B47">
        <w:t xml:space="preserve">Глава администрации </w:t>
      </w:r>
    </w:p>
    <w:p w:rsidR="006E5C56" w:rsidRDefault="006E5C56" w:rsidP="00486B47">
      <w:pPr>
        <w:widowControl w:val="0"/>
        <w:autoSpaceDE w:val="0"/>
        <w:autoSpaceDN w:val="0"/>
        <w:adjustRightInd w:val="0"/>
        <w:jc w:val="both"/>
        <w:outlineLvl w:val="1"/>
      </w:pPr>
      <w:r w:rsidRPr="00486B47">
        <w:t xml:space="preserve">Сиверского городского поселения </w:t>
      </w:r>
      <w:r w:rsidRPr="00486B47">
        <w:tab/>
      </w:r>
      <w:r w:rsidRPr="00486B47">
        <w:tab/>
      </w:r>
      <w:r w:rsidRPr="00486B47">
        <w:tab/>
      </w:r>
      <w:r w:rsidRPr="00486B47">
        <w:tab/>
      </w:r>
      <w:r>
        <w:t xml:space="preserve">       </w:t>
      </w:r>
      <w:r w:rsidRPr="00486B47">
        <w:t xml:space="preserve">                 В.Н. Кузьмин</w:t>
      </w:r>
    </w:p>
    <w:p w:rsidR="006E5C56" w:rsidRDefault="006E5C56" w:rsidP="00486B47">
      <w:pPr>
        <w:widowControl w:val="0"/>
        <w:autoSpaceDE w:val="0"/>
        <w:autoSpaceDN w:val="0"/>
        <w:adjustRightInd w:val="0"/>
        <w:jc w:val="both"/>
        <w:outlineLvl w:val="1"/>
        <w:rPr>
          <w:i/>
          <w:iCs/>
        </w:rPr>
      </w:pPr>
    </w:p>
    <w:p w:rsidR="006E5C56" w:rsidRPr="00486B47" w:rsidRDefault="006E5C56" w:rsidP="00486B47">
      <w:pPr>
        <w:widowControl w:val="0"/>
        <w:autoSpaceDE w:val="0"/>
        <w:autoSpaceDN w:val="0"/>
        <w:adjustRightInd w:val="0"/>
        <w:jc w:val="both"/>
        <w:outlineLvl w:val="1"/>
        <w:rPr>
          <w:i/>
          <w:iCs/>
          <w:sz w:val="22"/>
          <w:szCs w:val="22"/>
        </w:rPr>
      </w:pPr>
      <w:r w:rsidRPr="00486B47">
        <w:rPr>
          <w:i/>
          <w:iCs/>
          <w:sz w:val="22"/>
          <w:szCs w:val="22"/>
        </w:rPr>
        <w:t xml:space="preserve">исп. Гордеева Я.А. </w:t>
      </w:r>
    </w:p>
    <w:p w:rsidR="006E5C56" w:rsidRPr="00FB66A3" w:rsidRDefault="006E5C56" w:rsidP="00C84991">
      <w:pPr>
        <w:widowControl w:val="0"/>
        <w:autoSpaceDE w:val="0"/>
        <w:autoSpaceDN w:val="0"/>
        <w:adjustRightInd w:val="0"/>
        <w:jc w:val="right"/>
        <w:outlineLvl w:val="1"/>
        <w:rPr>
          <w:sz w:val="28"/>
          <w:szCs w:val="28"/>
        </w:rPr>
      </w:pPr>
      <w:r w:rsidRPr="00FB66A3">
        <w:rPr>
          <w:sz w:val="28"/>
          <w:szCs w:val="28"/>
        </w:rPr>
        <w:t xml:space="preserve">Приложение </w:t>
      </w:r>
    </w:p>
    <w:p w:rsidR="006E5C56" w:rsidRPr="00FB66A3" w:rsidRDefault="006E5C56" w:rsidP="00C84991">
      <w:pPr>
        <w:widowControl w:val="0"/>
        <w:autoSpaceDE w:val="0"/>
        <w:autoSpaceDN w:val="0"/>
        <w:adjustRightInd w:val="0"/>
        <w:jc w:val="right"/>
        <w:outlineLvl w:val="1"/>
        <w:rPr>
          <w:sz w:val="28"/>
          <w:szCs w:val="28"/>
        </w:rPr>
      </w:pPr>
      <w:r w:rsidRPr="00FB66A3">
        <w:rPr>
          <w:sz w:val="28"/>
          <w:szCs w:val="28"/>
        </w:rPr>
        <w:t xml:space="preserve">к постановлению администрации </w:t>
      </w:r>
    </w:p>
    <w:p w:rsidR="006E5C56" w:rsidRDefault="006E5C56" w:rsidP="00C84991">
      <w:pPr>
        <w:widowControl w:val="0"/>
        <w:autoSpaceDE w:val="0"/>
        <w:autoSpaceDN w:val="0"/>
        <w:adjustRightInd w:val="0"/>
        <w:jc w:val="right"/>
        <w:outlineLvl w:val="1"/>
        <w:rPr>
          <w:sz w:val="28"/>
          <w:szCs w:val="28"/>
        </w:rPr>
      </w:pPr>
      <w:r w:rsidRPr="001067A7">
        <w:rPr>
          <w:sz w:val="28"/>
          <w:szCs w:val="28"/>
        </w:rPr>
        <w:t xml:space="preserve">МО «Сиверское городское поселение </w:t>
      </w:r>
    </w:p>
    <w:p w:rsidR="006E5C56" w:rsidRDefault="006E5C56" w:rsidP="00C84991">
      <w:pPr>
        <w:widowControl w:val="0"/>
        <w:autoSpaceDE w:val="0"/>
        <w:autoSpaceDN w:val="0"/>
        <w:adjustRightInd w:val="0"/>
        <w:jc w:val="right"/>
        <w:outlineLvl w:val="1"/>
        <w:rPr>
          <w:sz w:val="28"/>
          <w:szCs w:val="28"/>
        </w:rPr>
      </w:pPr>
      <w:r>
        <w:rPr>
          <w:sz w:val="28"/>
          <w:szCs w:val="28"/>
        </w:rPr>
        <w:t>Г</w:t>
      </w:r>
      <w:r w:rsidRPr="001067A7">
        <w:rPr>
          <w:sz w:val="28"/>
          <w:szCs w:val="28"/>
        </w:rPr>
        <w:t xml:space="preserve">атчинского муниципального района </w:t>
      </w:r>
    </w:p>
    <w:p w:rsidR="006E5C56" w:rsidRDefault="006E5C56" w:rsidP="00C84991">
      <w:pPr>
        <w:widowControl w:val="0"/>
        <w:autoSpaceDE w:val="0"/>
        <w:autoSpaceDN w:val="0"/>
        <w:adjustRightInd w:val="0"/>
        <w:jc w:val="right"/>
        <w:outlineLvl w:val="1"/>
        <w:rPr>
          <w:sz w:val="28"/>
          <w:szCs w:val="28"/>
        </w:rPr>
      </w:pPr>
      <w:r w:rsidRPr="001067A7">
        <w:rPr>
          <w:sz w:val="28"/>
          <w:szCs w:val="28"/>
        </w:rPr>
        <w:t>Ленинградской области»</w:t>
      </w:r>
    </w:p>
    <w:p w:rsidR="006E5C56" w:rsidRPr="00FB66A3" w:rsidRDefault="006E5C56" w:rsidP="00C84991">
      <w:pPr>
        <w:widowControl w:val="0"/>
        <w:autoSpaceDE w:val="0"/>
        <w:autoSpaceDN w:val="0"/>
        <w:adjustRightInd w:val="0"/>
        <w:jc w:val="right"/>
        <w:outlineLvl w:val="1"/>
        <w:rPr>
          <w:sz w:val="28"/>
          <w:szCs w:val="28"/>
        </w:rPr>
      </w:pPr>
      <w:r>
        <w:rPr>
          <w:sz w:val="28"/>
          <w:szCs w:val="28"/>
        </w:rPr>
        <w:t>о</w:t>
      </w:r>
      <w:r w:rsidRPr="00FB66A3">
        <w:rPr>
          <w:sz w:val="28"/>
          <w:szCs w:val="28"/>
        </w:rPr>
        <w:t>т</w:t>
      </w:r>
      <w:r>
        <w:rPr>
          <w:sz w:val="28"/>
          <w:szCs w:val="28"/>
        </w:rPr>
        <w:t xml:space="preserve"> 16 декабря 2015 года</w:t>
      </w:r>
      <w:r w:rsidRPr="00FB66A3">
        <w:rPr>
          <w:sz w:val="28"/>
          <w:szCs w:val="28"/>
        </w:rPr>
        <w:t xml:space="preserve"> №</w:t>
      </w:r>
      <w:r>
        <w:rPr>
          <w:sz w:val="28"/>
          <w:szCs w:val="28"/>
        </w:rPr>
        <w:t xml:space="preserve"> 1082</w:t>
      </w:r>
      <w:r w:rsidRPr="00FB66A3">
        <w:rPr>
          <w:sz w:val="28"/>
          <w:szCs w:val="28"/>
        </w:rPr>
        <w:t xml:space="preserve"> </w:t>
      </w:r>
    </w:p>
    <w:p w:rsidR="006E5C56" w:rsidRPr="00FB66A3" w:rsidRDefault="006E5C56" w:rsidP="00910A29">
      <w:pPr>
        <w:widowControl w:val="0"/>
        <w:autoSpaceDE w:val="0"/>
        <w:autoSpaceDN w:val="0"/>
        <w:adjustRightInd w:val="0"/>
        <w:jc w:val="center"/>
        <w:outlineLvl w:val="1"/>
        <w:rPr>
          <w:sz w:val="28"/>
          <w:szCs w:val="28"/>
        </w:rPr>
      </w:pPr>
    </w:p>
    <w:p w:rsidR="006E5C56" w:rsidRPr="00FB66A3" w:rsidRDefault="006E5C56" w:rsidP="00910A29">
      <w:pPr>
        <w:widowControl w:val="0"/>
        <w:autoSpaceDE w:val="0"/>
        <w:autoSpaceDN w:val="0"/>
        <w:adjustRightInd w:val="0"/>
        <w:jc w:val="center"/>
        <w:outlineLvl w:val="1"/>
        <w:rPr>
          <w:sz w:val="28"/>
          <w:szCs w:val="28"/>
        </w:rPr>
      </w:pPr>
      <w:r w:rsidRPr="00FB66A3">
        <w:rPr>
          <w:sz w:val="28"/>
          <w:szCs w:val="28"/>
        </w:rPr>
        <w:t xml:space="preserve">Административный регламент по предоставлению администрацией </w:t>
      </w:r>
      <w:r w:rsidRPr="001067A7">
        <w:rPr>
          <w:sz w:val="28"/>
          <w:szCs w:val="28"/>
        </w:rPr>
        <w:t>МО «Сиверское городское поселение Гатчинского муниципального района Ленинградской области»</w:t>
      </w:r>
      <w:r>
        <w:rPr>
          <w:sz w:val="28"/>
          <w:szCs w:val="28"/>
        </w:rPr>
        <w:t xml:space="preserve"> </w:t>
      </w:r>
      <w:r w:rsidRPr="00FB66A3">
        <w:rPr>
          <w:sz w:val="28"/>
          <w:szCs w:val="28"/>
        </w:rPr>
        <w:t xml:space="preserve">муниципальной услуги «Предоставление земельных участков, находящихся в собственности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 xml:space="preserve">, в собственность (за плату/бесплатно), аренду, безвозмездное пользование, постоянное (бессрочное) пользование, без проведения торгов»  </w:t>
      </w:r>
    </w:p>
    <w:p w:rsidR="006E5C56" w:rsidRPr="00FB66A3" w:rsidRDefault="006E5C56" w:rsidP="00910A29">
      <w:pPr>
        <w:widowControl w:val="0"/>
        <w:autoSpaceDE w:val="0"/>
        <w:autoSpaceDN w:val="0"/>
        <w:adjustRightInd w:val="0"/>
        <w:jc w:val="center"/>
        <w:outlineLvl w:val="1"/>
        <w:rPr>
          <w:sz w:val="28"/>
          <w:szCs w:val="28"/>
        </w:rPr>
      </w:pPr>
    </w:p>
    <w:p w:rsidR="006E5C56" w:rsidRPr="00FB66A3" w:rsidRDefault="006E5C56" w:rsidP="00910A29">
      <w:pPr>
        <w:widowControl w:val="0"/>
        <w:autoSpaceDE w:val="0"/>
        <w:autoSpaceDN w:val="0"/>
        <w:adjustRightInd w:val="0"/>
        <w:jc w:val="center"/>
        <w:outlineLvl w:val="1"/>
        <w:rPr>
          <w:sz w:val="28"/>
          <w:szCs w:val="28"/>
        </w:rPr>
      </w:pPr>
      <w:r w:rsidRPr="00FB66A3">
        <w:rPr>
          <w:sz w:val="28"/>
          <w:szCs w:val="28"/>
        </w:rPr>
        <w:t>I. Общие положения</w:t>
      </w:r>
    </w:p>
    <w:p w:rsidR="006E5C56" w:rsidRPr="00FB66A3" w:rsidRDefault="006E5C56" w:rsidP="00910A29">
      <w:pPr>
        <w:widowControl w:val="0"/>
        <w:autoSpaceDE w:val="0"/>
        <w:autoSpaceDN w:val="0"/>
        <w:adjustRightInd w:val="0"/>
        <w:jc w:val="center"/>
        <w:rPr>
          <w:sz w:val="28"/>
          <w:szCs w:val="28"/>
        </w:rPr>
      </w:pPr>
    </w:p>
    <w:p w:rsidR="006E5C56" w:rsidRPr="00FB66A3" w:rsidRDefault="006E5C56" w:rsidP="00910A29">
      <w:pPr>
        <w:pStyle w:val="ListParagraph"/>
        <w:widowControl w:val="0"/>
        <w:numPr>
          <w:ilvl w:val="1"/>
          <w:numId w:val="3"/>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0" w:name="Par45"/>
      <w:bookmarkEnd w:id="0"/>
      <w:r w:rsidRPr="00FB66A3">
        <w:rPr>
          <w:rFonts w:ascii="Times New Roman" w:hAnsi="Times New Roman" w:cs="Times New Roman"/>
          <w:sz w:val="28"/>
          <w:szCs w:val="28"/>
        </w:rPr>
        <w:t xml:space="preserve">Наименование муниципальной услуги: «Предоставление земельных участков, находящихся в собственности </w:t>
      </w:r>
      <w:r w:rsidRPr="0049217F">
        <w:rPr>
          <w:rFonts w:ascii="Times New Roman" w:hAnsi="Times New Roman" w:cs="Times New Roman"/>
          <w:sz w:val="28"/>
          <w:szCs w:val="28"/>
        </w:rPr>
        <w:t>МО «Сиверское городское поселение Гатчинского муниципального района Ленинградской области», в собственность (за плату/бесплатно)</w:t>
      </w:r>
      <w:r w:rsidRPr="00FB66A3">
        <w:rPr>
          <w:rFonts w:ascii="Times New Roman" w:hAnsi="Times New Roman" w:cs="Times New Roman"/>
          <w:sz w:val="28"/>
          <w:szCs w:val="28"/>
        </w:rPr>
        <w:t>, аренду, безвозмездное пользование, постоянное (бессрочное) пользование, без проведения торгов» (далее – муниципальная услуга).</w:t>
      </w:r>
    </w:p>
    <w:p w:rsidR="006E5C56" w:rsidRPr="00FB66A3" w:rsidRDefault="006E5C56" w:rsidP="00236F93">
      <w:pPr>
        <w:widowControl w:val="0"/>
        <w:autoSpaceDE w:val="0"/>
        <w:autoSpaceDN w:val="0"/>
        <w:adjustRightInd w:val="0"/>
        <w:ind w:firstLine="540"/>
        <w:jc w:val="both"/>
        <w:rPr>
          <w:sz w:val="28"/>
          <w:szCs w:val="28"/>
        </w:rPr>
      </w:pPr>
      <w:bookmarkStart w:id="1" w:name="Par49"/>
      <w:bookmarkEnd w:id="1"/>
      <w:r w:rsidRPr="00FB66A3">
        <w:rPr>
          <w:sz w:val="28"/>
          <w:szCs w:val="28"/>
        </w:rPr>
        <w:t xml:space="preserve">1.2. Муниципальную услугу предоставляет администрация </w:t>
      </w:r>
      <w:r w:rsidRPr="001067A7">
        <w:rPr>
          <w:sz w:val="28"/>
          <w:szCs w:val="28"/>
        </w:rPr>
        <w:t>МО «Сиверское городское поселение Гатчинского муниципального района Ленинградской области»</w:t>
      </w:r>
      <w:r>
        <w:rPr>
          <w:sz w:val="28"/>
          <w:szCs w:val="28"/>
        </w:rPr>
        <w:t>.</w:t>
      </w:r>
    </w:p>
    <w:p w:rsidR="006E5C56" w:rsidRPr="00BA0866" w:rsidRDefault="006E5C56" w:rsidP="00236F93">
      <w:pPr>
        <w:widowControl w:val="0"/>
        <w:autoSpaceDE w:val="0"/>
        <w:autoSpaceDN w:val="0"/>
        <w:adjustRightInd w:val="0"/>
        <w:ind w:firstLine="540"/>
        <w:jc w:val="both"/>
        <w:rPr>
          <w:sz w:val="28"/>
          <w:szCs w:val="28"/>
        </w:rPr>
      </w:pPr>
      <w:r w:rsidRPr="00FB66A3">
        <w:rPr>
          <w:sz w:val="28"/>
          <w:szCs w:val="28"/>
        </w:rPr>
        <w:t>Ответственны</w:t>
      </w:r>
      <w:r>
        <w:rPr>
          <w:sz w:val="28"/>
          <w:szCs w:val="28"/>
        </w:rPr>
        <w:t>м</w:t>
      </w:r>
      <w:r w:rsidRPr="00FB66A3">
        <w:rPr>
          <w:sz w:val="28"/>
          <w:szCs w:val="28"/>
        </w:rPr>
        <w:t xml:space="preserve"> структурны</w:t>
      </w:r>
      <w:r>
        <w:rPr>
          <w:sz w:val="28"/>
          <w:szCs w:val="28"/>
        </w:rPr>
        <w:t>м</w:t>
      </w:r>
      <w:r w:rsidRPr="00FB66A3">
        <w:rPr>
          <w:sz w:val="28"/>
          <w:szCs w:val="28"/>
        </w:rPr>
        <w:t xml:space="preserve"> подразделени</w:t>
      </w:r>
      <w:r>
        <w:rPr>
          <w:sz w:val="28"/>
          <w:szCs w:val="28"/>
        </w:rPr>
        <w:t>ем</w:t>
      </w:r>
      <w:r w:rsidRPr="00FB66A3">
        <w:rPr>
          <w:sz w:val="28"/>
          <w:szCs w:val="28"/>
        </w:rPr>
        <w:t xml:space="preserve"> </w:t>
      </w:r>
      <w:r>
        <w:rPr>
          <w:sz w:val="28"/>
          <w:szCs w:val="28"/>
        </w:rPr>
        <w:t xml:space="preserve">администрации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 xml:space="preserve"> за предоставление муниципальной услуги</w:t>
      </w:r>
      <w:r>
        <w:rPr>
          <w:sz w:val="28"/>
          <w:szCs w:val="28"/>
        </w:rPr>
        <w:t xml:space="preserve"> является </w:t>
      </w:r>
      <w:r w:rsidRPr="0049217F">
        <w:rPr>
          <w:sz w:val="28"/>
          <w:szCs w:val="28"/>
        </w:rPr>
        <w:t>Отдел по</w:t>
      </w:r>
      <w:r>
        <w:rPr>
          <w:color w:val="FF0000"/>
          <w:sz w:val="28"/>
          <w:szCs w:val="28"/>
        </w:rPr>
        <w:t xml:space="preserve"> </w:t>
      </w:r>
      <w:r w:rsidRPr="0049217F">
        <w:rPr>
          <w:sz w:val="28"/>
          <w:szCs w:val="28"/>
        </w:rPr>
        <w:t>архитектуре, градостроительству и землеустройству</w:t>
      </w:r>
      <w:r w:rsidRPr="0049217F">
        <w:rPr>
          <w:color w:val="FF0000"/>
          <w:sz w:val="28"/>
          <w:szCs w:val="28"/>
        </w:rPr>
        <w:t xml:space="preserve"> </w:t>
      </w:r>
      <w:r w:rsidRPr="0049217F">
        <w:rPr>
          <w:sz w:val="28"/>
          <w:szCs w:val="28"/>
        </w:rPr>
        <w:t>администраци</w:t>
      </w:r>
      <w:r>
        <w:rPr>
          <w:sz w:val="28"/>
          <w:szCs w:val="28"/>
        </w:rPr>
        <w:t>и</w:t>
      </w:r>
      <w:r w:rsidRPr="0049217F">
        <w:rPr>
          <w:sz w:val="28"/>
          <w:szCs w:val="28"/>
        </w:rPr>
        <w:t xml:space="preserve"> МО «Сиверское</w:t>
      </w:r>
      <w:r w:rsidRPr="001067A7">
        <w:rPr>
          <w:sz w:val="28"/>
          <w:szCs w:val="28"/>
        </w:rPr>
        <w:t xml:space="preserve"> городское поселение Гатчинского муниципального района Ленинградской области»</w:t>
      </w:r>
      <w:r w:rsidRPr="0049217F">
        <w:rPr>
          <w:color w:val="FF0000"/>
          <w:sz w:val="28"/>
          <w:szCs w:val="28"/>
        </w:rPr>
        <w:t xml:space="preserve"> </w:t>
      </w:r>
      <w:r w:rsidRPr="00BA0866">
        <w:rPr>
          <w:sz w:val="28"/>
          <w:szCs w:val="28"/>
        </w:rPr>
        <w:t>(далее - Отдел).</w:t>
      </w:r>
    </w:p>
    <w:p w:rsidR="006E5C56" w:rsidRPr="00FB66A3" w:rsidRDefault="006E5C56" w:rsidP="00236F93">
      <w:pPr>
        <w:ind w:firstLine="540"/>
        <w:jc w:val="both"/>
        <w:rPr>
          <w:sz w:val="28"/>
          <w:szCs w:val="28"/>
        </w:rPr>
      </w:pPr>
      <w:r w:rsidRPr="00FB66A3">
        <w:rPr>
          <w:sz w:val="28"/>
          <w:szCs w:val="28"/>
        </w:rPr>
        <w:t xml:space="preserve">1.3. При предоставлении муниципальной услуги </w:t>
      </w:r>
      <w:r>
        <w:rPr>
          <w:sz w:val="28"/>
          <w:szCs w:val="28"/>
        </w:rPr>
        <w:t>Отдел</w:t>
      </w:r>
      <w:r w:rsidRPr="00FB66A3">
        <w:rPr>
          <w:sz w:val="28"/>
          <w:szCs w:val="28"/>
        </w:rPr>
        <w:t xml:space="preserve"> взаимодействует с Федеральной налоговой службой и ее территориальными подразделениями, Федеральной службой государственной регистрации, кадастра и картографии и ее территориальными подразделениями, ФГБУ «Федеральная кадастровая палата Росреестра» и его филиалами. </w:t>
      </w:r>
    </w:p>
    <w:p w:rsidR="006E5C56" w:rsidRPr="00FB66A3" w:rsidRDefault="006E5C56" w:rsidP="00910A29">
      <w:pPr>
        <w:ind w:firstLine="567"/>
        <w:jc w:val="both"/>
        <w:rPr>
          <w:sz w:val="28"/>
          <w:szCs w:val="28"/>
        </w:rPr>
      </w:pPr>
      <w:bookmarkStart w:id="2" w:name="Par60"/>
      <w:bookmarkEnd w:id="2"/>
      <w:r w:rsidRPr="00FB66A3">
        <w:rPr>
          <w:sz w:val="28"/>
          <w:szCs w:val="28"/>
        </w:rPr>
        <w:t>1.4. Места нахождения, справочные телефоны, адреса электронной почты, график работы</w:t>
      </w:r>
      <w:r>
        <w:rPr>
          <w:sz w:val="28"/>
          <w:szCs w:val="28"/>
        </w:rPr>
        <w:t xml:space="preserve"> администрации</w:t>
      </w:r>
      <w:r w:rsidRPr="00FB66A3">
        <w:rPr>
          <w:sz w:val="28"/>
          <w:szCs w:val="28"/>
        </w:rPr>
        <w:t xml:space="preserve">, </w:t>
      </w:r>
      <w:r>
        <w:rPr>
          <w:sz w:val="28"/>
          <w:szCs w:val="28"/>
        </w:rPr>
        <w:t xml:space="preserve">а также </w:t>
      </w:r>
      <w:r w:rsidRPr="00FB66A3">
        <w:rPr>
          <w:sz w:val="28"/>
          <w:szCs w:val="28"/>
        </w:rPr>
        <w:t>часы приема корреспонденции администраци</w:t>
      </w:r>
      <w:r>
        <w:rPr>
          <w:sz w:val="28"/>
          <w:szCs w:val="28"/>
        </w:rPr>
        <w:t>ей</w:t>
      </w:r>
      <w:r w:rsidRPr="00FB66A3">
        <w:rPr>
          <w:sz w:val="28"/>
          <w:szCs w:val="28"/>
        </w:rPr>
        <w:t xml:space="preserve"> и справочные телефоны для получения информации, связанной с предоставлением муниципальной услуги</w:t>
      </w:r>
      <w:r>
        <w:rPr>
          <w:sz w:val="28"/>
          <w:szCs w:val="28"/>
        </w:rPr>
        <w:t>,</w:t>
      </w:r>
      <w:r w:rsidRPr="00FB66A3">
        <w:rPr>
          <w:sz w:val="28"/>
          <w:szCs w:val="28"/>
        </w:rPr>
        <w:t xml:space="preserve"> приведены в </w:t>
      </w:r>
      <w:r>
        <w:rPr>
          <w:sz w:val="28"/>
          <w:szCs w:val="28"/>
        </w:rPr>
        <w:t>П</w:t>
      </w:r>
      <w:r w:rsidRPr="00FB66A3">
        <w:rPr>
          <w:sz w:val="28"/>
          <w:szCs w:val="28"/>
        </w:rPr>
        <w:t xml:space="preserve">риложении </w:t>
      </w:r>
      <w:r>
        <w:rPr>
          <w:sz w:val="28"/>
          <w:szCs w:val="28"/>
        </w:rPr>
        <w:t xml:space="preserve">№ </w:t>
      </w:r>
      <w:r w:rsidRPr="00FB66A3">
        <w:rPr>
          <w:sz w:val="28"/>
          <w:szCs w:val="28"/>
        </w:rPr>
        <w:t>1 к настоящему регламенту.</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w:t>
      </w:r>
      <w:r>
        <w:rPr>
          <w:sz w:val="28"/>
          <w:szCs w:val="28"/>
        </w:rPr>
        <w:t xml:space="preserve"> (их представители)</w:t>
      </w:r>
      <w:r w:rsidRPr="00FB66A3">
        <w:rPr>
          <w:sz w:val="28"/>
          <w:szCs w:val="28"/>
        </w:rPr>
        <w:t xml:space="preserve"> представляют документы путем личной подачи документов. </w:t>
      </w:r>
    </w:p>
    <w:p w:rsidR="006E5C56" w:rsidRPr="00FB66A3" w:rsidRDefault="006E5C56" w:rsidP="00910A29">
      <w:pPr>
        <w:ind w:firstLine="720"/>
        <w:jc w:val="both"/>
        <w:rPr>
          <w:sz w:val="28"/>
          <w:szCs w:val="28"/>
        </w:rPr>
      </w:pPr>
      <w:r w:rsidRPr="00FB66A3">
        <w:rPr>
          <w:sz w:val="28"/>
          <w:szCs w:val="28"/>
        </w:rPr>
        <w:t xml:space="preserve">Информация о местах нахождения и графике работы, справочных телефонах и адресах электронной почты МФЦ приведена в </w:t>
      </w:r>
      <w:r>
        <w:rPr>
          <w:sz w:val="28"/>
          <w:szCs w:val="28"/>
        </w:rPr>
        <w:t>П</w:t>
      </w:r>
      <w:r w:rsidRPr="00FB66A3">
        <w:rPr>
          <w:sz w:val="28"/>
          <w:szCs w:val="28"/>
        </w:rPr>
        <w:t xml:space="preserve">риложении </w:t>
      </w:r>
      <w:r>
        <w:rPr>
          <w:sz w:val="28"/>
          <w:szCs w:val="28"/>
        </w:rPr>
        <w:t xml:space="preserve">№ </w:t>
      </w:r>
      <w:r w:rsidRPr="00FB66A3">
        <w:rPr>
          <w:sz w:val="28"/>
          <w:szCs w:val="28"/>
        </w:rPr>
        <w:t>2</w:t>
      </w:r>
      <w:r>
        <w:rPr>
          <w:sz w:val="28"/>
          <w:szCs w:val="28"/>
        </w:rPr>
        <w:t xml:space="preserve"> к настоящему административному регламенту</w:t>
      </w:r>
      <w:r w:rsidRPr="00FB66A3">
        <w:rPr>
          <w:sz w:val="28"/>
          <w:szCs w:val="28"/>
        </w:rPr>
        <w:t>.</w:t>
      </w:r>
    </w:p>
    <w:p w:rsidR="006E5C56" w:rsidRPr="00FB66A3" w:rsidRDefault="006E5C56" w:rsidP="00910A29">
      <w:pPr>
        <w:widowControl w:val="0"/>
        <w:autoSpaceDE w:val="0"/>
        <w:autoSpaceDN w:val="0"/>
        <w:adjustRightInd w:val="0"/>
        <w:ind w:firstLine="567"/>
        <w:jc w:val="both"/>
        <w:rPr>
          <w:color w:val="548DD4"/>
          <w:sz w:val="28"/>
          <w:szCs w:val="28"/>
        </w:rPr>
      </w:pPr>
      <w:r w:rsidRPr="00FB66A3">
        <w:rPr>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или Едином портале государственных и муниципальных услуг (функций).</w:t>
      </w:r>
    </w:p>
    <w:p w:rsidR="006E5C56" w:rsidRPr="00FB66A3" w:rsidRDefault="006E5C56" w:rsidP="00910A29">
      <w:pPr>
        <w:autoSpaceDE w:val="0"/>
        <w:autoSpaceDN w:val="0"/>
        <w:adjustRightInd w:val="0"/>
        <w:ind w:firstLine="709"/>
        <w:jc w:val="both"/>
        <w:rPr>
          <w:sz w:val="28"/>
          <w:szCs w:val="28"/>
        </w:rPr>
      </w:pPr>
      <w:r w:rsidRPr="00FB66A3">
        <w:rPr>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6E5C56" w:rsidRPr="00FB66A3" w:rsidRDefault="006E5C56" w:rsidP="00910A29">
      <w:pPr>
        <w:autoSpaceDE w:val="0"/>
        <w:autoSpaceDN w:val="0"/>
        <w:adjustRightInd w:val="0"/>
        <w:ind w:firstLine="567"/>
        <w:jc w:val="both"/>
        <w:rPr>
          <w:sz w:val="28"/>
          <w:szCs w:val="28"/>
        </w:rPr>
      </w:pPr>
      <w:r w:rsidRPr="00FB66A3">
        <w:rPr>
          <w:sz w:val="28"/>
          <w:szCs w:val="28"/>
        </w:rPr>
        <w:t xml:space="preserve">Электронный адрес Портала государственных и муниципальных услуг (функций) Ленинградской области (далее – ПГУ ЛО): </w:t>
      </w:r>
      <w:hyperlink r:id="rId8" w:history="1">
        <w:r w:rsidRPr="00FB66A3">
          <w:rPr>
            <w:rStyle w:val="Hyperlink"/>
            <w:sz w:val="28"/>
            <w:szCs w:val="28"/>
          </w:rPr>
          <w:t>http://gu.lenobl.ru/</w:t>
        </w:r>
      </w:hyperlink>
      <w:r w:rsidRPr="00FB66A3">
        <w:rPr>
          <w:sz w:val="28"/>
          <w:szCs w:val="28"/>
        </w:rPr>
        <w:t>.</w:t>
      </w:r>
    </w:p>
    <w:p w:rsidR="006E5C56" w:rsidRPr="00FB66A3" w:rsidRDefault="006E5C56" w:rsidP="00910A29">
      <w:pPr>
        <w:autoSpaceDE w:val="0"/>
        <w:autoSpaceDN w:val="0"/>
        <w:adjustRightInd w:val="0"/>
        <w:ind w:firstLine="567"/>
        <w:jc w:val="both"/>
        <w:rPr>
          <w:sz w:val="28"/>
          <w:szCs w:val="28"/>
        </w:rPr>
      </w:pPr>
      <w:r w:rsidRPr="00FB66A3">
        <w:rPr>
          <w:sz w:val="28"/>
          <w:szCs w:val="28"/>
        </w:rPr>
        <w:t xml:space="preserve">Электронный адрес Единого портала государственных и муниципальных услуг (функций) в сети Интернет (далее - ЕПГУ):  </w:t>
      </w:r>
      <w:hyperlink r:id="rId9" w:history="1">
        <w:r w:rsidRPr="00FB66A3">
          <w:rPr>
            <w:rStyle w:val="Hyperlink"/>
            <w:sz w:val="28"/>
            <w:szCs w:val="28"/>
            <w:lang w:val="en-US"/>
          </w:rPr>
          <w:t>http</w:t>
        </w:r>
        <w:r w:rsidRPr="00FB66A3">
          <w:rPr>
            <w:rStyle w:val="Hyperlink"/>
            <w:sz w:val="28"/>
            <w:szCs w:val="28"/>
          </w:rPr>
          <w:t>://</w:t>
        </w:r>
        <w:r w:rsidRPr="00FB66A3">
          <w:rPr>
            <w:rStyle w:val="Hyperlink"/>
            <w:sz w:val="28"/>
            <w:szCs w:val="28"/>
            <w:lang w:val="en-US"/>
          </w:rPr>
          <w:t>www</w:t>
        </w:r>
        <w:r w:rsidRPr="00FB66A3">
          <w:rPr>
            <w:rStyle w:val="Hyperlink"/>
            <w:sz w:val="28"/>
            <w:szCs w:val="28"/>
          </w:rPr>
          <w:t>.</w:t>
        </w:r>
        <w:r w:rsidRPr="00FB66A3">
          <w:rPr>
            <w:rStyle w:val="Hyperlink"/>
            <w:sz w:val="28"/>
            <w:szCs w:val="28"/>
            <w:lang w:val="en-US"/>
          </w:rPr>
          <w:t>gosuslugi</w:t>
        </w:r>
        <w:r w:rsidRPr="00FB66A3">
          <w:rPr>
            <w:rStyle w:val="Hyperlink"/>
            <w:sz w:val="28"/>
            <w:szCs w:val="28"/>
          </w:rPr>
          <w:t>.</w:t>
        </w:r>
        <w:r w:rsidRPr="00FB66A3">
          <w:rPr>
            <w:rStyle w:val="Hyperlink"/>
            <w:sz w:val="28"/>
            <w:szCs w:val="28"/>
            <w:lang w:val="en-US"/>
          </w:rPr>
          <w:t>ru</w:t>
        </w:r>
        <w:r w:rsidRPr="00FB66A3">
          <w:rPr>
            <w:rStyle w:val="Hyperlink"/>
            <w:sz w:val="28"/>
            <w:szCs w:val="28"/>
          </w:rPr>
          <w:t>/</w:t>
        </w:r>
      </w:hyperlink>
      <w:r w:rsidRPr="00FB66A3">
        <w:rPr>
          <w:sz w:val="28"/>
          <w:szCs w:val="28"/>
          <w:u w:val="single"/>
        </w:rPr>
        <w:t>.</w:t>
      </w:r>
    </w:p>
    <w:p w:rsidR="006E5C56" w:rsidRPr="00FB66A3" w:rsidRDefault="006E5C56" w:rsidP="00910A29">
      <w:pPr>
        <w:autoSpaceDE w:val="0"/>
        <w:autoSpaceDN w:val="0"/>
        <w:adjustRightInd w:val="0"/>
        <w:ind w:firstLine="567"/>
        <w:jc w:val="both"/>
        <w:rPr>
          <w:sz w:val="28"/>
          <w:szCs w:val="28"/>
        </w:rPr>
      </w:pPr>
      <w:r w:rsidRPr="00FB66A3">
        <w:rPr>
          <w:sz w:val="28"/>
          <w:szCs w:val="28"/>
        </w:rPr>
        <w:t xml:space="preserve">Электронный адрес официального сайта Администрации Ленинградской области </w:t>
      </w:r>
      <w:hyperlink r:id="rId10" w:history="1">
        <w:r w:rsidRPr="00FB66A3">
          <w:rPr>
            <w:rStyle w:val="Hyperlink"/>
            <w:sz w:val="28"/>
            <w:szCs w:val="28"/>
          </w:rPr>
          <w:t>http://www.lenobl.ru/</w:t>
        </w:r>
      </w:hyperlink>
      <w:r w:rsidRPr="00FB66A3">
        <w:rPr>
          <w:sz w:val="28"/>
          <w:szCs w:val="28"/>
        </w:rPr>
        <w:t>.</w:t>
      </w:r>
    </w:p>
    <w:p w:rsidR="006E5C56" w:rsidRPr="00FB66A3" w:rsidRDefault="006E5C56" w:rsidP="00910A29">
      <w:pPr>
        <w:autoSpaceDE w:val="0"/>
        <w:autoSpaceDN w:val="0"/>
        <w:adjustRightInd w:val="0"/>
        <w:ind w:firstLine="567"/>
        <w:jc w:val="both"/>
        <w:rPr>
          <w:sz w:val="28"/>
          <w:szCs w:val="28"/>
        </w:rPr>
      </w:pPr>
      <w:r w:rsidRPr="00FB66A3">
        <w:rPr>
          <w:sz w:val="28"/>
          <w:szCs w:val="28"/>
        </w:rPr>
        <w:t xml:space="preserve">Электронный адрес официального сайта администрации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 xml:space="preserve">: </w:t>
      </w:r>
      <w:r w:rsidRPr="00BA0866">
        <w:rPr>
          <w:color w:val="0000FF"/>
          <w:sz w:val="28"/>
          <w:szCs w:val="28"/>
          <w:lang w:val="en-US"/>
        </w:rPr>
        <w:t>mo</w:t>
      </w:r>
      <w:r w:rsidRPr="00BA0866">
        <w:rPr>
          <w:color w:val="0000FF"/>
          <w:sz w:val="28"/>
          <w:szCs w:val="28"/>
        </w:rPr>
        <w:t>-</w:t>
      </w:r>
      <w:r w:rsidRPr="00BA0866">
        <w:rPr>
          <w:color w:val="0000FF"/>
          <w:sz w:val="28"/>
          <w:szCs w:val="28"/>
          <w:lang w:val="en-US"/>
        </w:rPr>
        <w:t>siverskoe</w:t>
      </w:r>
      <w:r w:rsidRPr="00BA0866">
        <w:rPr>
          <w:color w:val="0000FF"/>
          <w:sz w:val="28"/>
          <w:szCs w:val="28"/>
        </w:rPr>
        <w:t>.</w:t>
      </w:r>
      <w:r w:rsidRPr="00BA0866">
        <w:rPr>
          <w:color w:val="0000FF"/>
          <w:sz w:val="28"/>
          <w:szCs w:val="28"/>
          <w:lang w:val="en-US"/>
        </w:rPr>
        <w:t>ru</w:t>
      </w:r>
      <w:r w:rsidRPr="00FB66A3">
        <w:rPr>
          <w:sz w:val="28"/>
          <w:szCs w:val="28"/>
        </w:rPr>
        <w:t xml:space="preserve">. </w:t>
      </w:r>
    </w:p>
    <w:p w:rsidR="006E5C56" w:rsidRPr="00FB66A3" w:rsidRDefault="006E5C56" w:rsidP="00910A29">
      <w:pPr>
        <w:widowControl w:val="0"/>
        <w:autoSpaceDE w:val="0"/>
        <w:autoSpaceDN w:val="0"/>
        <w:adjustRightInd w:val="0"/>
        <w:ind w:firstLine="709"/>
        <w:jc w:val="both"/>
        <w:rPr>
          <w:sz w:val="28"/>
          <w:szCs w:val="28"/>
        </w:rPr>
      </w:pPr>
      <w:bookmarkStart w:id="3" w:name="Par130"/>
      <w:bookmarkEnd w:id="3"/>
      <w:r w:rsidRPr="00FB66A3">
        <w:rPr>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6E5C56" w:rsidRPr="00FB66A3" w:rsidRDefault="006E5C56" w:rsidP="00910A29">
      <w:pPr>
        <w:widowControl w:val="0"/>
        <w:autoSpaceDE w:val="0"/>
        <w:autoSpaceDN w:val="0"/>
        <w:adjustRightInd w:val="0"/>
        <w:ind w:firstLine="709"/>
        <w:jc w:val="both"/>
        <w:rPr>
          <w:sz w:val="28"/>
          <w:szCs w:val="28"/>
        </w:rPr>
      </w:pPr>
      <w:r w:rsidRPr="00FB66A3">
        <w:rPr>
          <w:sz w:val="28"/>
          <w:szCs w:val="28"/>
        </w:rPr>
        <w:t>Информация о порядке предоставления муниципальной услуги предоставляется:</w:t>
      </w:r>
    </w:p>
    <w:p w:rsidR="006E5C56" w:rsidRPr="00FB66A3" w:rsidRDefault="006E5C56" w:rsidP="00910A29">
      <w:pPr>
        <w:widowControl w:val="0"/>
        <w:numPr>
          <w:ilvl w:val="0"/>
          <w:numId w:val="5"/>
        </w:numPr>
        <w:tabs>
          <w:tab w:val="num" w:pos="900"/>
        </w:tabs>
        <w:autoSpaceDE w:val="0"/>
        <w:autoSpaceDN w:val="0"/>
        <w:adjustRightInd w:val="0"/>
        <w:ind w:left="0" w:firstLine="720"/>
        <w:jc w:val="both"/>
        <w:rPr>
          <w:sz w:val="28"/>
          <w:szCs w:val="28"/>
        </w:rPr>
      </w:pPr>
      <w:r w:rsidRPr="00FB66A3">
        <w:rPr>
          <w:sz w:val="28"/>
          <w:szCs w:val="28"/>
        </w:rPr>
        <w:t>по телефону 8(81371)</w:t>
      </w:r>
      <w:r>
        <w:rPr>
          <w:sz w:val="28"/>
          <w:szCs w:val="28"/>
        </w:rPr>
        <w:t>44-536</w:t>
      </w:r>
      <w:r w:rsidRPr="00FB66A3">
        <w:rPr>
          <w:sz w:val="28"/>
          <w:szCs w:val="28"/>
        </w:rPr>
        <w:t xml:space="preserve"> </w:t>
      </w:r>
      <w:r>
        <w:rPr>
          <w:sz w:val="28"/>
          <w:szCs w:val="28"/>
        </w:rPr>
        <w:t>специалистами</w:t>
      </w:r>
      <w:r w:rsidRPr="00FB66A3">
        <w:rPr>
          <w:sz w:val="28"/>
          <w:szCs w:val="28"/>
        </w:rPr>
        <w:t xml:space="preserve"> </w:t>
      </w:r>
      <w:r>
        <w:rPr>
          <w:sz w:val="28"/>
          <w:szCs w:val="28"/>
        </w:rPr>
        <w:t>Отдела</w:t>
      </w:r>
      <w:r w:rsidRPr="00FB66A3">
        <w:rPr>
          <w:sz w:val="28"/>
          <w:szCs w:val="28"/>
        </w:rPr>
        <w:t xml:space="preserve"> в приемные дни;</w:t>
      </w:r>
    </w:p>
    <w:p w:rsidR="006E5C56" w:rsidRPr="00FB66A3" w:rsidRDefault="006E5C56" w:rsidP="00910A29">
      <w:pPr>
        <w:widowControl w:val="0"/>
        <w:numPr>
          <w:ilvl w:val="0"/>
          <w:numId w:val="5"/>
        </w:numPr>
        <w:tabs>
          <w:tab w:val="num" w:pos="900"/>
        </w:tabs>
        <w:autoSpaceDE w:val="0"/>
        <w:autoSpaceDN w:val="0"/>
        <w:adjustRightInd w:val="0"/>
        <w:ind w:left="0" w:firstLine="720"/>
        <w:jc w:val="both"/>
        <w:rPr>
          <w:sz w:val="28"/>
          <w:szCs w:val="28"/>
        </w:rPr>
      </w:pPr>
      <w:r w:rsidRPr="00FB66A3">
        <w:rPr>
          <w:sz w:val="28"/>
          <w:szCs w:val="28"/>
        </w:rPr>
        <w:t xml:space="preserve">на Интернет–сайте: </w:t>
      </w:r>
      <w:r w:rsidRPr="00BA0866">
        <w:rPr>
          <w:color w:val="0000FF"/>
          <w:sz w:val="28"/>
          <w:szCs w:val="28"/>
          <w:lang w:val="en-US"/>
        </w:rPr>
        <w:t>mo</w:t>
      </w:r>
      <w:r w:rsidRPr="00BA0866">
        <w:rPr>
          <w:color w:val="0000FF"/>
          <w:sz w:val="28"/>
          <w:szCs w:val="28"/>
        </w:rPr>
        <w:t>-</w:t>
      </w:r>
      <w:r w:rsidRPr="00BA0866">
        <w:rPr>
          <w:color w:val="0000FF"/>
          <w:sz w:val="28"/>
          <w:szCs w:val="28"/>
          <w:lang w:val="en-US"/>
        </w:rPr>
        <w:t>siverskoe</w:t>
      </w:r>
      <w:r w:rsidRPr="00BA0866">
        <w:rPr>
          <w:color w:val="0000FF"/>
          <w:sz w:val="28"/>
          <w:szCs w:val="28"/>
        </w:rPr>
        <w:t>.</w:t>
      </w:r>
      <w:r w:rsidRPr="00BA0866">
        <w:rPr>
          <w:color w:val="0000FF"/>
          <w:sz w:val="28"/>
          <w:szCs w:val="28"/>
          <w:lang w:val="en-US"/>
        </w:rPr>
        <w:t>ru</w:t>
      </w:r>
      <w:r w:rsidRPr="00FB66A3">
        <w:rPr>
          <w:sz w:val="28"/>
          <w:szCs w:val="28"/>
        </w:rPr>
        <w:t>;</w:t>
      </w:r>
    </w:p>
    <w:p w:rsidR="006E5C56" w:rsidRPr="00FB66A3" w:rsidRDefault="006E5C56" w:rsidP="00910A29">
      <w:pPr>
        <w:widowControl w:val="0"/>
        <w:numPr>
          <w:ilvl w:val="0"/>
          <w:numId w:val="5"/>
        </w:numPr>
        <w:tabs>
          <w:tab w:val="num" w:pos="900"/>
        </w:tabs>
        <w:autoSpaceDE w:val="0"/>
        <w:autoSpaceDN w:val="0"/>
        <w:adjustRightInd w:val="0"/>
        <w:ind w:left="0" w:firstLine="720"/>
        <w:jc w:val="both"/>
        <w:rPr>
          <w:sz w:val="28"/>
          <w:szCs w:val="28"/>
        </w:rPr>
      </w:pPr>
      <w:r w:rsidRPr="00FB66A3">
        <w:rPr>
          <w:sz w:val="28"/>
          <w:szCs w:val="28"/>
        </w:rPr>
        <w:t xml:space="preserve">на Портале государственных и муниципальных услуг Ленинградской области: </w:t>
      </w:r>
      <w:hyperlink r:id="rId11" w:history="1">
        <w:r w:rsidRPr="00FB66A3">
          <w:rPr>
            <w:rStyle w:val="Hyperlink"/>
            <w:sz w:val="28"/>
            <w:szCs w:val="28"/>
          </w:rPr>
          <w:t>http://www.gu.lenobl.ru</w:t>
        </w:r>
      </w:hyperlink>
      <w:r w:rsidRPr="00FB66A3">
        <w:rPr>
          <w:sz w:val="28"/>
          <w:szCs w:val="28"/>
        </w:rPr>
        <w:t>;</w:t>
      </w:r>
    </w:p>
    <w:p w:rsidR="006E5C56" w:rsidRPr="00FB66A3" w:rsidRDefault="006E5C56" w:rsidP="00910A29">
      <w:pPr>
        <w:widowControl w:val="0"/>
        <w:numPr>
          <w:ilvl w:val="0"/>
          <w:numId w:val="5"/>
        </w:numPr>
        <w:tabs>
          <w:tab w:val="num" w:pos="900"/>
        </w:tabs>
        <w:autoSpaceDE w:val="0"/>
        <w:autoSpaceDN w:val="0"/>
        <w:adjustRightInd w:val="0"/>
        <w:ind w:left="0" w:firstLine="720"/>
        <w:jc w:val="both"/>
        <w:rPr>
          <w:sz w:val="28"/>
          <w:szCs w:val="28"/>
        </w:rPr>
      </w:pPr>
      <w:r w:rsidRPr="00FB66A3">
        <w:rPr>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6E5C56" w:rsidRPr="00FB66A3" w:rsidRDefault="006E5C56" w:rsidP="00910A29">
      <w:pPr>
        <w:widowControl w:val="0"/>
        <w:numPr>
          <w:ilvl w:val="0"/>
          <w:numId w:val="5"/>
        </w:numPr>
        <w:tabs>
          <w:tab w:val="num" w:pos="900"/>
        </w:tabs>
        <w:autoSpaceDE w:val="0"/>
        <w:autoSpaceDN w:val="0"/>
        <w:adjustRightInd w:val="0"/>
        <w:ind w:left="0" w:firstLine="720"/>
        <w:jc w:val="both"/>
        <w:rPr>
          <w:sz w:val="28"/>
          <w:szCs w:val="28"/>
        </w:rPr>
      </w:pPr>
      <w:r w:rsidRPr="00FB66A3">
        <w:rPr>
          <w:sz w:val="28"/>
          <w:szCs w:val="28"/>
        </w:rPr>
        <w:t>при обращении в МФЦ.</w:t>
      </w:r>
    </w:p>
    <w:p w:rsidR="006E5C56" w:rsidRPr="00FB66A3" w:rsidRDefault="006E5C56" w:rsidP="00910A29">
      <w:pPr>
        <w:autoSpaceDE w:val="0"/>
        <w:autoSpaceDN w:val="0"/>
        <w:adjustRightInd w:val="0"/>
        <w:ind w:firstLine="540"/>
        <w:jc w:val="both"/>
        <w:rPr>
          <w:sz w:val="28"/>
          <w:szCs w:val="28"/>
        </w:rPr>
      </w:pPr>
      <w:r w:rsidRPr="00FB66A3">
        <w:rPr>
          <w:sz w:val="28"/>
          <w:szCs w:val="28"/>
        </w:rPr>
        <w:t>Письменные обращения заинтересованных лиц, поступившие почтовой корреспонденцией, по адресу: 1883</w:t>
      </w:r>
      <w:r>
        <w:rPr>
          <w:sz w:val="28"/>
          <w:szCs w:val="28"/>
        </w:rPr>
        <w:t xml:space="preserve">30, Ленинградская область, </w:t>
      </w:r>
      <w:r w:rsidRPr="00FB66A3">
        <w:rPr>
          <w:sz w:val="28"/>
          <w:szCs w:val="28"/>
        </w:rPr>
        <w:t>Гатчин</w:t>
      </w:r>
      <w:r>
        <w:rPr>
          <w:sz w:val="28"/>
          <w:szCs w:val="28"/>
        </w:rPr>
        <w:t>ский муниципальный район</w:t>
      </w:r>
      <w:r w:rsidRPr="00FB66A3">
        <w:rPr>
          <w:sz w:val="28"/>
          <w:szCs w:val="28"/>
        </w:rPr>
        <w:t xml:space="preserve">, </w:t>
      </w:r>
      <w:r>
        <w:rPr>
          <w:sz w:val="28"/>
          <w:szCs w:val="28"/>
        </w:rPr>
        <w:t xml:space="preserve">Сиверское городское поселение, г.п. Сиверский, </w:t>
      </w:r>
      <w:r w:rsidRPr="00FB66A3">
        <w:rPr>
          <w:sz w:val="28"/>
          <w:szCs w:val="28"/>
        </w:rPr>
        <w:t>ул.</w:t>
      </w:r>
      <w:r>
        <w:rPr>
          <w:sz w:val="28"/>
          <w:szCs w:val="28"/>
        </w:rPr>
        <w:t xml:space="preserve"> Крупской</w:t>
      </w:r>
      <w:r w:rsidRPr="00FB66A3">
        <w:rPr>
          <w:sz w:val="28"/>
          <w:szCs w:val="28"/>
        </w:rPr>
        <w:t>, д.</w:t>
      </w:r>
      <w:r>
        <w:rPr>
          <w:sz w:val="28"/>
          <w:szCs w:val="28"/>
        </w:rPr>
        <w:t>6</w:t>
      </w:r>
      <w:r w:rsidRPr="00FB66A3">
        <w:rPr>
          <w:sz w:val="28"/>
          <w:szCs w:val="28"/>
        </w:rPr>
        <w:t>, а также в электрон</w:t>
      </w:r>
      <w:r>
        <w:rPr>
          <w:sz w:val="28"/>
          <w:szCs w:val="28"/>
        </w:rPr>
        <w:t>ном виде на электронный адрес</w:t>
      </w:r>
      <w:r w:rsidRPr="00FB66A3">
        <w:rPr>
          <w:sz w:val="28"/>
          <w:szCs w:val="28"/>
        </w:rPr>
        <w:t xml:space="preserve">: </w:t>
      </w:r>
      <w:hyperlink r:id="rId12" w:history="1">
        <w:r w:rsidRPr="007D5853">
          <w:rPr>
            <w:rStyle w:val="Hyperlink"/>
            <w:sz w:val="28"/>
            <w:szCs w:val="28"/>
            <w:lang w:val="en-US"/>
          </w:rPr>
          <w:t>econsiv</w:t>
        </w:r>
        <w:r w:rsidRPr="007D5853">
          <w:rPr>
            <w:rStyle w:val="Hyperlink"/>
            <w:sz w:val="28"/>
            <w:szCs w:val="28"/>
          </w:rPr>
          <w:t>@</w:t>
        </w:r>
        <w:r w:rsidRPr="007D5853">
          <w:rPr>
            <w:rStyle w:val="Hyperlink"/>
            <w:sz w:val="28"/>
            <w:szCs w:val="28"/>
            <w:lang w:val="en-US"/>
          </w:rPr>
          <w:t>mail</w:t>
        </w:r>
        <w:r w:rsidRPr="007D5853">
          <w:rPr>
            <w:rStyle w:val="Hyperlink"/>
            <w:sz w:val="28"/>
            <w:szCs w:val="28"/>
          </w:rPr>
          <w:t>.</w:t>
        </w:r>
        <w:r w:rsidRPr="007D5853">
          <w:rPr>
            <w:rStyle w:val="Hyperlink"/>
            <w:sz w:val="28"/>
            <w:szCs w:val="28"/>
            <w:lang w:val="en-US"/>
          </w:rPr>
          <w:t>ru</w:t>
        </w:r>
      </w:hyperlink>
      <w:r>
        <w:t>,</w:t>
      </w:r>
      <w:r w:rsidRPr="00FB66A3">
        <w:rPr>
          <w:sz w:val="28"/>
          <w:szCs w:val="28"/>
        </w:rPr>
        <w:t xml:space="preserve"> рассматриваются в порядке ч. 1 ст. 12 Федерального закона от 02.05.2006 № 59</w:t>
      </w:r>
      <w:r>
        <w:rPr>
          <w:sz w:val="28"/>
          <w:szCs w:val="28"/>
        </w:rPr>
        <w:t>-ФЗ</w:t>
      </w:r>
      <w:r w:rsidRPr="00FB66A3">
        <w:rPr>
          <w:sz w:val="28"/>
          <w:szCs w:val="28"/>
        </w:rPr>
        <w:t xml:space="preserve"> «О порядке рассмотрения обращений граждан Российской Федерации» в течение 30 дней со дня регистрации письменного обращения и даты</w:t>
      </w:r>
      <w:r>
        <w:rPr>
          <w:sz w:val="28"/>
          <w:szCs w:val="28"/>
        </w:rPr>
        <w:t xml:space="preserve"> регистрации </w:t>
      </w:r>
      <w:r w:rsidRPr="00FB66A3">
        <w:rPr>
          <w:sz w:val="28"/>
          <w:szCs w:val="28"/>
        </w:rPr>
        <w:t>электронного документа.</w:t>
      </w:r>
    </w:p>
    <w:p w:rsidR="006E5C56" w:rsidRPr="00FB66A3" w:rsidRDefault="006E5C56" w:rsidP="00910A29">
      <w:pPr>
        <w:widowControl w:val="0"/>
        <w:autoSpaceDE w:val="0"/>
        <w:autoSpaceDN w:val="0"/>
        <w:adjustRightInd w:val="0"/>
        <w:ind w:firstLine="567"/>
        <w:jc w:val="both"/>
        <w:rPr>
          <w:sz w:val="28"/>
          <w:szCs w:val="28"/>
        </w:rPr>
      </w:pPr>
      <w:r w:rsidRPr="00FB66A3">
        <w:rPr>
          <w:sz w:val="28"/>
          <w:szCs w:val="28"/>
        </w:rPr>
        <w:t xml:space="preserve">1.9. Информирование об исполнении муниципальной услуги осуществляется в устной, письменной или электронной форме. </w:t>
      </w:r>
    </w:p>
    <w:p w:rsidR="006E5C56" w:rsidRPr="00FB66A3" w:rsidRDefault="006E5C56" w:rsidP="00910A29">
      <w:pPr>
        <w:widowControl w:val="0"/>
        <w:autoSpaceDE w:val="0"/>
        <w:autoSpaceDN w:val="0"/>
        <w:adjustRightInd w:val="0"/>
        <w:ind w:firstLine="567"/>
        <w:jc w:val="both"/>
        <w:rPr>
          <w:sz w:val="28"/>
          <w:szCs w:val="28"/>
        </w:rPr>
      </w:pPr>
      <w:r w:rsidRPr="00FB66A3">
        <w:rPr>
          <w:sz w:val="28"/>
          <w:szCs w:val="28"/>
        </w:rPr>
        <w:t>1.10. Информирование заявителей в электронной форме осуществляется путем размещения информации на ПГУ ЛО либо на ЕПГУ.</w:t>
      </w:r>
    </w:p>
    <w:p w:rsidR="006E5C56" w:rsidRPr="00FB66A3" w:rsidRDefault="006E5C56" w:rsidP="00910A29">
      <w:pPr>
        <w:widowControl w:val="0"/>
        <w:autoSpaceDE w:val="0"/>
        <w:autoSpaceDN w:val="0"/>
        <w:adjustRightInd w:val="0"/>
        <w:ind w:firstLine="567"/>
        <w:jc w:val="both"/>
        <w:rPr>
          <w:sz w:val="28"/>
          <w:szCs w:val="28"/>
        </w:rPr>
      </w:pPr>
      <w:r w:rsidRPr="00FB66A3">
        <w:rPr>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6E5C56" w:rsidRPr="00FB66A3" w:rsidRDefault="006E5C56" w:rsidP="00910A29">
      <w:pPr>
        <w:widowControl w:val="0"/>
        <w:autoSpaceDE w:val="0"/>
        <w:autoSpaceDN w:val="0"/>
        <w:adjustRightInd w:val="0"/>
        <w:ind w:firstLine="540"/>
        <w:jc w:val="both"/>
        <w:rPr>
          <w:sz w:val="28"/>
          <w:szCs w:val="28"/>
        </w:rPr>
      </w:pPr>
      <w:bookmarkStart w:id="4" w:name="Par149"/>
      <w:bookmarkStart w:id="5" w:name="Par151"/>
      <w:bookmarkStart w:id="6" w:name="Par161"/>
      <w:bookmarkEnd w:id="4"/>
      <w:bookmarkEnd w:id="5"/>
      <w:bookmarkEnd w:id="6"/>
      <w:r w:rsidRPr="00FB66A3">
        <w:rPr>
          <w:sz w:val="28"/>
          <w:szCs w:val="28"/>
        </w:rPr>
        <w:t>1.12. Муниципальная услуга предоставляется физич</w:t>
      </w:r>
      <w:r>
        <w:rPr>
          <w:sz w:val="28"/>
          <w:szCs w:val="28"/>
        </w:rPr>
        <w:t>еским лицам и юридическим лицам</w:t>
      </w:r>
      <w:r w:rsidRPr="00FB66A3">
        <w:rPr>
          <w:sz w:val="28"/>
          <w:szCs w:val="28"/>
        </w:rPr>
        <w:t xml:space="preserve"> в случаях</w:t>
      </w:r>
      <w:r>
        <w:rPr>
          <w:sz w:val="28"/>
          <w:szCs w:val="28"/>
        </w:rPr>
        <w:t>,</w:t>
      </w:r>
      <w:r w:rsidRPr="00FB66A3">
        <w:rPr>
          <w:sz w:val="28"/>
          <w:szCs w:val="28"/>
        </w:rPr>
        <w:t xml:space="preserve"> предусмотренных федеральным законодательством.  </w:t>
      </w:r>
    </w:p>
    <w:p w:rsidR="006E5C56" w:rsidRPr="00FB66A3" w:rsidRDefault="006E5C56" w:rsidP="00910A29">
      <w:pPr>
        <w:widowControl w:val="0"/>
        <w:autoSpaceDE w:val="0"/>
        <w:autoSpaceDN w:val="0"/>
        <w:adjustRightInd w:val="0"/>
        <w:ind w:firstLine="540"/>
        <w:jc w:val="both"/>
        <w:rPr>
          <w:sz w:val="28"/>
          <w:szCs w:val="28"/>
        </w:rPr>
      </w:pPr>
    </w:p>
    <w:p w:rsidR="006E5C56" w:rsidRPr="00FB66A3" w:rsidRDefault="006E5C56" w:rsidP="00910A29">
      <w:pPr>
        <w:widowControl w:val="0"/>
        <w:autoSpaceDE w:val="0"/>
        <w:autoSpaceDN w:val="0"/>
        <w:adjustRightInd w:val="0"/>
        <w:jc w:val="center"/>
        <w:outlineLvl w:val="1"/>
        <w:rPr>
          <w:sz w:val="28"/>
          <w:szCs w:val="28"/>
        </w:rPr>
      </w:pPr>
      <w:bookmarkStart w:id="7" w:name="Par173"/>
      <w:bookmarkEnd w:id="7"/>
      <w:r w:rsidRPr="00FB66A3">
        <w:rPr>
          <w:sz w:val="28"/>
          <w:szCs w:val="28"/>
        </w:rPr>
        <w:t>II. Стандарт предоставления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bookmarkStart w:id="8" w:name="Par175"/>
      <w:bookmarkEnd w:id="8"/>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2.1. Муниципальная услуга: «Предоставление земельных участков, находящихся в собственности </w:t>
      </w:r>
      <w:r>
        <w:rPr>
          <w:sz w:val="28"/>
          <w:szCs w:val="28"/>
        </w:rPr>
        <w:t xml:space="preserve">администрации </w:t>
      </w:r>
      <w:r w:rsidRPr="00FB66A3">
        <w:rPr>
          <w:sz w:val="28"/>
          <w:szCs w:val="28"/>
        </w:rPr>
        <w:t xml:space="preserve">МО </w:t>
      </w:r>
      <w:r w:rsidRPr="001067A7">
        <w:rPr>
          <w:sz w:val="28"/>
          <w:szCs w:val="28"/>
        </w:rPr>
        <w:t>«Сиверское городское поселение Гатчинского муниципального района Ленинградской области»</w:t>
      </w:r>
      <w:r w:rsidRPr="00FB66A3">
        <w:rPr>
          <w:sz w:val="28"/>
          <w:szCs w:val="28"/>
        </w:rPr>
        <w:t xml:space="preserve"> в собственность (за плату/бесплатно), аренду, безвозмездное пользование, постоянное (бессрочное) пользование, без проведения торгов».</w:t>
      </w:r>
    </w:p>
    <w:p w:rsidR="006E5C56" w:rsidRPr="00FB66A3" w:rsidRDefault="006E5C56" w:rsidP="00910A29">
      <w:pPr>
        <w:widowControl w:val="0"/>
        <w:autoSpaceDE w:val="0"/>
        <w:autoSpaceDN w:val="0"/>
        <w:adjustRightInd w:val="0"/>
        <w:ind w:firstLine="540"/>
        <w:jc w:val="both"/>
        <w:rPr>
          <w:sz w:val="28"/>
          <w:szCs w:val="28"/>
        </w:rPr>
      </w:pPr>
      <w:bookmarkStart w:id="9" w:name="Par179"/>
      <w:bookmarkEnd w:id="9"/>
      <w:r w:rsidRPr="00FB66A3">
        <w:rPr>
          <w:sz w:val="28"/>
          <w:szCs w:val="28"/>
        </w:rPr>
        <w:t xml:space="preserve">2.2. Предоставление муниципальной услуги осуществляется администрацией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 xml:space="preserve">. </w:t>
      </w:r>
    </w:p>
    <w:p w:rsidR="006E5C56" w:rsidRPr="00FB66A3" w:rsidRDefault="006E5C56" w:rsidP="00910A29">
      <w:pPr>
        <w:widowControl w:val="0"/>
        <w:autoSpaceDE w:val="0"/>
        <w:autoSpaceDN w:val="0"/>
        <w:adjustRightInd w:val="0"/>
        <w:ind w:firstLine="540"/>
        <w:jc w:val="both"/>
        <w:rPr>
          <w:sz w:val="28"/>
          <w:szCs w:val="28"/>
        </w:rPr>
      </w:pPr>
      <w:bookmarkStart w:id="10" w:name="Par187"/>
      <w:bookmarkEnd w:id="10"/>
      <w:r w:rsidRPr="00FB66A3">
        <w:rPr>
          <w:sz w:val="28"/>
          <w:szCs w:val="28"/>
        </w:rPr>
        <w:t>2.3. Результатом предоставления муниципальной услуги является: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подготовка договора купли-продажи земельного участка;</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подготовка договора аренды земельного участка;</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подготовка договора безвозмездного пользования земельным участком;</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решение о предоставлении земельного участка в собственность бесплатно;</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решение о предоставлении земельного участка в постоянное (бессрочное) пользование;</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softHyphen/>
        <w:t xml:space="preserve">- отказ в предоставлении </w:t>
      </w:r>
      <w:r w:rsidRPr="00FB66A3">
        <w:rPr>
          <w:color w:val="000000"/>
          <w:sz w:val="28"/>
          <w:szCs w:val="28"/>
        </w:rPr>
        <w:t>муниципальной услуги</w:t>
      </w:r>
      <w:r w:rsidRPr="00FB66A3">
        <w:rPr>
          <w:sz w:val="28"/>
          <w:szCs w:val="28"/>
        </w:rPr>
        <w:t>.  </w:t>
      </w:r>
    </w:p>
    <w:p w:rsidR="006E5C56" w:rsidRPr="00FB66A3" w:rsidRDefault="006E5C56" w:rsidP="00910A29">
      <w:pPr>
        <w:widowControl w:val="0"/>
        <w:autoSpaceDE w:val="0"/>
        <w:autoSpaceDN w:val="0"/>
        <w:adjustRightInd w:val="0"/>
        <w:ind w:firstLine="540"/>
        <w:jc w:val="both"/>
        <w:rPr>
          <w:sz w:val="28"/>
          <w:szCs w:val="28"/>
        </w:rPr>
      </w:pPr>
      <w:bookmarkStart w:id="11" w:name="Par193"/>
      <w:bookmarkEnd w:id="11"/>
      <w:r w:rsidRPr="00FB66A3">
        <w:rPr>
          <w:sz w:val="28"/>
          <w:szCs w:val="28"/>
        </w:rPr>
        <w:t>2.5. Срок принятия решения о предоставлении муниципальной услуги - не более 30  (тридцати) календарных дней со дня регистрации заявления на испрашиваемый земельный участок.</w:t>
      </w:r>
    </w:p>
    <w:p w:rsidR="006E5C56" w:rsidRPr="00FB66A3" w:rsidRDefault="006E5C56" w:rsidP="00910A29">
      <w:pPr>
        <w:widowControl w:val="0"/>
        <w:autoSpaceDE w:val="0"/>
        <w:autoSpaceDN w:val="0"/>
        <w:adjustRightInd w:val="0"/>
        <w:ind w:firstLine="540"/>
        <w:jc w:val="both"/>
        <w:rPr>
          <w:sz w:val="28"/>
          <w:szCs w:val="28"/>
        </w:rPr>
      </w:pPr>
      <w:bookmarkStart w:id="12" w:name="Par197"/>
      <w:bookmarkStart w:id="13" w:name="Par201"/>
      <w:bookmarkEnd w:id="12"/>
      <w:bookmarkEnd w:id="13"/>
      <w:r w:rsidRPr="00FB66A3">
        <w:rPr>
          <w:sz w:val="28"/>
          <w:szCs w:val="28"/>
        </w:rPr>
        <w:t>2.6. Нормативные правовые акты, регулирующие предоставление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Предоставление муниципальной услуги регулируется следующими нормативно-правовыми актами: </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Конституцией Российской Федерации от 12.12.1993;</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xml:space="preserve">- Гражданским кодексом Российской Федерации (часть первая) от 30.11.1994 N 51-ФЗ; </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xml:space="preserve">- Гражданским кодексом Российской Федерации (часть вторая) от 26.01.1996 N 14-ФЗ; </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Земельным кодексом Российской Федерации от 25.10.2001 N 136-ФЗ;</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Федеральным законом от 25.10.2001 N 137-ФЗ "О введении в действие Земельного кодекса Российской Федерации";</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Федеральным законом от 21.07.1997 N 122-ФЗ "О государственной регистрации прав на недвижимое имущество и сделок с ним";</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Федеральным законом от 24.07.2007 N 221-ФЗ "О государственном кадастре недвижимости";</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Федеральным законом от 27.07.2010 N 210-ФЗ "Об организации предоставления государственных и муниципальных услуг";</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Федеральным законом от 06.10.2003 N 131-ФЗ "Об общих принципах организации местного самоуправления в Российской Федерации";</w:t>
      </w:r>
    </w:p>
    <w:p w:rsidR="006E5C56" w:rsidRPr="00FB66A3" w:rsidRDefault="006E5C56" w:rsidP="00910A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Постановлением</w:t>
      </w:r>
      <w:r w:rsidRPr="00FB66A3">
        <w:rPr>
          <w:rFonts w:ascii="Times New Roman" w:hAnsi="Times New Roman" w:cs="Times New Roman"/>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Федеральны</w:t>
      </w:r>
      <w:r>
        <w:rPr>
          <w:sz w:val="28"/>
          <w:szCs w:val="28"/>
        </w:rPr>
        <w:t>м</w:t>
      </w:r>
      <w:r w:rsidRPr="00FB66A3">
        <w:rPr>
          <w:sz w:val="28"/>
          <w:szCs w:val="28"/>
        </w:rPr>
        <w:t xml:space="preserve"> закон</w:t>
      </w:r>
      <w:r>
        <w:rPr>
          <w:sz w:val="28"/>
          <w:szCs w:val="28"/>
        </w:rPr>
        <w:t>ом</w:t>
      </w:r>
      <w:r w:rsidRPr="00FB66A3">
        <w:rPr>
          <w:sz w:val="28"/>
          <w:szCs w:val="28"/>
        </w:rPr>
        <w:t xml:space="preserve"> от 02.05.2006 N 59-ФЗ "О порядке рассмотрения обращений граждан в Российской Федерации";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Приказ</w:t>
      </w:r>
      <w:r>
        <w:rPr>
          <w:sz w:val="28"/>
          <w:szCs w:val="28"/>
        </w:rPr>
        <w:t>ом</w:t>
      </w:r>
      <w:r w:rsidRPr="00FB66A3">
        <w:rPr>
          <w:sz w:val="28"/>
          <w:szCs w:val="28"/>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Федеральны</w:t>
      </w:r>
      <w:r>
        <w:rPr>
          <w:sz w:val="28"/>
          <w:szCs w:val="28"/>
        </w:rPr>
        <w:t>м</w:t>
      </w:r>
      <w:r w:rsidRPr="00FB66A3">
        <w:rPr>
          <w:sz w:val="28"/>
          <w:szCs w:val="28"/>
        </w:rPr>
        <w:t xml:space="preserve"> закон</w:t>
      </w:r>
      <w:r>
        <w:rPr>
          <w:sz w:val="28"/>
          <w:szCs w:val="28"/>
        </w:rPr>
        <w:t>ом</w:t>
      </w:r>
      <w:r w:rsidRPr="00FB66A3">
        <w:rPr>
          <w:sz w:val="28"/>
          <w:szCs w:val="28"/>
        </w:rPr>
        <w:t xml:space="preserve"> от 6 апреля 2011 г. N 63-ФЗ «Об электронной подписи»;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Постановление</w:t>
      </w:r>
      <w:r>
        <w:rPr>
          <w:sz w:val="28"/>
          <w:szCs w:val="28"/>
        </w:rPr>
        <w:t>м</w:t>
      </w:r>
      <w:r w:rsidRPr="00FB66A3">
        <w:rPr>
          <w:sz w:val="28"/>
          <w:szCs w:val="28"/>
        </w:rPr>
        <w:t xml:space="preserve">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6E5C56" w:rsidRPr="00FB66A3" w:rsidRDefault="006E5C56" w:rsidP="00910A29">
      <w:pPr>
        <w:widowControl w:val="0"/>
        <w:autoSpaceDE w:val="0"/>
        <w:autoSpaceDN w:val="0"/>
        <w:adjustRightInd w:val="0"/>
        <w:ind w:firstLine="540"/>
        <w:jc w:val="both"/>
        <w:rPr>
          <w:color w:val="000000"/>
          <w:sz w:val="28"/>
          <w:szCs w:val="28"/>
        </w:rPr>
      </w:pPr>
      <w:r>
        <w:rPr>
          <w:color w:val="000000"/>
          <w:sz w:val="28"/>
          <w:szCs w:val="28"/>
        </w:rPr>
        <w:t>- Федеральным</w:t>
      </w:r>
      <w:r w:rsidRPr="00FB66A3">
        <w:rPr>
          <w:color w:val="000000"/>
          <w:sz w:val="28"/>
          <w:szCs w:val="28"/>
        </w:rPr>
        <w:t xml:space="preserve"> закон</w:t>
      </w:r>
      <w:r>
        <w:rPr>
          <w:color w:val="000000"/>
          <w:sz w:val="28"/>
          <w:szCs w:val="28"/>
        </w:rPr>
        <w:t>ом</w:t>
      </w:r>
      <w:r w:rsidRPr="00FB66A3">
        <w:rPr>
          <w:color w:val="000000"/>
          <w:sz w:val="28"/>
          <w:szCs w:val="28"/>
        </w:rPr>
        <w:t xml:space="preserve"> от 27.07.2006 № 152-ФЗ «О персональных данных»;</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Приказ</w:t>
      </w:r>
      <w:r>
        <w:rPr>
          <w:sz w:val="28"/>
          <w:szCs w:val="28"/>
        </w:rPr>
        <w:t>ом</w:t>
      </w:r>
      <w:r w:rsidRPr="00FB66A3">
        <w:rPr>
          <w:sz w:val="28"/>
          <w:szCs w:val="28"/>
        </w:rPr>
        <w:t xml:space="preserve">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E5C56" w:rsidRPr="00FB66A3" w:rsidRDefault="006E5C56" w:rsidP="00910A29">
      <w:pPr>
        <w:widowControl w:val="0"/>
        <w:autoSpaceDE w:val="0"/>
        <w:autoSpaceDN w:val="0"/>
        <w:adjustRightInd w:val="0"/>
        <w:ind w:firstLine="540"/>
        <w:jc w:val="both"/>
        <w:rPr>
          <w:sz w:val="28"/>
          <w:szCs w:val="28"/>
        </w:rPr>
      </w:pPr>
      <w:r>
        <w:rPr>
          <w:sz w:val="28"/>
          <w:szCs w:val="28"/>
        </w:rPr>
        <w:t>- нормативными</w:t>
      </w:r>
      <w:r w:rsidRPr="00FB66A3">
        <w:rPr>
          <w:sz w:val="28"/>
          <w:szCs w:val="28"/>
        </w:rPr>
        <w:t xml:space="preserve"> правовы</w:t>
      </w:r>
      <w:r>
        <w:rPr>
          <w:sz w:val="28"/>
          <w:szCs w:val="28"/>
        </w:rPr>
        <w:t>ми</w:t>
      </w:r>
      <w:r w:rsidRPr="00FB66A3">
        <w:rPr>
          <w:sz w:val="28"/>
          <w:szCs w:val="28"/>
        </w:rPr>
        <w:t xml:space="preserve"> акт</w:t>
      </w:r>
      <w:r>
        <w:rPr>
          <w:sz w:val="28"/>
          <w:szCs w:val="28"/>
        </w:rPr>
        <w:t>ами</w:t>
      </w:r>
      <w:r w:rsidRPr="00FB66A3">
        <w:rPr>
          <w:sz w:val="28"/>
          <w:szCs w:val="28"/>
        </w:rPr>
        <w:t xml:space="preserve"> органов местного самоуправления.</w:t>
      </w:r>
    </w:p>
    <w:p w:rsidR="006E5C56" w:rsidRPr="00FB66A3" w:rsidRDefault="006E5C56" w:rsidP="00910A29">
      <w:pPr>
        <w:widowControl w:val="0"/>
        <w:autoSpaceDE w:val="0"/>
        <w:autoSpaceDN w:val="0"/>
        <w:adjustRightInd w:val="0"/>
        <w:ind w:firstLine="540"/>
        <w:jc w:val="both"/>
        <w:rPr>
          <w:sz w:val="28"/>
          <w:szCs w:val="28"/>
        </w:rPr>
      </w:pPr>
      <w:bookmarkStart w:id="14" w:name="Par212"/>
      <w:bookmarkStart w:id="15" w:name="Par215"/>
      <w:bookmarkEnd w:id="14"/>
      <w:bookmarkEnd w:id="15"/>
      <w:r w:rsidRPr="00FB66A3">
        <w:rPr>
          <w:sz w:val="28"/>
          <w:szCs w:val="28"/>
        </w:rPr>
        <w:t>2.7. Перечень документов, необходимых для предоставления муниципальной услуги:</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xml:space="preserve">2.7.1. Заявление о предоставлении земельного участка без торгов (рекомендуемая форма приведена в </w:t>
      </w:r>
      <w:r>
        <w:rPr>
          <w:rFonts w:ascii="Times New Roman" w:hAnsi="Times New Roman" w:cs="Times New Roman"/>
          <w:sz w:val="28"/>
          <w:szCs w:val="28"/>
        </w:rPr>
        <w:t>П</w:t>
      </w:r>
      <w:r w:rsidRPr="00FB66A3">
        <w:rPr>
          <w:rFonts w:ascii="Times New Roman" w:hAnsi="Times New Roman" w:cs="Times New Roman"/>
          <w:sz w:val="28"/>
          <w:szCs w:val="28"/>
        </w:rPr>
        <w:t xml:space="preserve">риложении </w:t>
      </w:r>
      <w:r>
        <w:rPr>
          <w:rFonts w:ascii="Times New Roman" w:hAnsi="Times New Roman" w:cs="Times New Roman"/>
          <w:sz w:val="28"/>
          <w:szCs w:val="28"/>
        </w:rPr>
        <w:t xml:space="preserve">№ </w:t>
      </w:r>
      <w:r w:rsidRPr="00FB66A3">
        <w:rPr>
          <w:rFonts w:ascii="Times New Roman" w:hAnsi="Times New Roman" w:cs="Times New Roman"/>
          <w:sz w:val="28"/>
          <w:szCs w:val="28"/>
        </w:rPr>
        <w:t>3 к настоящему регламенту), которое должно содержать следующую информацию:</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 (для гражданина);</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кадастровый номер испрашиваемого земельного участка;</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основание предоставления земельного участка без проведения торгов, установленные п.2 ст.</w:t>
      </w:r>
      <w:r>
        <w:rPr>
          <w:rFonts w:ascii="Times New Roman" w:hAnsi="Times New Roman" w:cs="Times New Roman"/>
          <w:sz w:val="28"/>
          <w:szCs w:val="28"/>
        </w:rPr>
        <w:t xml:space="preserve"> </w:t>
      </w:r>
      <w:r w:rsidRPr="00FB66A3">
        <w:rPr>
          <w:rFonts w:ascii="Times New Roman" w:hAnsi="Times New Roman" w:cs="Times New Roman"/>
          <w:sz w:val="28"/>
          <w:szCs w:val="28"/>
        </w:rPr>
        <w:t>39.3, ст.</w:t>
      </w:r>
      <w:r>
        <w:rPr>
          <w:rFonts w:ascii="Times New Roman" w:hAnsi="Times New Roman" w:cs="Times New Roman"/>
          <w:sz w:val="28"/>
          <w:szCs w:val="28"/>
        </w:rPr>
        <w:t xml:space="preserve"> </w:t>
      </w:r>
      <w:r w:rsidRPr="00FB66A3">
        <w:rPr>
          <w:rFonts w:ascii="Times New Roman" w:hAnsi="Times New Roman" w:cs="Times New Roman"/>
          <w:sz w:val="28"/>
          <w:szCs w:val="28"/>
        </w:rPr>
        <w:t>39.5, п.2 ст.</w:t>
      </w:r>
      <w:r>
        <w:rPr>
          <w:rFonts w:ascii="Times New Roman" w:hAnsi="Times New Roman" w:cs="Times New Roman"/>
          <w:sz w:val="28"/>
          <w:szCs w:val="28"/>
        </w:rPr>
        <w:t xml:space="preserve"> </w:t>
      </w:r>
      <w:r w:rsidRPr="00FB66A3">
        <w:rPr>
          <w:rFonts w:ascii="Times New Roman" w:hAnsi="Times New Roman" w:cs="Times New Roman"/>
          <w:sz w:val="28"/>
          <w:szCs w:val="28"/>
        </w:rPr>
        <w:t>39.6, п.2 ст.</w:t>
      </w:r>
      <w:r>
        <w:rPr>
          <w:rFonts w:ascii="Times New Roman" w:hAnsi="Times New Roman" w:cs="Times New Roman"/>
          <w:sz w:val="28"/>
          <w:szCs w:val="28"/>
        </w:rPr>
        <w:t xml:space="preserve"> </w:t>
      </w:r>
      <w:r w:rsidRPr="00FB66A3">
        <w:rPr>
          <w:rFonts w:ascii="Times New Roman" w:hAnsi="Times New Roman" w:cs="Times New Roman"/>
          <w:sz w:val="28"/>
          <w:szCs w:val="28"/>
        </w:rPr>
        <w:t>39.10 Земельного кодекса Российской Федерации;</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цель использования земельного участка;</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реквизиты решения о предварительном согласовании предоставления земельного участка</w:t>
      </w:r>
      <w:r>
        <w:rPr>
          <w:rFonts w:ascii="Times New Roman" w:hAnsi="Times New Roman" w:cs="Times New Roman"/>
          <w:sz w:val="28"/>
          <w:szCs w:val="28"/>
        </w:rPr>
        <w:t>,</w:t>
      </w:r>
      <w:r w:rsidRPr="00FB66A3">
        <w:rPr>
          <w:rFonts w:ascii="Times New Roman" w:hAnsi="Times New Roman" w:cs="Times New Roman"/>
          <w:sz w:val="28"/>
          <w:szCs w:val="28"/>
        </w:rPr>
        <w:t xml:space="preserve"> в случае если испрашиваемый земельный участок образовывался или его границы уточнялись на основании данного решения.</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почтовый адрес и (или) адрес электронной почты для связи с заявителем.</w:t>
      </w:r>
    </w:p>
    <w:p w:rsidR="006E5C56" w:rsidRPr="00FB66A3" w:rsidRDefault="006E5C56" w:rsidP="00910A29">
      <w:pPr>
        <w:pStyle w:val="ConsPlusNormal"/>
        <w:ind w:firstLine="540"/>
        <w:jc w:val="both"/>
        <w:rPr>
          <w:rFonts w:ascii="Times New Roman" w:hAnsi="Times New Roman" w:cs="Times New Roman"/>
          <w:sz w:val="28"/>
          <w:szCs w:val="28"/>
        </w:rPr>
      </w:pPr>
      <w:r w:rsidRPr="00403734">
        <w:rPr>
          <w:rFonts w:ascii="Times New Roman" w:hAnsi="Times New Roman" w:cs="Times New Roman"/>
          <w:sz w:val="28"/>
          <w:szCs w:val="28"/>
        </w:rPr>
        <w:t>2.7.2. Копия документа, удостоверяющего личность заявителя, являющегося физическим лицом, либо личность представителя заявителя;</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2.7.3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2.7.4.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2.7.5.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cs="Times New Roman"/>
          <w:sz w:val="28"/>
          <w:szCs w:val="28"/>
        </w:rPr>
        <w:t>,</w:t>
      </w:r>
      <w:r w:rsidRPr="00FB66A3">
        <w:rPr>
          <w:rFonts w:ascii="Times New Roman" w:hAnsi="Times New Roman" w:cs="Times New Roman"/>
          <w:sz w:val="28"/>
          <w:szCs w:val="28"/>
        </w:rPr>
        <w:t xml:space="preserve"> в случае если заявителем является иностранное юридическое лицо;</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2.7.6.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Предоставление документов, указанных в п.2.7.3-2.7.6</w:t>
      </w:r>
      <w:r>
        <w:rPr>
          <w:sz w:val="28"/>
          <w:szCs w:val="28"/>
        </w:rPr>
        <w:t>,</w:t>
      </w:r>
      <w:r w:rsidRPr="00FB66A3">
        <w:rPr>
          <w:sz w:val="28"/>
          <w:szCs w:val="28"/>
        </w:rPr>
        <w:t xml:space="preserve">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E5C56" w:rsidRPr="00FB66A3" w:rsidRDefault="006E5C56" w:rsidP="00910A29">
      <w:pPr>
        <w:widowControl w:val="0"/>
        <w:autoSpaceDE w:val="0"/>
        <w:autoSpaceDN w:val="0"/>
        <w:adjustRightInd w:val="0"/>
        <w:ind w:firstLine="539"/>
        <w:jc w:val="both"/>
        <w:rPr>
          <w:sz w:val="28"/>
          <w:szCs w:val="28"/>
        </w:rPr>
      </w:pPr>
      <w:r w:rsidRPr="00FB66A3">
        <w:rPr>
          <w:sz w:val="28"/>
          <w:szCs w:val="28"/>
        </w:rPr>
        <w:t xml:space="preserve">2.7.7.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 </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2.8. 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6E5C56" w:rsidRPr="00FB66A3" w:rsidRDefault="006E5C56" w:rsidP="00815CA2">
      <w:pPr>
        <w:widowControl w:val="0"/>
        <w:autoSpaceDE w:val="0"/>
        <w:autoSpaceDN w:val="0"/>
        <w:adjustRightInd w:val="0"/>
        <w:ind w:firstLine="540"/>
        <w:jc w:val="both"/>
        <w:rPr>
          <w:sz w:val="28"/>
          <w:szCs w:val="28"/>
        </w:rPr>
      </w:pPr>
      <w:bookmarkStart w:id="16" w:name="Par232"/>
      <w:bookmarkStart w:id="17" w:name="Par238"/>
      <w:bookmarkEnd w:id="16"/>
      <w:bookmarkEnd w:id="17"/>
      <w:r w:rsidRPr="00FB66A3">
        <w:rPr>
          <w:sz w:val="28"/>
          <w:szCs w:val="28"/>
        </w:rPr>
        <w:t>2.9.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
    <w:p w:rsidR="006E5C56" w:rsidRPr="00FB66A3" w:rsidRDefault="006E5C56" w:rsidP="00910A29">
      <w:pPr>
        <w:widowControl w:val="0"/>
        <w:autoSpaceDE w:val="0"/>
        <w:autoSpaceDN w:val="0"/>
        <w:adjustRightInd w:val="0"/>
        <w:ind w:firstLine="540"/>
        <w:jc w:val="both"/>
        <w:rPr>
          <w:sz w:val="28"/>
          <w:szCs w:val="28"/>
        </w:rPr>
      </w:pPr>
      <w:bookmarkStart w:id="18" w:name="Par254"/>
      <w:bookmarkEnd w:id="18"/>
      <w:r w:rsidRPr="00FB66A3">
        <w:rPr>
          <w:sz w:val="28"/>
          <w:szCs w:val="28"/>
        </w:rPr>
        <w:t>2.10. Документы, указанные в пунктах 2.7.1 – 2.7.7</w:t>
      </w:r>
      <w:r>
        <w:rPr>
          <w:sz w:val="28"/>
          <w:szCs w:val="28"/>
        </w:rPr>
        <w:t>,</w:t>
      </w:r>
      <w:r w:rsidRPr="00FB66A3">
        <w:rPr>
          <w:sz w:val="28"/>
          <w:szCs w:val="28"/>
        </w:rPr>
        <w:t xml:space="preserve"> подлежат представлению заявителем самостоятельно. </w:t>
      </w:r>
    </w:p>
    <w:p w:rsidR="006E5C56" w:rsidRPr="00FB66A3" w:rsidRDefault="006E5C56" w:rsidP="00910A29">
      <w:pPr>
        <w:pStyle w:val="ConsPlusNormal"/>
        <w:ind w:firstLine="540"/>
        <w:jc w:val="both"/>
        <w:rPr>
          <w:rFonts w:ascii="Times New Roman" w:hAnsi="Times New Roman" w:cs="Times New Roman"/>
          <w:sz w:val="28"/>
          <w:szCs w:val="28"/>
          <w:lang w:eastAsia="en-US"/>
        </w:rPr>
      </w:pPr>
      <w:r w:rsidRPr="00FB66A3">
        <w:rPr>
          <w:rFonts w:ascii="Times New Roman" w:hAnsi="Times New Roman" w:cs="Times New Roman"/>
          <w:sz w:val="28"/>
          <w:szCs w:val="28"/>
          <w:lang w:eastAsia="en-US"/>
        </w:rPr>
        <w:t xml:space="preserve">Заявитель вправе представить вместе с заявлением о приобретении прав на земельный участок без проведения торгов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w:t>
      </w:r>
      <w:r w:rsidRPr="00FB66A3">
        <w:rPr>
          <w:rFonts w:ascii="Times New Roman" w:hAnsi="Times New Roman" w:cs="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r w:rsidRPr="00FB66A3">
        <w:rPr>
          <w:rFonts w:ascii="Times New Roman" w:hAnsi="Times New Roman" w:cs="Times New Roman"/>
          <w:sz w:val="28"/>
          <w:szCs w:val="28"/>
          <w:lang w:eastAsia="en-US"/>
        </w:rPr>
        <w:t>.</w:t>
      </w:r>
    </w:p>
    <w:p w:rsidR="006E5C56" w:rsidRPr="00FB66A3" w:rsidRDefault="006E5C56" w:rsidP="00910A29">
      <w:pPr>
        <w:widowControl w:val="0"/>
        <w:autoSpaceDE w:val="0"/>
        <w:autoSpaceDN w:val="0"/>
        <w:adjustRightInd w:val="0"/>
        <w:ind w:firstLine="540"/>
        <w:jc w:val="both"/>
        <w:rPr>
          <w:sz w:val="28"/>
          <w:szCs w:val="28"/>
        </w:rPr>
      </w:pPr>
      <w:bookmarkStart w:id="19" w:name="Par261"/>
      <w:bookmarkEnd w:id="19"/>
      <w:r w:rsidRPr="00FB66A3">
        <w:rPr>
          <w:sz w:val="28"/>
          <w:szCs w:val="28"/>
        </w:rPr>
        <w:t xml:space="preserve">2.11. Заявители направляют документы в администрацию почтой, либо лично подают в  общий отдел администрации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и Е</w:t>
      </w:r>
      <w:r>
        <w:rPr>
          <w:sz w:val="28"/>
          <w:szCs w:val="28"/>
        </w:rPr>
        <w:t>ПГУ - через ПГУ ЛО и ЕПГУ.</w:t>
      </w:r>
    </w:p>
    <w:p w:rsidR="006E5C56" w:rsidRPr="00FB66A3" w:rsidRDefault="006E5C56" w:rsidP="00910A29">
      <w:pPr>
        <w:widowControl w:val="0"/>
        <w:autoSpaceDE w:val="0"/>
        <w:autoSpaceDN w:val="0"/>
        <w:adjustRightInd w:val="0"/>
        <w:ind w:firstLine="540"/>
        <w:jc w:val="both"/>
        <w:rPr>
          <w:sz w:val="28"/>
          <w:szCs w:val="28"/>
        </w:rPr>
      </w:pPr>
      <w:bookmarkStart w:id="20" w:name="Par267"/>
      <w:bookmarkStart w:id="21" w:name="Par278"/>
      <w:bookmarkEnd w:id="20"/>
      <w:bookmarkEnd w:id="21"/>
      <w:r w:rsidRPr="00FB66A3">
        <w:rPr>
          <w:sz w:val="28"/>
          <w:szCs w:val="28"/>
        </w:rPr>
        <w:t>2.12. Перечень оснований для отказа в приеме документов, необходимых для предоставления муниципальной услуги</w:t>
      </w:r>
      <w:r>
        <w:rPr>
          <w:sz w:val="28"/>
          <w:szCs w:val="28"/>
        </w:rPr>
        <w:t>:</w:t>
      </w:r>
    </w:p>
    <w:p w:rsidR="006E5C56" w:rsidRPr="00FB66A3" w:rsidRDefault="006E5C56" w:rsidP="00910A29">
      <w:pPr>
        <w:widowControl w:val="0"/>
        <w:autoSpaceDE w:val="0"/>
        <w:autoSpaceDN w:val="0"/>
        <w:adjustRightInd w:val="0"/>
        <w:ind w:firstLine="540"/>
        <w:jc w:val="both"/>
        <w:outlineLvl w:val="2"/>
        <w:rPr>
          <w:sz w:val="28"/>
          <w:szCs w:val="28"/>
        </w:rPr>
      </w:pPr>
      <w:r w:rsidRPr="00FB66A3">
        <w:rPr>
          <w:sz w:val="28"/>
          <w:szCs w:val="28"/>
        </w:rPr>
        <w:t>- в заявлении не указаны сведения о заявителе, направившего заявление или почтовый адрес, по которому должен быть направлен ответ;</w:t>
      </w:r>
    </w:p>
    <w:p w:rsidR="006E5C56" w:rsidRPr="00FB66A3" w:rsidRDefault="006E5C56" w:rsidP="00910A29">
      <w:pPr>
        <w:widowControl w:val="0"/>
        <w:autoSpaceDE w:val="0"/>
        <w:autoSpaceDN w:val="0"/>
        <w:adjustRightInd w:val="0"/>
        <w:ind w:firstLine="540"/>
        <w:jc w:val="both"/>
        <w:outlineLvl w:val="2"/>
        <w:rPr>
          <w:sz w:val="28"/>
          <w:szCs w:val="28"/>
        </w:rPr>
      </w:pPr>
      <w:r w:rsidRPr="00FB66A3">
        <w:rPr>
          <w:sz w:val="28"/>
          <w:szCs w:val="28"/>
        </w:rPr>
        <w:t>-</w:t>
      </w:r>
      <w:r w:rsidRPr="00FB66A3">
        <w:rPr>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E5C56" w:rsidRPr="00FB66A3" w:rsidRDefault="006E5C56" w:rsidP="00910A29">
      <w:pPr>
        <w:widowControl w:val="0"/>
        <w:autoSpaceDE w:val="0"/>
        <w:autoSpaceDN w:val="0"/>
        <w:adjustRightInd w:val="0"/>
        <w:jc w:val="both"/>
        <w:outlineLvl w:val="2"/>
        <w:rPr>
          <w:sz w:val="28"/>
          <w:szCs w:val="28"/>
        </w:rPr>
      </w:pPr>
      <w:r w:rsidRPr="00FB66A3">
        <w:rPr>
          <w:sz w:val="28"/>
          <w:szCs w:val="28"/>
        </w:rPr>
        <w:t xml:space="preserve"> </w:t>
      </w:r>
      <w:r w:rsidRPr="00FB66A3">
        <w:rPr>
          <w:sz w:val="28"/>
          <w:szCs w:val="28"/>
        </w:rPr>
        <w:tab/>
        <w:t>- текст заявления не поддается прочтению.</w:t>
      </w:r>
    </w:p>
    <w:p w:rsidR="006E5C56" w:rsidRPr="00FB66A3" w:rsidRDefault="006E5C56" w:rsidP="0071437A">
      <w:pPr>
        <w:widowControl w:val="0"/>
        <w:autoSpaceDE w:val="0"/>
        <w:autoSpaceDN w:val="0"/>
        <w:adjustRightInd w:val="0"/>
        <w:ind w:firstLine="708"/>
        <w:jc w:val="both"/>
        <w:outlineLvl w:val="2"/>
        <w:rPr>
          <w:sz w:val="28"/>
          <w:szCs w:val="28"/>
        </w:rPr>
      </w:pPr>
      <w:r w:rsidRPr="00FB66A3">
        <w:rPr>
          <w:sz w:val="28"/>
          <w:szCs w:val="28"/>
        </w:rPr>
        <w:t xml:space="preserve">2.13. </w:t>
      </w:r>
      <w:r>
        <w:rPr>
          <w:sz w:val="28"/>
          <w:szCs w:val="28"/>
        </w:rPr>
        <w:t>П</w:t>
      </w:r>
      <w:r w:rsidRPr="00FB66A3">
        <w:rPr>
          <w:sz w:val="28"/>
          <w:szCs w:val="28"/>
        </w:rPr>
        <w:t>редставленные документы не должны содержать подчисток, приписок, зачеркнутых слов и иных не оговоренных исправлений.</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2.14.  Основанием для отказа в предоставлении муниципальной услуги является наличие  или отсутствие хотя бы одного из следующих условий, предусмотренных статьей 39.16 Земельного кодекса Российской Федерации:</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размещены объекты, установленные постановлением Правительства Российской Федерации от 03.12.2014 № 1300 «Об утверждении перечня видов объектов, размещение которых может осуществлять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xml:space="preserve">-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утвержденным проектом межевания территории или утвержденной в соответствии с п.п. 3 п.4 ст.39.11 Земельного кодекса РФ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w:t>
      </w:r>
      <w:r>
        <w:rPr>
          <w:sz w:val="28"/>
          <w:szCs w:val="28"/>
        </w:rPr>
        <w:t xml:space="preserve">, Уставом </w:t>
      </w:r>
      <w:r w:rsidRPr="001067A7">
        <w:rPr>
          <w:sz w:val="28"/>
          <w:szCs w:val="28"/>
        </w:rPr>
        <w:t>МО «Сиверское городское поселение Гатчинского муниципального района Ленинградской области»</w:t>
      </w:r>
      <w:r>
        <w:rPr>
          <w:sz w:val="28"/>
          <w:szCs w:val="28"/>
        </w:rPr>
        <w:t xml:space="preserve"> </w:t>
      </w:r>
      <w:r w:rsidRPr="00FB66A3">
        <w:rPr>
          <w:sz w:val="28"/>
          <w:szCs w:val="28"/>
        </w:rPr>
        <w:t>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на срок более чем пять лет</w:t>
      </w:r>
      <w:r>
        <w:rPr>
          <w:sz w:val="28"/>
          <w:szCs w:val="28"/>
        </w:rPr>
        <w:t>;</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предоставление земельного участка на заявленном виде прав не допускается;</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E5C56" w:rsidRPr="00FB66A3" w:rsidRDefault="006E5C56" w:rsidP="00910A29">
      <w:pPr>
        <w:widowControl w:val="0"/>
        <w:autoSpaceDE w:val="0"/>
        <w:autoSpaceDN w:val="0"/>
        <w:adjustRightInd w:val="0"/>
        <w:ind w:firstLine="708"/>
        <w:jc w:val="both"/>
        <w:rPr>
          <w:sz w:val="28"/>
          <w:szCs w:val="28"/>
        </w:rPr>
      </w:pPr>
      <w:r w:rsidRPr="00FB66A3">
        <w:rPr>
          <w:sz w:val="28"/>
          <w:szCs w:val="28"/>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2.15. Основания для приостановления муниципальной услуги. </w:t>
      </w:r>
    </w:p>
    <w:p w:rsidR="006E5C56" w:rsidRPr="00FB66A3" w:rsidRDefault="006E5C56" w:rsidP="00910A29">
      <w:pPr>
        <w:tabs>
          <w:tab w:val="left" w:pos="1177"/>
        </w:tabs>
        <w:ind w:firstLine="520"/>
        <w:jc w:val="both"/>
        <w:rPr>
          <w:sz w:val="28"/>
          <w:szCs w:val="28"/>
        </w:rPr>
      </w:pPr>
      <w:r w:rsidRPr="00FB66A3">
        <w:rPr>
          <w:sz w:val="28"/>
          <w:szCs w:val="28"/>
        </w:rPr>
        <w:t xml:space="preserve">Приостановление муниципальной услуги при наличии оснований возможно в связи с необходимостью направления дополнительных запросов в компетентные органы и организации, а также необходимостью предоставления недостающих документов согласно </w:t>
      </w:r>
      <w:r w:rsidRPr="00FB66A3">
        <w:rPr>
          <w:color w:val="000000"/>
          <w:sz w:val="28"/>
          <w:szCs w:val="28"/>
        </w:rPr>
        <w:t>п.2.9</w:t>
      </w:r>
      <w:r w:rsidRPr="00FB66A3">
        <w:rPr>
          <w:sz w:val="28"/>
          <w:szCs w:val="28"/>
        </w:rPr>
        <w:t xml:space="preserve"> настоящего Административного регламента.</w:t>
      </w:r>
    </w:p>
    <w:p w:rsidR="006E5C56" w:rsidRPr="00FB66A3" w:rsidRDefault="006E5C56" w:rsidP="00910A29">
      <w:pPr>
        <w:pStyle w:val="ConsPlusNormal"/>
        <w:ind w:firstLine="540"/>
        <w:jc w:val="both"/>
        <w:rPr>
          <w:rFonts w:ascii="Times New Roman" w:hAnsi="Times New Roman" w:cs="Times New Roman"/>
          <w:sz w:val="28"/>
          <w:szCs w:val="28"/>
        </w:rPr>
      </w:pPr>
      <w:r w:rsidRPr="00FB66A3">
        <w:rPr>
          <w:rFonts w:ascii="Times New Roman" w:hAnsi="Times New Roman" w:cs="Times New Roman"/>
          <w:sz w:val="28"/>
          <w:szCs w:val="28"/>
        </w:rPr>
        <w:t xml:space="preserve">2.16. В течение десяти дней со дня </w:t>
      </w:r>
      <w:r>
        <w:rPr>
          <w:rFonts w:ascii="Times New Roman" w:hAnsi="Times New Roman" w:cs="Times New Roman"/>
          <w:sz w:val="28"/>
          <w:szCs w:val="28"/>
        </w:rPr>
        <w:t>регистрации</w:t>
      </w:r>
      <w:r w:rsidRPr="00FB66A3">
        <w:rPr>
          <w:rFonts w:ascii="Times New Roman" w:hAnsi="Times New Roman" w:cs="Times New Roman"/>
          <w:sz w:val="28"/>
          <w:szCs w:val="28"/>
        </w:rPr>
        <w:t xml:space="preserve"> заявления о предоставлении земельного участка заявление возвращается</w:t>
      </w:r>
      <w:r>
        <w:rPr>
          <w:rFonts w:ascii="Times New Roman" w:hAnsi="Times New Roman" w:cs="Times New Roman"/>
          <w:sz w:val="28"/>
          <w:szCs w:val="28"/>
        </w:rPr>
        <w:t xml:space="preserve"> заявителю</w:t>
      </w:r>
      <w:r w:rsidRPr="00FB66A3">
        <w:rPr>
          <w:rFonts w:ascii="Times New Roman" w:hAnsi="Times New Roman" w:cs="Times New Roman"/>
          <w:sz w:val="28"/>
          <w:szCs w:val="28"/>
        </w:rPr>
        <w:t xml:space="preserve"> по следующим основаниям: </w:t>
      </w:r>
    </w:p>
    <w:p w:rsidR="006E5C56" w:rsidRPr="00FB66A3" w:rsidRDefault="006E5C56" w:rsidP="00910A29">
      <w:pPr>
        <w:pStyle w:val="ConsPlusNormal"/>
        <w:ind w:firstLine="540"/>
        <w:jc w:val="both"/>
        <w:rPr>
          <w:rFonts w:ascii="Times New Roman" w:hAnsi="Times New Roman" w:cs="Times New Roman"/>
          <w:color w:val="000000"/>
          <w:sz w:val="28"/>
          <w:szCs w:val="28"/>
        </w:rPr>
      </w:pPr>
      <w:r w:rsidRPr="00FB66A3">
        <w:rPr>
          <w:rFonts w:ascii="Times New Roman" w:hAnsi="Times New Roman" w:cs="Times New Roman"/>
          <w:color w:val="000000"/>
          <w:sz w:val="28"/>
          <w:szCs w:val="28"/>
        </w:rPr>
        <w:t xml:space="preserve">- заявление о предоставлении земельного участка без торгов не содержит информацию, предусмотренную </w:t>
      </w:r>
      <w:hyperlink r:id="rId13" w:anchor="Par199#Par199" w:tooltip="Ссылка на текущий документ" w:history="1">
        <w:r w:rsidRPr="00FB66A3">
          <w:rPr>
            <w:rStyle w:val="Hyperlink"/>
            <w:color w:val="000000"/>
            <w:sz w:val="28"/>
            <w:szCs w:val="28"/>
            <w:u w:val="none"/>
          </w:rPr>
          <w:t>пунктом 2.7.1. регламента</w:t>
        </w:r>
      </w:hyperlink>
      <w:r w:rsidRPr="00FB66A3">
        <w:rPr>
          <w:rFonts w:ascii="Times New Roman" w:hAnsi="Times New Roman" w:cs="Times New Roman"/>
          <w:color w:val="000000"/>
          <w:sz w:val="28"/>
          <w:szCs w:val="28"/>
        </w:rPr>
        <w:t>;</w:t>
      </w:r>
    </w:p>
    <w:p w:rsidR="006E5C56" w:rsidRPr="00FB66A3" w:rsidRDefault="006E5C56" w:rsidP="00910A29">
      <w:pPr>
        <w:pStyle w:val="ConsPlusNormal"/>
        <w:ind w:firstLine="540"/>
        <w:jc w:val="both"/>
        <w:rPr>
          <w:rFonts w:ascii="Times New Roman" w:hAnsi="Times New Roman" w:cs="Times New Roman"/>
          <w:color w:val="000000"/>
          <w:sz w:val="28"/>
          <w:szCs w:val="28"/>
        </w:rPr>
      </w:pPr>
      <w:r w:rsidRPr="00FB66A3">
        <w:rPr>
          <w:rFonts w:ascii="Times New Roman" w:hAnsi="Times New Roman" w:cs="Times New Roman"/>
          <w:color w:val="000000"/>
          <w:sz w:val="28"/>
          <w:szCs w:val="28"/>
        </w:rPr>
        <w:t>- заявление подано в иной уполномоченный орган;</w:t>
      </w:r>
    </w:p>
    <w:p w:rsidR="006E5C56" w:rsidRPr="00FB66A3" w:rsidRDefault="006E5C56" w:rsidP="00910A2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FB66A3">
        <w:rPr>
          <w:rFonts w:ascii="Times New Roman" w:hAnsi="Times New Roman" w:cs="Times New Roman"/>
          <w:color w:val="000000"/>
          <w:sz w:val="28"/>
          <w:szCs w:val="28"/>
        </w:rPr>
        <w:t xml:space="preserve"> к заявлению не приложены документы, предусмотренные </w:t>
      </w:r>
      <w:hyperlink r:id="rId14" w:anchor="Par199#Par199" w:tooltip="Ссылка на текущий документ" w:history="1">
        <w:r w:rsidRPr="00FB66A3">
          <w:rPr>
            <w:rStyle w:val="Hyperlink"/>
            <w:color w:val="000000"/>
            <w:sz w:val="28"/>
            <w:szCs w:val="28"/>
            <w:u w:val="none"/>
          </w:rPr>
          <w:t>пунктом 2.10</w:t>
        </w:r>
      </w:hyperlink>
      <w:r w:rsidRPr="00FB66A3">
        <w:rPr>
          <w:rFonts w:ascii="Times New Roman" w:hAnsi="Times New Roman" w:cs="Times New Roman"/>
          <w:color w:val="000000"/>
          <w:sz w:val="28"/>
          <w:szCs w:val="28"/>
        </w:rPr>
        <w:t xml:space="preserve"> регламента.</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2.17. Предоставление муниципальной услуги является бесплатным для заявителей.</w:t>
      </w:r>
    </w:p>
    <w:p w:rsidR="006E5C56" w:rsidRPr="00FB66A3" w:rsidRDefault="006E5C56" w:rsidP="00910A29">
      <w:pPr>
        <w:widowControl w:val="0"/>
        <w:autoSpaceDE w:val="0"/>
        <w:autoSpaceDN w:val="0"/>
        <w:adjustRightInd w:val="0"/>
        <w:ind w:firstLine="540"/>
        <w:jc w:val="both"/>
        <w:rPr>
          <w:sz w:val="28"/>
          <w:szCs w:val="28"/>
        </w:rPr>
      </w:pPr>
      <w:bookmarkStart w:id="22" w:name="Par295"/>
      <w:bookmarkEnd w:id="22"/>
      <w:r w:rsidRPr="00FB66A3">
        <w:rPr>
          <w:sz w:val="28"/>
          <w:szCs w:val="28"/>
        </w:rPr>
        <w:t>2.18. Срок ожидания в очереди при подаче заявления о предоставлении муниципальной услуги - 15 минут.</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2.19. Срок ожидания в очереди при получении результата предоставления муниципальной услуги - 15 минут.</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2.20.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6E5C56" w:rsidRPr="00FB66A3" w:rsidRDefault="006E5C56" w:rsidP="00910A29">
      <w:pPr>
        <w:widowControl w:val="0"/>
        <w:autoSpaceDE w:val="0"/>
        <w:autoSpaceDN w:val="0"/>
        <w:adjustRightInd w:val="0"/>
        <w:ind w:firstLine="540"/>
        <w:jc w:val="both"/>
        <w:rPr>
          <w:sz w:val="28"/>
          <w:szCs w:val="28"/>
        </w:rPr>
      </w:pPr>
      <w:bookmarkStart w:id="23" w:name="Par304"/>
      <w:bookmarkEnd w:id="23"/>
      <w:r w:rsidRPr="00FB66A3">
        <w:rPr>
          <w:sz w:val="28"/>
          <w:szCs w:val="28"/>
        </w:rPr>
        <w:t>2.21. Срок регистрации запроса (заявления) Заявителя о предоставлении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 в случае личного обращения заявителя заявление регистрируется в </w:t>
      </w:r>
      <w:r>
        <w:rPr>
          <w:sz w:val="28"/>
          <w:szCs w:val="28"/>
        </w:rPr>
        <w:t xml:space="preserve">течение одного дня со дня поступления;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в случае поступления документов по почте за</w:t>
      </w:r>
      <w:r>
        <w:rPr>
          <w:sz w:val="28"/>
          <w:szCs w:val="28"/>
        </w:rPr>
        <w:t>явление регистрируется в течение</w:t>
      </w:r>
      <w:r w:rsidRPr="00FB66A3">
        <w:rPr>
          <w:sz w:val="28"/>
          <w:szCs w:val="28"/>
        </w:rPr>
        <w:t xml:space="preserve"> </w:t>
      </w:r>
      <w:r>
        <w:rPr>
          <w:sz w:val="28"/>
          <w:szCs w:val="28"/>
        </w:rPr>
        <w:t>одного дня с</w:t>
      </w:r>
      <w:r w:rsidRPr="00FB66A3">
        <w:rPr>
          <w:sz w:val="28"/>
          <w:szCs w:val="28"/>
        </w:rPr>
        <w:t xml:space="preserve"> </w:t>
      </w:r>
      <w:r>
        <w:rPr>
          <w:sz w:val="28"/>
          <w:szCs w:val="28"/>
        </w:rPr>
        <w:t>даты</w:t>
      </w:r>
      <w:r w:rsidRPr="00FB66A3">
        <w:rPr>
          <w:sz w:val="28"/>
          <w:szCs w:val="28"/>
        </w:rPr>
        <w:t xml:space="preserve"> поступления;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в случае предоставления заявителем заявления посредством МФЦ, осуществляется в соответствии с соглашением, заключенным между МФЦ и органом местного самоуправления;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в случае направления в форме электронного документа посредством ЕПГУ или ПГУ ЛО,</w:t>
      </w:r>
      <w:r>
        <w:rPr>
          <w:sz w:val="28"/>
          <w:szCs w:val="28"/>
        </w:rPr>
        <w:t xml:space="preserve"> регистрация осуществляется в течение</w:t>
      </w:r>
      <w:r w:rsidRPr="00FB66A3">
        <w:rPr>
          <w:sz w:val="28"/>
          <w:szCs w:val="28"/>
        </w:rPr>
        <w:t xml:space="preserve"> </w:t>
      </w:r>
      <w:r>
        <w:rPr>
          <w:sz w:val="28"/>
          <w:szCs w:val="28"/>
        </w:rPr>
        <w:t xml:space="preserve">одного дня с </w:t>
      </w:r>
      <w:r w:rsidRPr="00FB66A3">
        <w:rPr>
          <w:sz w:val="28"/>
          <w:szCs w:val="28"/>
        </w:rPr>
        <w:t>даты получения такого запроса.</w:t>
      </w:r>
    </w:p>
    <w:p w:rsidR="006E5C56" w:rsidRPr="00FB66A3" w:rsidRDefault="006E5C56" w:rsidP="00910A29">
      <w:pPr>
        <w:widowControl w:val="0"/>
        <w:autoSpaceDE w:val="0"/>
        <w:autoSpaceDN w:val="0"/>
        <w:adjustRightInd w:val="0"/>
        <w:ind w:firstLine="540"/>
        <w:jc w:val="both"/>
        <w:rPr>
          <w:sz w:val="28"/>
          <w:szCs w:val="28"/>
        </w:rPr>
      </w:pPr>
      <w:bookmarkStart w:id="24" w:name="Par311"/>
      <w:bookmarkEnd w:id="24"/>
      <w:r w:rsidRPr="00FB66A3">
        <w:rPr>
          <w:sz w:val="28"/>
          <w:szCs w:val="28"/>
        </w:rPr>
        <w:t>2.22.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2.23. Информационные стенды должны располагаться в помещении органа местного самоуправления и содержать следующую информацию:</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перечень получателей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настоящих методических рекомендаций;</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образцы заполнения заявления о предоставлении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основания отказа в предоставлении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местонахождение, график работы, номера контактных телефонов, адреса электронной почты органа местного самоуправления;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перечень документов, необходимых для предоставления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информацию о порядке предоставления муниципальной услуги (</w:t>
      </w:r>
      <w:hyperlink r:id="rId15" w:anchor="Par597#Par597" w:history="1">
        <w:r w:rsidRPr="00E61DFA">
          <w:rPr>
            <w:rStyle w:val="Hyperlink"/>
            <w:color w:val="000000"/>
            <w:sz w:val="28"/>
            <w:szCs w:val="28"/>
            <w:u w:val="none"/>
          </w:rPr>
          <w:t>блок-схема</w:t>
        </w:r>
      </w:hyperlink>
      <w:r w:rsidRPr="00FB66A3">
        <w:rPr>
          <w:sz w:val="28"/>
          <w:szCs w:val="28"/>
        </w:rPr>
        <w:t xml:space="preserve"> </w:t>
      </w:r>
      <w:r>
        <w:rPr>
          <w:sz w:val="28"/>
          <w:szCs w:val="28"/>
        </w:rPr>
        <w:t>согласно приложению 4 к настоящему административному регламенту</w:t>
      </w:r>
      <w:r w:rsidRPr="00FB66A3">
        <w:rPr>
          <w:sz w:val="28"/>
          <w:szCs w:val="28"/>
        </w:rPr>
        <w:t>);</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6E5C56" w:rsidRPr="00FB66A3" w:rsidRDefault="006E5C56" w:rsidP="00910A29">
      <w:pPr>
        <w:widowControl w:val="0"/>
        <w:autoSpaceDE w:val="0"/>
        <w:autoSpaceDN w:val="0"/>
        <w:adjustRightInd w:val="0"/>
        <w:ind w:firstLine="540"/>
        <w:jc w:val="both"/>
        <w:rPr>
          <w:sz w:val="28"/>
          <w:szCs w:val="28"/>
        </w:rPr>
      </w:pPr>
      <w:bookmarkStart w:id="25" w:name="Par329"/>
      <w:bookmarkEnd w:id="25"/>
      <w:r w:rsidRPr="00FB66A3">
        <w:rPr>
          <w:sz w:val="28"/>
          <w:szCs w:val="28"/>
        </w:rPr>
        <w:t>2.24. К показателям доступности и качества муниципальной услуги относятся: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2.24.1. Своевременность предоставления муниципальной услуги (включая соблюдение сроков, предусмотренных настоящими методическими рекомендациями).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2.24.2. Предоставление муниципальной услуги в соответствии со стандартом предоставления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2.24.3. Вежливое (корректное) обращение сотрудников органа местного самоуправления с заявителями.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2.24.4. Обеспечение информирования (консультирования) заявителей.</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2.24.5. Наличие полной, актуальной и достоверной информации о порядке предоставления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2.24.6. Возможность досудебного (внесудебного) рассмотрения жалоб (претензий) в процессе получения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bookmarkStart w:id="26" w:name="Par338"/>
      <w:bookmarkEnd w:id="26"/>
      <w:r w:rsidRPr="00FB66A3">
        <w:rPr>
          <w:sz w:val="28"/>
          <w:szCs w:val="28"/>
        </w:rPr>
        <w:t>2.25. Перечень вопросов, по которым осуществляется консультирование, включая консультирование по справочным номерам телефонов:</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о реквизитах нормативных правовых актов, регулирующих предоставление муниципальной услуги, и их отдельных положениях;</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о реквизитах настоящего административного регламента;</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о сроках предоставления муниципальной услуги и осуществления административных процедур;</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о месте размещения на официальном сайте</w:t>
      </w:r>
      <w:r>
        <w:rPr>
          <w:sz w:val="28"/>
          <w:szCs w:val="28"/>
        </w:rPr>
        <w:t xml:space="preserve"> администрации Гатчинского муниципального района, </w:t>
      </w:r>
      <w:r w:rsidRPr="00FB66A3">
        <w:rPr>
          <w:sz w:val="28"/>
          <w:szCs w:val="28"/>
        </w:rPr>
        <w:t>справочных материалов по вопросам предоставления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о принятом решении по конкретному заявлению;</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о порядке представления документов;</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о местонахождении, режиме работы, номерах контактных телефонов органа местного самоуправления.</w:t>
      </w:r>
    </w:p>
    <w:p w:rsidR="006E5C56" w:rsidRPr="00FB66A3" w:rsidRDefault="006E5C56" w:rsidP="00910A29">
      <w:pPr>
        <w:widowControl w:val="0"/>
        <w:autoSpaceDE w:val="0"/>
        <w:autoSpaceDN w:val="0"/>
        <w:adjustRightInd w:val="0"/>
        <w:ind w:firstLine="540"/>
        <w:jc w:val="both"/>
        <w:rPr>
          <w:color w:val="0070C0"/>
          <w:sz w:val="28"/>
          <w:szCs w:val="28"/>
        </w:rPr>
      </w:pPr>
      <w:r w:rsidRPr="00FB66A3">
        <w:rPr>
          <w:sz w:val="28"/>
          <w:szCs w:val="28"/>
        </w:rPr>
        <w:t>2.26.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E5C56" w:rsidRPr="00FB66A3" w:rsidRDefault="006E5C56" w:rsidP="00910A29">
      <w:pPr>
        <w:widowControl w:val="0"/>
        <w:autoSpaceDE w:val="0"/>
        <w:autoSpaceDN w:val="0"/>
        <w:adjustRightInd w:val="0"/>
        <w:ind w:firstLine="540"/>
        <w:jc w:val="both"/>
        <w:rPr>
          <w:sz w:val="28"/>
          <w:szCs w:val="28"/>
        </w:rPr>
      </w:pPr>
      <w:r>
        <w:rPr>
          <w:sz w:val="28"/>
          <w:szCs w:val="28"/>
        </w:rPr>
        <w:t xml:space="preserve">2.27. </w:t>
      </w:r>
      <w:r w:rsidRPr="00FB66A3">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sz w:val="28"/>
          <w:szCs w:val="28"/>
        </w:rPr>
        <w:t>.</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2.2</w:t>
      </w:r>
      <w:r>
        <w:rPr>
          <w:sz w:val="28"/>
          <w:szCs w:val="28"/>
        </w:rPr>
        <w:t>8</w:t>
      </w:r>
      <w:r w:rsidRPr="00FB66A3">
        <w:rPr>
          <w:sz w:val="28"/>
          <w:szCs w:val="28"/>
        </w:rPr>
        <w:t>. К целевым показателям доступности и качества муниципальной услуги относятся: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количество документов, которые заявителю необходимо представить в целях получения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2.2</w:t>
      </w:r>
      <w:r>
        <w:rPr>
          <w:sz w:val="28"/>
          <w:szCs w:val="28"/>
        </w:rPr>
        <w:t>9</w:t>
      </w:r>
      <w:r w:rsidRPr="00FB66A3">
        <w:rPr>
          <w:sz w:val="28"/>
          <w:szCs w:val="28"/>
        </w:rPr>
        <w:t>. К непосредственным показателям доступности и качества муниципальной услуги относятся: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w:t>
      </w:r>
      <w:r>
        <w:rPr>
          <w:sz w:val="28"/>
          <w:szCs w:val="28"/>
        </w:rPr>
        <w:t>30</w:t>
      </w:r>
      <w:r w:rsidRPr="00FB66A3">
        <w:rPr>
          <w:sz w:val="28"/>
          <w:szCs w:val="28"/>
        </w:rPr>
        <w:t>. Особенности предоставления муниципальной услуги в электронном виде.</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6E5C56" w:rsidRPr="00FB66A3" w:rsidRDefault="006E5C56" w:rsidP="00910A29">
      <w:pPr>
        <w:widowControl w:val="0"/>
        <w:autoSpaceDE w:val="0"/>
        <w:autoSpaceDN w:val="0"/>
        <w:adjustRightInd w:val="0"/>
        <w:ind w:firstLine="540"/>
        <w:jc w:val="both"/>
        <w:rPr>
          <w:sz w:val="28"/>
          <w:szCs w:val="28"/>
        </w:rPr>
      </w:pPr>
      <w:r w:rsidRPr="006F0E33">
        <w:rPr>
          <w:sz w:val="28"/>
          <w:szCs w:val="28"/>
        </w:rPr>
        <w:t>2.30.1.</w:t>
      </w:r>
      <w:r w:rsidRPr="00FB66A3">
        <w:rPr>
          <w:sz w:val="28"/>
          <w:szCs w:val="28"/>
        </w:rPr>
        <w:t xml:space="preserve"> Для получения муниципальной услуги через ЕПГУ или ПГУ ЛО заявителю необходимо предварительно пройти процесс регистрации в Единой системе идентификации и аутентификации (далее – ЕСИА).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w:t>
      </w:r>
      <w:r>
        <w:rPr>
          <w:sz w:val="28"/>
          <w:szCs w:val="28"/>
        </w:rPr>
        <w:t>30</w:t>
      </w:r>
      <w:r w:rsidRPr="00FB66A3">
        <w:rPr>
          <w:sz w:val="28"/>
          <w:szCs w:val="28"/>
        </w:rPr>
        <w:t>.2. Муниципальная услуга может быть получена через ПГУ ЛО следующими способами: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 с обязательной личной явкой на прием в орган местного самоуправления;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без личной явки на прием в орган местного самоуправления.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w:t>
      </w:r>
      <w:r>
        <w:rPr>
          <w:sz w:val="28"/>
          <w:szCs w:val="28"/>
        </w:rPr>
        <w:t>30</w:t>
      </w:r>
      <w:r w:rsidRPr="00FB66A3">
        <w:rPr>
          <w:sz w:val="28"/>
          <w:szCs w:val="28"/>
        </w:rPr>
        <w:t>.3.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w:t>
      </w:r>
      <w:r>
        <w:rPr>
          <w:sz w:val="28"/>
          <w:szCs w:val="28"/>
        </w:rPr>
        <w:t>30</w:t>
      </w:r>
      <w:r w:rsidRPr="00FB66A3">
        <w:rPr>
          <w:sz w:val="28"/>
          <w:szCs w:val="28"/>
        </w:rPr>
        <w:t>.4. Для подачи заявления через ЕПГУ заявитель должен выполнить следующие действия: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пройти идентификацию и аутентификацию в ЕСИА;</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в личном кабинете на ЕПГУ заполнить в электронном виде заявление на оказание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приложить к заявлению отсканированные образы документов, необходимых для получения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 направить пакет электронных документов в орган местного самоуправления посредством функционала ЕПГУ.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w:t>
      </w:r>
      <w:r>
        <w:rPr>
          <w:sz w:val="28"/>
          <w:szCs w:val="28"/>
        </w:rPr>
        <w:t>30</w:t>
      </w:r>
      <w:r w:rsidRPr="00FB66A3">
        <w:rPr>
          <w:sz w:val="28"/>
          <w:szCs w:val="28"/>
        </w:rPr>
        <w:t>.5. Для подачи заявления через ПГУ ЛО заявитель должен выполнить следующие действия: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пройти идентификацию и аутентификацию в ЕСИА;</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в личном кабинете на ПГУ ЛО  заполнить в электронном виде заявление на оказание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приложить к заявлению отсканированные образы документов, необходимых для получения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направить пакет электронных документов в орган местного самоуправления посредством функционала ПГУ ЛО.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w:t>
      </w:r>
      <w:r>
        <w:rPr>
          <w:sz w:val="28"/>
          <w:szCs w:val="28"/>
        </w:rPr>
        <w:t>30</w:t>
      </w:r>
      <w:r w:rsidRPr="00FB66A3">
        <w:rPr>
          <w:sz w:val="28"/>
          <w:szCs w:val="28"/>
        </w:rPr>
        <w:t xml:space="preserve">.6. В результате направления пакета электронных документов посредством ПГУ ЛО или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w:t>
      </w:r>
      <w:r>
        <w:rPr>
          <w:sz w:val="28"/>
          <w:szCs w:val="28"/>
        </w:rPr>
        <w:t>30</w:t>
      </w:r>
      <w:r w:rsidRPr="00FB66A3">
        <w:rPr>
          <w:sz w:val="28"/>
          <w:szCs w:val="28"/>
        </w:rPr>
        <w:t xml:space="preserve">.7.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2.</w:t>
      </w:r>
      <w:r>
        <w:rPr>
          <w:sz w:val="28"/>
          <w:szCs w:val="28"/>
        </w:rPr>
        <w:t>30</w:t>
      </w:r>
      <w:r w:rsidRPr="00FB66A3">
        <w:rPr>
          <w:sz w:val="28"/>
          <w:szCs w:val="28"/>
        </w:rPr>
        <w:t>.8.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органа местного самоуправления выполняет следующие действия: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формирует пакет документов, поступивший через ПГУ ЛО, либо через ЕПГУ,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 ЛО", дело переводит в статус "Прием заявителя окончен".</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Специалист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E5C56" w:rsidRPr="00FB66A3" w:rsidRDefault="006E5C56" w:rsidP="00910A29">
      <w:pPr>
        <w:widowControl w:val="0"/>
        <w:autoSpaceDE w:val="0"/>
        <w:autoSpaceDN w:val="0"/>
        <w:adjustRightInd w:val="0"/>
        <w:ind w:firstLine="540"/>
        <w:jc w:val="both"/>
        <w:rPr>
          <w:sz w:val="28"/>
          <w:szCs w:val="28"/>
        </w:rPr>
      </w:pPr>
      <w:r>
        <w:rPr>
          <w:sz w:val="28"/>
          <w:szCs w:val="28"/>
        </w:rPr>
        <w:t>2.30</w:t>
      </w:r>
      <w:r w:rsidRPr="00FB66A3">
        <w:rPr>
          <w:sz w:val="28"/>
          <w:szCs w:val="28"/>
        </w:rPr>
        <w:t>.9. В случае поступления всех документов, указанных в пункте 2.10. настоящего административного регламента, и отвечающих требованиям, указанным в настоящего административном регламенте,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2.10. настоящего регламента  отвечающих требованиям, указанным в настоящем регламенте.</w:t>
      </w:r>
    </w:p>
    <w:p w:rsidR="006E5C56" w:rsidRPr="00FB66A3" w:rsidRDefault="006E5C56" w:rsidP="00910A29">
      <w:pPr>
        <w:widowControl w:val="0"/>
        <w:autoSpaceDE w:val="0"/>
        <w:autoSpaceDN w:val="0"/>
        <w:adjustRightInd w:val="0"/>
        <w:ind w:firstLine="540"/>
        <w:jc w:val="both"/>
        <w:rPr>
          <w:sz w:val="28"/>
          <w:szCs w:val="28"/>
        </w:rPr>
      </w:pPr>
    </w:p>
    <w:p w:rsidR="006E5C56" w:rsidRPr="00FB66A3" w:rsidRDefault="006E5C56" w:rsidP="00910A29">
      <w:pPr>
        <w:widowControl w:val="0"/>
        <w:autoSpaceDE w:val="0"/>
        <w:autoSpaceDN w:val="0"/>
        <w:adjustRightInd w:val="0"/>
        <w:jc w:val="center"/>
        <w:outlineLvl w:val="2"/>
        <w:rPr>
          <w:sz w:val="28"/>
          <w:szCs w:val="28"/>
        </w:rPr>
      </w:pPr>
      <w:bookmarkStart w:id="27" w:name="Par383"/>
      <w:bookmarkEnd w:id="27"/>
      <w:r w:rsidRPr="00FB66A3">
        <w:rPr>
          <w:sz w:val="28"/>
          <w:szCs w:val="28"/>
        </w:rPr>
        <w:t>III. Перечень услуг, которые являются необходимыми</w:t>
      </w:r>
    </w:p>
    <w:p w:rsidR="006E5C56" w:rsidRPr="00FB66A3" w:rsidRDefault="006E5C56" w:rsidP="00910A29">
      <w:pPr>
        <w:widowControl w:val="0"/>
        <w:autoSpaceDE w:val="0"/>
        <w:autoSpaceDN w:val="0"/>
        <w:adjustRightInd w:val="0"/>
        <w:jc w:val="center"/>
        <w:rPr>
          <w:sz w:val="28"/>
          <w:szCs w:val="28"/>
        </w:rPr>
      </w:pPr>
      <w:r w:rsidRPr="00FB66A3">
        <w:rPr>
          <w:sz w:val="28"/>
          <w:szCs w:val="28"/>
        </w:rPr>
        <w:t>и обязательными для предоставления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E5C56" w:rsidRPr="00FB66A3" w:rsidRDefault="006E5C56" w:rsidP="00910A29">
      <w:pPr>
        <w:widowControl w:val="0"/>
        <w:autoSpaceDE w:val="0"/>
        <w:autoSpaceDN w:val="0"/>
        <w:adjustRightInd w:val="0"/>
        <w:jc w:val="center"/>
        <w:outlineLvl w:val="1"/>
        <w:rPr>
          <w:sz w:val="28"/>
          <w:szCs w:val="28"/>
        </w:rPr>
      </w:pPr>
    </w:p>
    <w:p w:rsidR="006E5C56" w:rsidRPr="00FB66A3" w:rsidRDefault="006E5C56" w:rsidP="00910A29">
      <w:pPr>
        <w:widowControl w:val="0"/>
        <w:autoSpaceDE w:val="0"/>
        <w:autoSpaceDN w:val="0"/>
        <w:adjustRightInd w:val="0"/>
        <w:jc w:val="center"/>
        <w:outlineLvl w:val="1"/>
        <w:rPr>
          <w:sz w:val="28"/>
          <w:szCs w:val="28"/>
        </w:rPr>
      </w:pPr>
    </w:p>
    <w:p w:rsidR="006E5C56" w:rsidRPr="00FB66A3" w:rsidRDefault="006E5C56" w:rsidP="00910A29">
      <w:pPr>
        <w:widowControl w:val="0"/>
        <w:autoSpaceDE w:val="0"/>
        <w:autoSpaceDN w:val="0"/>
        <w:adjustRightInd w:val="0"/>
        <w:jc w:val="center"/>
        <w:outlineLvl w:val="1"/>
        <w:rPr>
          <w:sz w:val="28"/>
          <w:szCs w:val="28"/>
        </w:rPr>
      </w:pPr>
      <w:r w:rsidRPr="00FB66A3">
        <w:rPr>
          <w:sz w:val="28"/>
          <w:szCs w:val="28"/>
          <w:lang w:val="en-US"/>
        </w:rPr>
        <w:t>IV</w:t>
      </w:r>
      <w:r w:rsidRPr="00FB66A3">
        <w:rPr>
          <w:sz w:val="28"/>
          <w:szCs w:val="28"/>
        </w:rPr>
        <w:t>. Состав, последовательность и сроки выполнения</w:t>
      </w:r>
    </w:p>
    <w:p w:rsidR="006E5C56" w:rsidRPr="00FB66A3" w:rsidRDefault="006E5C56" w:rsidP="00910A29">
      <w:pPr>
        <w:widowControl w:val="0"/>
        <w:autoSpaceDE w:val="0"/>
        <w:autoSpaceDN w:val="0"/>
        <w:adjustRightInd w:val="0"/>
        <w:jc w:val="center"/>
        <w:rPr>
          <w:sz w:val="28"/>
          <w:szCs w:val="28"/>
        </w:rPr>
      </w:pPr>
      <w:r w:rsidRPr="00FB66A3">
        <w:rPr>
          <w:sz w:val="28"/>
          <w:szCs w:val="28"/>
        </w:rPr>
        <w:t>административных процедур, требования к порядку</w:t>
      </w:r>
    </w:p>
    <w:p w:rsidR="006E5C56" w:rsidRPr="00FB66A3" w:rsidRDefault="006E5C56" w:rsidP="00910A29">
      <w:pPr>
        <w:widowControl w:val="0"/>
        <w:autoSpaceDE w:val="0"/>
        <w:autoSpaceDN w:val="0"/>
        <w:adjustRightInd w:val="0"/>
        <w:jc w:val="center"/>
        <w:rPr>
          <w:sz w:val="28"/>
          <w:szCs w:val="28"/>
        </w:rPr>
      </w:pPr>
      <w:r w:rsidRPr="00FB66A3">
        <w:rPr>
          <w:sz w:val="28"/>
          <w:szCs w:val="28"/>
        </w:rPr>
        <w:t>их выполнения, в том числе особенности выполнения</w:t>
      </w:r>
    </w:p>
    <w:p w:rsidR="006E5C56" w:rsidRPr="00FB66A3" w:rsidRDefault="006E5C56" w:rsidP="00910A29">
      <w:pPr>
        <w:widowControl w:val="0"/>
        <w:autoSpaceDE w:val="0"/>
        <w:autoSpaceDN w:val="0"/>
        <w:adjustRightInd w:val="0"/>
        <w:jc w:val="center"/>
        <w:rPr>
          <w:sz w:val="28"/>
          <w:szCs w:val="28"/>
        </w:rPr>
      </w:pPr>
      <w:r w:rsidRPr="00FB66A3">
        <w:rPr>
          <w:sz w:val="28"/>
          <w:szCs w:val="28"/>
        </w:rPr>
        <w:t>административных процедур в электронной форме</w:t>
      </w:r>
    </w:p>
    <w:p w:rsidR="006E5C56" w:rsidRPr="00FB66A3" w:rsidRDefault="006E5C56" w:rsidP="00910A29">
      <w:pPr>
        <w:widowControl w:val="0"/>
        <w:autoSpaceDE w:val="0"/>
        <w:autoSpaceDN w:val="0"/>
        <w:adjustRightInd w:val="0"/>
        <w:ind w:firstLine="540"/>
        <w:jc w:val="both"/>
        <w:rPr>
          <w:sz w:val="28"/>
          <w:szCs w:val="28"/>
        </w:rPr>
      </w:pP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4.1. Организация предоставления муниципальной услуги включает в себя следующие административные процедуры:</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 прием и регистрация документов в администрации, или МФЦ;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принятие решения о предоставлении земельного участка в собственность за плату и подготовка договора купли-продажи земельного участка;</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принятие решения о предоставлении земельного участка в аренду и подготовка договора аренды земельного участка;</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принятие решения о предоставлении земельного участка в безвозмездное пользование, подготовка договора безвозмездного пользования земельным участком;</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принятие решения о предоставлении земельного участка в собственность бесплатно;</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принятие решения о предоставлении земельного участка в постоянное (бессрочное) пользование;</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softHyphen/>
        <w:t xml:space="preserve">- письмо об отказе в предоставлении </w:t>
      </w:r>
      <w:r w:rsidRPr="00FB66A3">
        <w:rPr>
          <w:color w:val="000000"/>
          <w:sz w:val="28"/>
          <w:szCs w:val="28"/>
        </w:rPr>
        <w:t>муниципальной услуги</w:t>
      </w:r>
      <w:r>
        <w:rPr>
          <w:sz w:val="28"/>
          <w:szCs w:val="28"/>
        </w:rPr>
        <w:t>;</w:t>
      </w:r>
      <w:r w:rsidRPr="00FB66A3">
        <w:rPr>
          <w:sz w:val="28"/>
          <w:szCs w:val="28"/>
        </w:rPr>
        <w:t xml:space="preserve">  </w:t>
      </w:r>
    </w:p>
    <w:p w:rsidR="006E5C56" w:rsidRPr="00FB66A3" w:rsidRDefault="006E5C56" w:rsidP="00FB66A3">
      <w:pPr>
        <w:widowControl w:val="0"/>
        <w:autoSpaceDE w:val="0"/>
        <w:autoSpaceDN w:val="0"/>
        <w:adjustRightInd w:val="0"/>
        <w:ind w:firstLine="540"/>
        <w:jc w:val="both"/>
        <w:rPr>
          <w:color w:val="FF0000"/>
          <w:sz w:val="28"/>
          <w:szCs w:val="28"/>
        </w:rPr>
      </w:pPr>
      <w:r w:rsidRPr="00FB66A3">
        <w:rPr>
          <w:sz w:val="28"/>
          <w:szCs w:val="28"/>
        </w:rPr>
        <w:t>- уведомление заявителя о принятом решении.</w:t>
      </w:r>
      <w:bookmarkStart w:id="28" w:name="Par395"/>
      <w:bookmarkEnd w:id="28"/>
    </w:p>
    <w:p w:rsidR="006E5C56" w:rsidRDefault="006E5C56" w:rsidP="00910A29">
      <w:pPr>
        <w:widowControl w:val="0"/>
        <w:autoSpaceDE w:val="0"/>
        <w:autoSpaceDN w:val="0"/>
        <w:adjustRightInd w:val="0"/>
        <w:ind w:firstLine="540"/>
        <w:jc w:val="both"/>
        <w:rPr>
          <w:sz w:val="28"/>
          <w:szCs w:val="28"/>
        </w:rPr>
      </w:pPr>
      <w:r w:rsidRPr="00FB66A3">
        <w:rPr>
          <w:sz w:val="28"/>
          <w:szCs w:val="28"/>
        </w:rPr>
        <w:t>4.2.</w:t>
      </w:r>
      <w:r>
        <w:rPr>
          <w:sz w:val="28"/>
          <w:szCs w:val="28"/>
        </w:rPr>
        <w:t xml:space="preserve"> Прием и регистрации документов. </w:t>
      </w:r>
      <w:r w:rsidRPr="00FB66A3">
        <w:rPr>
          <w:sz w:val="28"/>
          <w:szCs w:val="28"/>
        </w:rPr>
        <w:t xml:space="preserve"> </w:t>
      </w:r>
    </w:p>
    <w:p w:rsidR="006E5C56" w:rsidRPr="00FB66A3" w:rsidRDefault="006E5C56" w:rsidP="00910A29">
      <w:pPr>
        <w:widowControl w:val="0"/>
        <w:autoSpaceDE w:val="0"/>
        <w:autoSpaceDN w:val="0"/>
        <w:adjustRightInd w:val="0"/>
        <w:ind w:firstLine="540"/>
        <w:jc w:val="both"/>
        <w:rPr>
          <w:sz w:val="28"/>
          <w:szCs w:val="28"/>
        </w:rPr>
      </w:pPr>
      <w:r>
        <w:rPr>
          <w:sz w:val="28"/>
          <w:szCs w:val="28"/>
        </w:rPr>
        <w:t xml:space="preserve">4.2.1. </w:t>
      </w:r>
      <w:r w:rsidRPr="00FB66A3">
        <w:rPr>
          <w:sz w:val="28"/>
          <w:szCs w:val="28"/>
        </w:rPr>
        <w:t>Юридическим фактом, являющимся основанием для начала административной процедуры</w:t>
      </w:r>
      <w:r>
        <w:rPr>
          <w:sz w:val="28"/>
          <w:szCs w:val="28"/>
        </w:rPr>
        <w:t xml:space="preserve"> приема и регистрации документов</w:t>
      </w:r>
      <w:r w:rsidRPr="00FB66A3">
        <w:rPr>
          <w:sz w:val="28"/>
          <w:szCs w:val="28"/>
        </w:rPr>
        <w:t>, является регистрация в администрации заявления и документов, необходимых в соответствии регламентом для предоставления муниципальной услуги, которые заявитель должен представить самостоятельно.</w:t>
      </w:r>
    </w:p>
    <w:p w:rsidR="006E5C56"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2.2</w:t>
      </w:r>
      <w:r w:rsidRPr="00FB66A3">
        <w:rPr>
          <w:sz w:val="28"/>
          <w:szCs w:val="28"/>
        </w:rPr>
        <w:t>. Прием заявления и приложенных к нему документов на предоставление муниципальной услуги осуществляется общим отделом администрации в рабочие дни</w:t>
      </w:r>
      <w:r>
        <w:rPr>
          <w:sz w:val="28"/>
          <w:szCs w:val="28"/>
        </w:rPr>
        <w:t>.</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2.3</w:t>
      </w:r>
      <w:r w:rsidRPr="00FB66A3">
        <w:rPr>
          <w:sz w:val="28"/>
          <w:szCs w:val="28"/>
        </w:rPr>
        <w:t>. Специалист осуществляет прием документов в следующей последовательности: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 принимает у заявителя документы, необходимые для предоставления муниципальной услуги, в соответствии с </w:t>
      </w:r>
      <w:hyperlink r:id="rId16" w:anchor="Par254#Par254" w:history="1">
        <w:r w:rsidRPr="00FB66A3">
          <w:rPr>
            <w:rStyle w:val="Hyperlink"/>
            <w:sz w:val="28"/>
            <w:szCs w:val="28"/>
            <w:u w:val="none"/>
          </w:rPr>
          <w:t>пунктом 2.10</w:t>
        </w:r>
      </w:hyperlink>
      <w:r>
        <w:rPr>
          <w:sz w:val="28"/>
          <w:szCs w:val="28"/>
        </w:rPr>
        <w:t xml:space="preserve"> настоящего регламента</w:t>
      </w:r>
      <w:r w:rsidRPr="00FB66A3">
        <w:rPr>
          <w:sz w:val="28"/>
          <w:szCs w:val="28"/>
        </w:rPr>
        <w:t>;</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 проверяет наличие всех необходимых документов в соответствии с </w:t>
      </w:r>
      <w:hyperlink r:id="rId17" w:anchor="Par254#Par254" w:history="1">
        <w:r w:rsidRPr="00FB66A3">
          <w:rPr>
            <w:rStyle w:val="Hyperlink"/>
            <w:sz w:val="28"/>
            <w:szCs w:val="28"/>
            <w:u w:val="none"/>
          </w:rPr>
          <w:t>пунктом 2.10</w:t>
        </w:r>
      </w:hyperlink>
      <w:r>
        <w:rPr>
          <w:sz w:val="28"/>
          <w:szCs w:val="28"/>
        </w:rPr>
        <w:t xml:space="preserve"> настоящего регламента, а также на соответствие их требованиям, указанным в настоящем регламенте;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В случае несогласия заявителя с указанным предложением специалист  обязан принять заявление, за исключением случаев, указанных в пп. 2.12, 2.13 регламента.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2.4.</w:t>
      </w:r>
      <w:r w:rsidRPr="00FB66A3">
        <w:rPr>
          <w:sz w:val="28"/>
          <w:szCs w:val="28"/>
        </w:rPr>
        <w:t xml:space="preserve"> Документы, поступившие в орган местного с</w:t>
      </w:r>
      <w:r>
        <w:rPr>
          <w:sz w:val="28"/>
          <w:szCs w:val="28"/>
        </w:rPr>
        <w:t xml:space="preserve">амоуправления почтой, </w:t>
      </w:r>
      <w:r w:rsidRPr="00FB66A3">
        <w:rPr>
          <w:sz w:val="28"/>
          <w:szCs w:val="28"/>
        </w:rPr>
        <w:t xml:space="preserve">в электронном виде через ПГУ ЛО или ЕПГУ, рассматриваются в соответствии с  настоящим регламентом.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 xml:space="preserve">2.5. </w:t>
      </w:r>
      <w:r w:rsidRPr="00FB66A3">
        <w:rPr>
          <w:sz w:val="28"/>
          <w:szCs w:val="28"/>
        </w:rPr>
        <w:t>Дата регистрации заявления является началом исчисления срока предоставления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2.6</w:t>
      </w:r>
      <w:r w:rsidRPr="00FB66A3">
        <w:rPr>
          <w:sz w:val="28"/>
          <w:szCs w:val="28"/>
        </w:rPr>
        <w:t>. Максимальный срок выполнения административной процедуры - 1 рабочий день.</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2.7</w:t>
      </w:r>
      <w:r w:rsidRPr="00FB66A3">
        <w:rPr>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6E5C56"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2.8</w:t>
      </w:r>
      <w:r w:rsidRPr="00FB66A3">
        <w:rPr>
          <w:sz w:val="28"/>
          <w:szCs w:val="28"/>
        </w:rPr>
        <w:t>. Способ фиксации результата выполнения административной процедуры – присвоение регистрационного номера</w:t>
      </w:r>
      <w:r>
        <w:rPr>
          <w:sz w:val="28"/>
          <w:szCs w:val="28"/>
        </w:rPr>
        <w:t xml:space="preserve"> в журнале регистрации входящей документации.   </w:t>
      </w:r>
      <w:r w:rsidRPr="00FB66A3">
        <w:rPr>
          <w:sz w:val="28"/>
          <w:szCs w:val="28"/>
        </w:rPr>
        <w:t xml:space="preserve">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3</w:t>
      </w:r>
      <w:r w:rsidRPr="00FB66A3">
        <w:rPr>
          <w:sz w:val="28"/>
          <w:szCs w:val="28"/>
        </w:rPr>
        <w:t>.  После регистрации заявлени</w:t>
      </w:r>
      <w:r>
        <w:rPr>
          <w:sz w:val="28"/>
          <w:szCs w:val="28"/>
        </w:rPr>
        <w:t>е</w:t>
      </w:r>
      <w:r w:rsidRPr="00FB66A3">
        <w:rPr>
          <w:sz w:val="28"/>
          <w:szCs w:val="28"/>
        </w:rPr>
        <w:t xml:space="preserve"> направляется Главе администрации</w:t>
      </w:r>
      <w:r>
        <w:rPr>
          <w:sz w:val="28"/>
          <w:szCs w:val="28"/>
        </w:rPr>
        <w:t xml:space="preserve"> </w:t>
      </w:r>
      <w:r w:rsidRPr="001067A7">
        <w:rPr>
          <w:sz w:val="28"/>
          <w:szCs w:val="28"/>
        </w:rPr>
        <w:t>МО «Сиверское городское поселение Гатчинского муниципального района Ленинградской области»</w:t>
      </w:r>
      <w:r>
        <w:rPr>
          <w:sz w:val="28"/>
          <w:szCs w:val="28"/>
        </w:rPr>
        <w:t>, или уполномоченному им должностному лицу</w:t>
      </w:r>
      <w:r w:rsidRPr="00FB66A3">
        <w:rPr>
          <w:sz w:val="28"/>
          <w:szCs w:val="28"/>
        </w:rPr>
        <w:t xml:space="preserve"> для наложения резолюции и определения ответственного за его рассмотрение.  </w:t>
      </w:r>
    </w:p>
    <w:p w:rsidR="006E5C56" w:rsidRDefault="006E5C56" w:rsidP="00910A29">
      <w:pPr>
        <w:widowControl w:val="0"/>
        <w:autoSpaceDE w:val="0"/>
        <w:autoSpaceDN w:val="0"/>
        <w:adjustRightInd w:val="0"/>
        <w:ind w:firstLine="540"/>
        <w:jc w:val="both"/>
        <w:rPr>
          <w:sz w:val="28"/>
          <w:szCs w:val="28"/>
        </w:rPr>
      </w:pPr>
      <w:bookmarkStart w:id="29" w:name="Par411"/>
      <w:bookmarkEnd w:id="29"/>
      <w:r>
        <w:rPr>
          <w:sz w:val="28"/>
          <w:szCs w:val="28"/>
        </w:rPr>
        <w:t xml:space="preserve">4.4. Принятие решения о предоставлении земельного участка.  </w:t>
      </w:r>
    </w:p>
    <w:p w:rsidR="006E5C56" w:rsidRPr="00FB66A3" w:rsidRDefault="006E5C56" w:rsidP="00910A29">
      <w:pPr>
        <w:widowControl w:val="0"/>
        <w:autoSpaceDE w:val="0"/>
        <w:autoSpaceDN w:val="0"/>
        <w:adjustRightInd w:val="0"/>
        <w:ind w:firstLine="540"/>
        <w:jc w:val="both"/>
        <w:rPr>
          <w:sz w:val="28"/>
          <w:szCs w:val="28"/>
        </w:rPr>
      </w:pPr>
      <w:r>
        <w:rPr>
          <w:sz w:val="28"/>
          <w:szCs w:val="28"/>
        </w:rPr>
        <w:t xml:space="preserve">4.4.1. </w:t>
      </w:r>
      <w:r w:rsidRPr="00FB66A3">
        <w:rPr>
          <w:sz w:val="28"/>
          <w:szCs w:val="28"/>
        </w:rPr>
        <w:t>Юридическим фактом, являющимся основанием для начала административной процедуры, являе</w:t>
      </w:r>
      <w:r>
        <w:rPr>
          <w:sz w:val="28"/>
          <w:szCs w:val="28"/>
        </w:rPr>
        <w:t xml:space="preserve">тся  передача заявления </w:t>
      </w:r>
      <w:r w:rsidRPr="00FB66A3">
        <w:rPr>
          <w:sz w:val="28"/>
          <w:szCs w:val="28"/>
        </w:rPr>
        <w:t>с резолюцией главы администрации</w:t>
      </w:r>
      <w:r>
        <w:rPr>
          <w:sz w:val="28"/>
          <w:szCs w:val="28"/>
        </w:rPr>
        <w:t>, или уполномоченного им должностного лица</w:t>
      </w:r>
      <w:r w:rsidRPr="00FB66A3">
        <w:rPr>
          <w:sz w:val="28"/>
          <w:szCs w:val="28"/>
        </w:rPr>
        <w:t xml:space="preserve"> и представленных документов в </w:t>
      </w:r>
      <w:r>
        <w:rPr>
          <w:sz w:val="28"/>
          <w:szCs w:val="28"/>
        </w:rPr>
        <w:t>Отдел</w:t>
      </w:r>
      <w:r w:rsidRPr="00FB66A3">
        <w:rPr>
          <w:sz w:val="28"/>
          <w:szCs w:val="28"/>
        </w:rPr>
        <w:t>.</w:t>
      </w:r>
    </w:p>
    <w:p w:rsidR="006E5C56" w:rsidRPr="00FB66A3" w:rsidRDefault="006E5C56" w:rsidP="00910A29">
      <w:pPr>
        <w:widowControl w:val="0"/>
        <w:autoSpaceDE w:val="0"/>
        <w:autoSpaceDN w:val="0"/>
        <w:adjustRightInd w:val="0"/>
        <w:ind w:firstLine="540"/>
        <w:jc w:val="both"/>
        <w:rPr>
          <w:color w:val="000000"/>
          <w:sz w:val="28"/>
          <w:szCs w:val="28"/>
        </w:rPr>
      </w:pPr>
      <w:r>
        <w:rPr>
          <w:color w:val="000000"/>
          <w:sz w:val="28"/>
          <w:szCs w:val="28"/>
        </w:rPr>
        <w:t>4.4.2</w:t>
      </w:r>
      <w:r w:rsidRPr="00FB66A3">
        <w:rPr>
          <w:color w:val="000000"/>
          <w:sz w:val="28"/>
          <w:szCs w:val="28"/>
        </w:rPr>
        <w:t xml:space="preserve">. </w:t>
      </w:r>
      <w:r>
        <w:rPr>
          <w:color w:val="000000"/>
          <w:sz w:val="28"/>
          <w:szCs w:val="28"/>
        </w:rPr>
        <w:t>Начальник Отдела в день поступления</w:t>
      </w:r>
      <w:r w:rsidRPr="00FB66A3">
        <w:rPr>
          <w:color w:val="000000"/>
          <w:sz w:val="28"/>
          <w:szCs w:val="28"/>
        </w:rPr>
        <w:t xml:space="preserve"> документов в </w:t>
      </w:r>
      <w:r>
        <w:rPr>
          <w:color w:val="000000"/>
          <w:sz w:val="28"/>
          <w:szCs w:val="28"/>
        </w:rPr>
        <w:t>Отдел</w:t>
      </w:r>
      <w:r w:rsidRPr="00FB66A3">
        <w:rPr>
          <w:color w:val="000000"/>
          <w:sz w:val="28"/>
          <w:szCs w:val="28"/>
        </w:rPr>
        <w:t xml:space="preserve"> определяет исполнителя</w:t>
      </w:r>
      <w:r>
        <w:rPr>
          <w:color w:val="000000"/>
          <w:sz w:val="28"/>
          <w:szCs w:val="28"/>
        </w:rPr>
        <w:t xml:space="preserve"> путем наложения резолюции на заявлении</w:t>
      </w:r>
      <w:r w:rsidRPr="007B625B">
        <w:rPr>
          <w:color w:val="FF0000"/>
          <w:sz w:val="28"/>
          <w:szCs w:val="28"/>
        </w:rPr>
        <w:t xml:space="preserve"> </w:t>
      </w:r>
      <w:r w:rsidRPr="007B625B">
        <w:rPr>
          <w:sz w:val="28"/>
          <w:szCs w:val="28"/>
        </w:rPr>
        <w:t>и передает их для рассмотрения и подготовки проекта решения по принятому заявлению специалисту Отдела</w:t>
      </w:r>
      <w:r>
        <w:rPr>
          <w:color w:val="000000"/>
          <w:sz w:val="28"/>
          <w:szCs w:val="28"/>
        </w:rPr>
        <w:t xml:space="preserve">. </w:t>
      </w:r>
      <w:r w:rsidRPr="00FB66A3">
        <w:rPr>
          <w:color w:val="000000"/>
          <w:sz w:val="28"/>
          <w:szCs w:val="28"/>
        </w:rPr>
        <w:t xml:space="preserve">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4.3</w:t>
      </w:r>
      <w:r w:rsidRPr="00FB66A3">
        <w:rPr>
          <w:sz w:val="28"/>
          <w:szCs w:val="28"/>
        </w:rPr>
        <w:t xml:space="preserve">. В случае, если заявителем самостоятельно не представлены  документы, необходимые для предоставления муниципальной услуги, указанные в  п.2.9. настоящего регламента, специалистом </w:t>
      </w:r>
      <w:r>
        <w:rPr>
          <w:sz w:val="28"/>
          <w:szCs w:val="28"/>
        </w:rPr>
        <w:t>Отдела</w:t>
      </w:r>
      <w:r w:rsidRPr="00FB66A3">
        <w:rPr>
          <w:sz w:val="28"/>
          <w:szCs w:val="28"/>
        </w:rPr>
        <w:t xml:space="preserve">, ответственным за межведомственное взаимодействие, не позднее 1 (одного) рабочего дня,  следующих за днем регистрации заявления, направляются соответствующие запросы. </w:t>
      </w:r>
    </w:p>
    <w:p w:rsidR="006E5C56" w:rsidRPr="00FB66A3" w:rsidRDefault="006E5C56" w:rsidP="00910A29">
      <w:pPr>
        <w:widowControl w:val="0"/>
        <w:autoSpaceDE w:val="0"/>
        <w:autoSpaceDN w:val="0"/>
        <w:adjustRightInd w:val="0"/>
        <w:ind w:firstLine="540"/>
        <w:jc w:val="both"/>
        <w:rPr>
          <w:sz w:val="28"/>
          <w:szCs w:val="28"/>
        </w:rPr>
      </w:pPr>
      <w:r>
        <w:rPr>
          <w:sz w:val="28"/>
          <w:szCs w:val="28"/>
        </w:rPr>
        <w:t>4.4.4.</w:t>
      </w:r>
      <w:r w:rsidRPr="00FB66A3">
        <w:rPr>
          <w:sz w:val="28"/>
          <w:szCs w:val="28"/>
        </w:rPr>
        <w:t xml:space="preserve"> Не позднее 3 (трех) рабочих дней, следующих за днем поступления запрашиваемых посредством межведомственного информационного взаимодействия документов специалист </w:t>
      </w:r>
      <w:r>
        <w:rPr>
          <w:sz w:val="28"/>
          <w:szCs w:val="28"/>
        </w:rPr>
        <w:t>Отдела</w:t>
      </w:r>
      <w:r w:rsidRPr="00FB66A3">
        <w:rPr>
          <w:sz w:val="28"/>
          <w:szCs w:val="28"/>
        </w:rPr>
        <w:t>, в случае если не требуется образование испрашиваемого земельного участка или уточнение его границ, осуществляет подготовку проекта постановления</w:t>
      </w:r>
      <w:r>
        <w:rPr>
          <w:sz w:val="28"/>
          <w:szCs w:val="28"/>
        </w:rPr>
        <w:t xml:space="preserve"> администрации </w:t>
      </w:r>
      <w:r w:rsidRPr="001067A7">
        <w:rPr>
          <w:sz w:val="28"/>
          <w:szCs w:val="28"/>
        </w:rPr>
        <w:t>МО «Сиверское городское поселение Гатчинского муниципального района Ленинградской области»</w:t>
      </w:r>
      <w:r>
        <w:rPr>
          <w:sz w:val="28"/>
          <w:szCs w:val="28"/>
        </w:rPr>
        <w:t xml:space="preserve"> </w:t>
      </w:r>
      <w:r w:rsidRPr="00FB66A3">
        <w:rPr>
          <w:sz w:val="28"/>
          <w:szCs w:val="28"/>
        </w:rPr>
        <w:t xml:space="preserve">о предоставлении земельного участка. </w:t>
      </w:r>
    </w:p>
    <w:p w:rsidR="006E5C56" w:rsidRPr="00FB66A3" w:rsidRDefault="006E5C56" w:rsidP="00910A2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4.4.5. </w:t>
      </w:r>
      <w:r w:rsidRPr="00FB66A3">
        <w:rPr>
          <w:rFonts w:ascii="Times New Roman" w:hAnsi="Times New Roman" w:cs="Times New Roman"/>
          <w:sz w:val="28"/>
          <w:szCs w:val="28"/>
        </w:rPr>
        <w:t xml:space="preserve">Проект постановления о предоставлении земельного участка согласовывается с должностными лицами администрации в соответствии с регламентом администрации. </w:t>
      </w:r>
    </w:p>
    <w:p w:rsidR="006E5C56" w:rsidRPr="00FB66A3" w:rsidRDefault="006E5C56" w:rsidP="00910A2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4.4.6. </w:t>
      </w:r>
      <w:r w:rsidRPr="00FB66A3">
        <w:rPr>
          <w:rFonts w:ascii="Times New Roman" w:hAnsi="Times New Roman" w:cs="Times New Roman"/>
          <w:sz w:val="28"/>
          <w:szCs w:val="28"/>
        </w:rPr>
        <w:t>После согласования</w:t>
      </w:r>
      <w:r>
        <w:rPr>
          <w:rFonts w:ascii="Times New Roman" w:hAnsi="Times New Roman" w:cs="Times New Roman"/>
          <w:sz w:val="28"/>
          <w:szCs w:val="28"/>
        </w:rPr>
        <w:t xml:space="preserve"> ответственными должностными лицами</w:t>
      </w:r>
      <w:r w:rsidRPr="00FB66A3">
        <w:rPr>
          <w:rFonts w:ascii="Times New Roman" w:hAnsi="Times New Roman" w:cs="Times New Roman"/>
          <w:sz w:val="28"/>
          <w:szCs w:val="28"/>
        </w:rPr>
        <w:t xml:space="preserve"> </w:t>
      </w:r>
      <w:r>
        <w:rPr>
          <w:rFonts w:ascii="Times New Roman" w:hAnsi="Times New Roman" w:cs="Times New Roman"/>
          <w:sz w:val="28"/>
          <w:szCs w:val="28"/>
        </w:rPr>
        <w:t xml:space="preserve">проект </w:t>
      </w:r>
      <w:r w:rsidRPr="00FB66A3">
        <w:rPr>
          <w:rFonts w:ascii="Times New Roman" w:hAnsi="Times New Roman" w:cs="Times New Roman"/>
          <w:sz w:val="28"/>
          <w:szCs w:val="28"/>
        </w:rPr>
        <w:t>постановлени</w:t>
      </w:r>
      <w:r>
        <w:rPr>
          <w:rFonts w:ascii="Times New Roman" w:hAnsi="Times New Roman" w:cs="Times New Roman"/>
          <w:sz w:val="28"/>
          <w:szCs w:val="28"/>
        </w:rPr>
        <w:t>я</w:t>
      </w:r>
      <w:r w:rsidRPr="00FB66A3">
        <w:rPr>
          <w:rFonts w:ascii="Times New Roman" w:hAnsi="Times New Roman" w:cs="Times New Roman"/>
          <w:sz w:val="28"/>
          <w:szCs w:val="28"/>
        </w:rPr>
        <w:t xml:space="preserve"> представляется на подпись главе администрации. </w:t>
      </w:r>
    </w:p>
    <w:p w:rsidR="006E5C56" w:rsidRPr="00FB66A3" w:rsidRDefault="006E5C56" w:rsidP="00910A29">
      <w:pPr>
        <w:pStyle w:val="ConsPlusNormal"/>
        <w:widowControl/>
        <w:ind w:firstLine="567"/>
        <w:jc w:val="both"/>
        <w:rPr>
          <w:rFonts w:ascii="Times New Roman" w:hAnsi="Times New Roman" w:cs="Times New Roman"/>
          <w:sz w:val="28"/>
          <w:szCs w:val="28"/>
        </w:rPr>
      </w:pPr>
      <w:r w:rsidRPr="00FB66A3">
        <w:rPr>
          <w:rFonts w:ascii="Times New Roman" w:hAnsi="Times New Roman" w:cs="Times New Roman"/>
          <w:sz w:val="28"/>
          <w:szCs w:val="28"/>
        </w:rPr>
        <w:t xml:space="preserve">В случае выявления согласующими лицами в процессе согласования замечаний проект постановления возвращается в </w:t>
      </w:r>
      <w:r>
        <w:rPr>
          <w:rFonts w:ascii="Times New Roman" w:hAnsi="Times New Roman" w:cs="Times New Roman"/>
          <w:sz w:val="28"/>
          <w:szCs w:val="28"/>
        </w:rPr>
        <w:t>Отдел</w:t>
      </w:r>
      <w:r w:rsidRPr="00FB66A3">
        <w:rPr>
          <w:rFonts w:ascii="Times New Roman" w:hAnsi="Times New Roman" w:cs="Times New Roman"/>
          <w:sz w:val="28"/>
          <w:szCs w:val="28"/>
        </w:rPr>
        <w:t xml:space="preserve"> ответственному исполнителю для доработки и устранения замечаний. </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4.7</w:t>
      </w:r>
      <w:r w:rsidRPr="00FB66A3">
        <w:rPr>
          <w:sz w:val="28"/>
          <w:szCs w:val="28"/>
        </w:rPr>
        <w:t>. Максимальный срок выполнения административной процедуры - 20 (двадцать) рабочих дней со дня регистрации заявления.</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4.8</w:t>
      </w:r>
      <w:r w:rsidRPr="00FB66A3">
        <w:rPr>
          <w:sz w:val="28"/>
          <w:szCs w:val="28"/>
        </w:rPr>
        <w:t>. Результатом административн</w:t>
      </w:r>
      <w:r>
        <w:rPr>
          <w:sz w:val="28"/>
          <w:szCs w:val="28"/>
        </w:rPr>
        <w:t>ой процедуры является подписанное</w:t>
      </w:r>
      <w:r w:rsidRPr="00FB66A3">
        <w:rPr>
          <w:sz w:val="28"/>
          <w:szCs w:val="28"/>
        </w:rPr>
        <w:t xml:space="preserve"> главой администрации постановлени</w:t>
      </w:r>
      <w:r>
        <w:rPr>
          <w:sz w:val="28"/>
          <w:szCs w:val="28"/>
        </w:rPr>
        <w:t>е</w:t>
      </w:r>
      <w:r w:rsidRPr="00FB66A3">
        <w:rPr>
          <w:sz w:val="28"/>
          <w:szCs w:val="28"/>
        </w:rPr>
        <w:t xml:space="preserve"> о предоставлении земельного участка.  </w:t>
      </w:r>
    </w:p>
    <w:p w:rsidR="006E5C56" w:rsidRDefault="006E5C56" w:rsidP="00910A29">
      <w:pPr>
        <w:widowControl w:val="0"/>
        <w:autoSpaceDE w:val="0"/>
        <w:autoSpaceDN w:val="0"/>
        <w:adjustRightInd w:val="0"/>
        <w:ind w:firstLine="540"/>
        <w:jc w:val="both"/>
        <w:rPr>
          <w:sz w:val="28"/>
          <w:szCs w:val="28"/>
        </w:rPr>
      </w:pPr>
      <w:r w:rsidRPr="00FB66A3">
        <w:rPr>
          <w:sz w:val="28"/>
          <w:szCs w:val="28"/>
        </w:rPr>
        <w:t>4.</w:t>
      </w:r>
      <w:r>
        <w:rPr>
          <w:sz w:val="28"/>
          <w:szCs w:val="28"/>
        </w:rPr>
        <w:t>4.9</w:t>
      </w:r>
      <w:r w:rsidRPr="00FB66A3">
        <w:rPr>
          <w:sz w:val="28"/>
          <w:szCs w:val="28"/>
        </w:rPr>
        <w:t>. Способ фиксации результата выполнения административной процедуры - издание постановления</w:t>
      </w:r>
      <w:r>
        <w:rPr>
          <w:sz w:val="28"/>
          <w:szCs w:val="28"/>
        </w:rPr>
        <w:t xml:space="preserve"> администрации </w:t>
      </w:r>
      <w:r w:rsidRPr="001067A7">
        <w:rPr>
          <w:sz w:val="28"/>
          <w:szCs w:val="28"/>
        </w:rPr>
        <w:t>МО «Сиверское городское поселение Гатчинского муниципального района Ленинградской области»</w:t>
      </w:r>
      <w:r>
        <w:rPr>
          <w:sz w:val="28"/>
          <w:szCs w:val="28"/>
        </w:rPr>
        <w:t xml:space="preserve"> </w:t>
      </w:r>
      <w:r w:rsidRPr="00FB66A3">
        <w:rPr>
          <w:sz w:val="28"/>
          <w:szCs w:val="28"/>
        </w:rPr>
        <w:t xml:space="preserve">о предоставлении земельного участка и подготовка договора купли-продажи земельного участка, договора аренды,  договора безвозмездного пользования земельным участком. </w:t>
      </w:r>
    </w:p>
    <w:p w:rsidR="006E5C56" w:rsidRPr="00FB66A3" w:rsidRDefault="006E5C56" w:rsidP="00C57B7A">
      <w:pPr>
        <w:widowControl w:val="0"/>
        <w:autoSpaceDE w:val="0"/>
        <w:autoSpaceDN w:val="0"/>
        <w:adjustRightInd w:val="0"/>
        <w:ind w:firstLine="540"/>
        <w:jc w:val="both"/>
        <w:rPr>
          <w:sz w:val="28"/>
          <w:szCs w:val="28"/>
        </w:rPr>
      </w:pPr>
      <w:r w:rsidRPr="00FB66A3">
        <w:rPr>
          <w:sz w:val="28"/>
          <w:szCs w:val="28"/>
        </w:rPr>
        <w:t>4.</w:t>
      </w:r>
      <w:r>
        <w:rPr>
          <w:sz w:val="28"/>
          <w:szCs w:val="28"/>
        </w:rPr>
        <w:t>5</w:t>
      </w:r>
      <w:r w:rsidRPr="00FB66A3">
        <w:rPr>
          <w:sz w:val="28"/>
          <w:szCs w:val="28"/>
        </w:rPr>
        <w:t xml:space="preserve">. </w:t>
      </w:r>
      <w:r>
        <w:rPr>
          <w:sz w:val="28"/>
          <w:szCs w:val="28"/>
        </w:rPr>
        <w:t>В десятидневный срок с момента издания</w:t>
      </w:r>
      <w:r w:rsidRPr="00FB66A3">
        <w:rPr>
          <w:sz w:val="28"/>
          <w:szCs w:val="28"/>
        </w:rPr>
        <w:t xml:space="preserve"> </w:t>
      </w:r>
      <w:r>
        <w:rPr>
          <w:sz w:val="28"/>
          <w:szCs w:val="28"/>
        </w:rPr>
        <w:t>п</w:t>
      </w:r>
      <w:r w:rsidRPr="00FB66A3">
        <w:rPr>
          <w:sz w:val="28"/>
          <w:szCs w:val="28"/>
        </w:rPr>
        <w:t>остановления</w:t>
      </w:r>
      <w:r>
        <w:rPr>
          <w:sz w:val="28"/>
          <w:szCs w:val="28"/>
        </w:rPr>
        <w:t xml:space="preserve"> администрации </w:t>
      </w:r>
      <w:r w:rsidRPr="001067A7">
        <w:rPr>
          <w:sz w:val="28"/>
          <w:szCs w:val="28"/>
        </w:rPr>
        <w:t>МО «Сиверское городское поселение Гатчинского муниципального района Ленинградской области»</w:t>
      </w:r>
      <w:r>
        <w:rPr>
          <w:sz w:val="28"/>
          <w:szCs w:val="28"/>
        </w:rPr>
        <w:t xml:space="preserve"> о предоставлении земельного участка Отдел </w:t>
      </w:r>
      <w:r w:rsidRPr="00FB66A3">
        <w:rPr>
          <w:sz w:val="28"/>
          <w:szCs w:val="28"/>
        </w:rPr>
        <w:t xml:space="preserve">готовит:  </w:t>
      </w:r>
    </w:p>
    <w:p w:rsidR="006E5C56" w:rsidRPr="00FB66A3" w:rsidRDefault="006E5C56" w:rsidP="00C57B7A">
      <w:pPr>
        <w:widowControl w:val="0"/>
        <w:autoSpaceDE w:val="0"/>
        <w:autoSpaceDN w:val="0"/>
        <w:adjustRightInd w:val="0"/>
        <w:ind w:firstLine="540"/>
        <w:jc w:val="both"/>
        <w:rPr>
          <w:sz w:val="28"/>
          <w:szCs w:val="28"/>
        </w:rPr>
      </w:pPr>
      <w:r w:rsidRPr="00FB66A3">
        <w:rPr>
          <w:sz w:val="28"/>
          <w:szCs w:val="28"/>
        </w:rPr>
        <w:t>- договор купли-продажи земельного участка – в случае предоставления земельного участка в собственность за плату;</w:t>
      </w:r>
    </w:p>
    <w:p w:rsidR="006E5C56" w:rsidRPr="00FB66A3" w:rsidRDefault="006E5C56" w:rsidP="00C57B7A">
      <w:pPr>
        <w:widowControl w:val="0"/>
        <w:autoSpaceDE w:val="0"/>
        <w:autoSpaceDN w:val="0"/>
        <w:adjustRightInd w:val="0"/>
        <w:ind w:firstLine="540"/>
        <w:jc w:val="both"/>
        <w:rPr>
          <w:sz w:val="28"/>
          <w:szCs w:val="28"/>
        </w:rPr>
      </w:pPr>
      <w:r w:rsidRPr="00FB66A3">
        <w:rPr>
          <w:sz w:val="28"/>
          <w:szCs w:val="28"/>
        </w:rPr>
        <w:t xml:space="preserve"> - договор аренды земельного участка – в случае предоставления земельного участка в аренду;</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 - договор безвозмездного пользования земельным участком – в случае предоставления земельного участ</w:t>
      </w:r>
      <w:r>
        <w:rPr>
          <w:sz w:val="28"/>
          <w:szCs w:val="28"/>
        </w:rPr>
        <w:t xml:space="preserve">ка в безвозмездное пользование. </w:t>
      </w:r>
    </w:p>
    <w:p w:rsidR="006E5C56" w:rsidRPr="00FB66A3" w:rsidRDefault="006E5C56" w:rsidP="00910A29">
      <w:pPr>
        <w:pStyle w:val="NormalWeb"/>
        <w:shd w:val="clear" w:color="auto" w:fill="FFFFFF"/>
        <w:spacing w:before="0" w:beforeAutospacing="0" w:after="0" w:afterAutospacing="0"/>
        <w:ind w:firstLine="540"/>
        <w:jc w:val="both"/>
        <w:rPr>
          <w:sz w:val="28"/>
          <w:szCs w:val="28"/>
        </w:rPr>
      </w:pPr>
      <w:r w:rsidRPr="00FB66A3">
        <w:rPr>
          <w:sz w:val="28"/>
          <w:szCs w:val="28"/>
        </w:rPr>
        <w:t>4.</w:t>
      </w:r>
      <w:r>
        <w:rPr>
          <w:sz w:val="28"/>
          <w:szCs w:val="28"/>
        </w:rPr>
        <w:t>6</w:t>
      </w:r>
      <w:r w:rsidRPr="00FB66A3">
        <w:rPr>
          <w:sz w:val="28"/>
          <w:szCs w:val="28"/>
        </w:rPr>
        <w:t xml:space="preserve">. В случаях, предусмотренных п.2.14 </w:t>
      </w:r>
      <w:r>
        <w:rPr>
          <w:sz w:val="28"/>
          <w:szCs w:val="28"/>
        </w:rPr>
        <w:t xml:space="preserve">настоящего регламента, </w:t>
      </w:r>
      <w:r w:rsidRPr="00FB66A3">
        <w:rPr>
          <w:sz w:val="28"/>
          <w:szCs w:val="28"/>
        </w:rPr>
        <w:t>администрацией принимается решение  об отказе в предоставлении муниципальной услуги.</w:t>
      </w:r>
    </w:p>
    <w:p w:rsidR="006E5C56" w:rsidRPr="00FB66A3" w:rsidRDefault="006E5C56" w:rsidP="00910A29">
      <w:pPr>
        <w:widowControl w:val="0"/>
        <w:autoSpaceDE w:val="0"/>
        <w:autoSpaceDN w:val="0"/>
        <w:adjustRightInd w:val="0"/>
        <w:ind w:firstLine="540"/>
        <w:jc w:val="both"/>
        <w:rPr>
          <w:sz w:val="28"/>
          <w:szCs w:val="28"/>
        </w:rPr>
      </w:pPr>
      <w:bookmarkStart w:id="30" w:name="Par427"/>
      <w:bookmarkStart w:id="31" w:name="Par454"/>
      <w:bookmarkEnd w:id="30"/>
      <w:bookmarkEnd w:id="31"/>
      <w:r w:rsidRPr="00FB66A3">
        <w:rPr>
          <w:sz w:val="28"/>
          <w:szCs w:val="28"/>
        </w:rPr>
        <w:t>4.</w:t>
      </w:r>
      <w:r>
        <w:rPr>
          <w:sz w:val="28"/>
          <w:szCs w:val="28"/>
        </w:rPr>
        <w:t>7</w:t>
      </w:r>
      <w:r w:rsidRPr="00FB66A3">
        <w:rPr>
          <w:sz w:val="28"/>
          <w:szCs w:val="28"/>
        </w:rPr>
        <w:t>. В течение 5 (пяти)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   - договора купли-продажи земельного участка;</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   - договора аренды земельного участка;</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   - договора безвозмездного пользования земельным участком;</w:t>
      </w:r>
    </w:p>
    <w:p w:rsidR="006E5C56" w:rsidRPr="00FB66A3" w:rsidRDefault="006E5C56" w:rsidP="00910A29">
      <w:pPr>
        <w:widowControl w:val="0"/>
        <w:autoSpaceDE w:val="0"/>
        <w:autoSpaceDN w:val="0"/>
        <w:adjustRightInd w:val="0"/>
        <w:ind w:firstLine="540"/>
        <w:jc w:val="both"/>
        <w:rPr>
          <w:sz w:val="28"/>
          <w:szCs w:val="28"/>
        </w:rPr>
      </w:pPr>
      <w:r w:rsidRPr="00FB66A3">
        <w:rPr>
          <w:sz w:val="28"/>
          <w:szCs w:val="28"/>
        </w:rPr>
        <w:t xml:space="preserve">   - решения о предоставлении земельного участка в собственность бесплатно;</w:t>
      </w:r>
    </w:p>
    <w:p w:rsidR="006E5C56" w:rsidRPr="00FB66A3" w:rsidRDefault="006E5C56" w:rsidP="00910A29">
      <w:pPr>
        <w:widowControl w:val="0"/>
        <w:autoSpaceDE w:val="0"/>
        <w:autoSpaceDN w:val="0"/>
        <w:adjustRightInd w:val="0"/>
        <w:jc w:val="both"/>
        <w:rPr>
          <w:sz w:val="28"/>
          <w:szCs w:val="28"/>
        </w:rPr>
      </w:pPr>
      <w:r w:rsidRPr="00FB66A3">
        <w:rPr>
          <w:sz w:val="28"/>
          <w:szCs w:val="28"/>
        </w:rPr>
        <w:t xml:space="preserve">            - решения о предоставлении земельного участка в постоянное (бессрочное) пользование</w:t>
      </w:r>
      <w:r>
        <w:rPr>
          <w:sz w:val="28"/>
          <w:szCs w:val="28"/>
        </w:rPr>
        <w:t>;</w:t>
      </w:r>
    </w:p>
    <w:p w:rsidR="006E5C56" w:rsidRDefault="006E5C56" w:rsidP="00910A29">
      <w:pPr>
        <w:widowControl w:val="0"/>
        <w:autoSpaceDE w:val="0"/>
        <w:autoSpaceDN w:val="0"/>
        <w:adjustRightInd w:val="0"/>
        <w:ind w:firstLine="540"/>
        <w:jc w:val="both"/>
        <w:rPr>
          <w:sz w:val="28"/>
          <w:szCs w:val="28"/>
        </w:rPr>
      </w:pPr>
      <w:r w:rsidRPr="00FB66A3">
        <w:rPr>
          <w:sz w:val="28"/>
          <w:szCs w:val="28"/>
        </w:rPr>
        <w:softHyphen/>
        <w:t xml:space="preserve">- письмо об отказе в предоставлении </w:t>
      </w:r>
      <w:r w:rsidRPr="00FB66A3">
        <w:rPr>
          <w:color w:val="000000"/>
          <w:sz w:val="28"/>
          <w:szCs w:val="28"/>
        </w:rPr>
        <w:t>муниципальной услуги</w:t>
      </w:r>
      <w:r w:rsidRPr="00FB66A3">
        <w:rPr>
          <w:sz w:val="28"/>
          <w:szCs w:val="28"/>
        </w:rPr>
        <w:t>.</w:t>
      </w:r>
      <w:r>
        <w:rPr>
          <w:sz w:val="28"/>
          <w:szCs w:val="28"/>
        </w:rPr>
        <w:t xml:space="preserve"> </w:t>
      </w:r>
    </w:p>
    <w:p w:rsidR="006E5C56" w:rsidRPr="00FB66A3" w:rsidRDefault="006E5C56" w:rsidP="00910A29">
      <w:pPr>
        <w:widowControl w:val="0"/>
        <w:autoSpaceDE w:val="0"/>
        <w:autoSpaceDN w:val="0"/>
        <w:adjustRightInd w:val="0"/>
        <w:ind w:firstLine="540"/>
        <w:jc w:val="both"/>
        <w:rPr>
          <w:sz w:val="28"/>
          <w:szCs w:val="28"/>
        </w:rPr>
      </w:pPr>
      <w:r>
        <w:rPr>
          <w:sz w:val="28"/>
          <w:szCs w:val="28"/>
        </w:rPr>
        <w:t xml:space="preserve">Информирование заявителя производится в электронной, устной, или письменной форме (в зависимости от способа информирования, указанного в заявлении о предоставлении услуги). </w:t>
      </w:r>
      <w:r w:rsidRPr="00FB66A3">
        <w:rPr>
          <w:sz w:val="28"/>
          <w:szCs w:val="28"/>
        </w:rPr>
        <w:t xml:space="preserve">  </w:t>
      </w:r>
    </w:p>
    <w:p w:rsidR="006E5C56" w:rsidRPr="00FB66A3" w:rsidRDefault="006E5C56" w:rsidP="00910A29">
      <w:pPr>
        <w:widowControl w:val="0"/>
        <w:autoSpaceDE w:val="0"/>
        <w:autoSpaceDN w:val="0"/>
        <w:adjustRightInd w:val="0"/>
        <w:jc w:val="both"/>
        <w:rPr>
          <w:sz w:val="28"/>
          <w:szCs w:val="28"/>
        </w:rPr>
      </w:pPr>
      <w:r>
        <w:rPr>
          <w:sz w:val="28"/>
          <w:szCs w:val="28"/>
        </w:rPr>
        <w:t xml:space="preserve">        4.8</w:t>
      </w:r>
      <w:r w:rsidRPr="00FB66A3">
        <w:rPr>
          <w:sz w:val="28"/>
          <w:szCs w:val="28"/>
        </w:rPr>
        <w:t xml:space="preserve">. Результат предоставления услуги заявителю направляется почтой по адресу, указанному в заявлении, или выдается на руки </w:t>
      </w:r>
      <w:r>
        <w:rPr>
          <w:sz w:val="28"/>
          <w:szCs w:val="28"/>
        </w:rPr>
        <w:t xml:space="preserve">заявителю, или его представителю </w:t>
      </w:r>
      <w:r w:rsidRPr="00FB66A3">
        <w:rPr>
          <w:sz w:val="28"/>
          <w:szCs w:val="28"/>
        </w:rPr>
        <w:t xml:space="preserve">в зависимости от  способа получения результата предоставления муниципальной услуги, указанного в заявлении.   </w:t>
      </w:r>
    </w:p>
    <w:p w:rsidR="006E5C56" w:rsidRPr="00FB66A3" w:rsidRDefault="006E5C56" w:rsidP="00910A29">
      <w:pPr>
        <w:widowControl w:val="0"/>
        <w:autoSpaceDE w:val="0"/>
        <w:autoSpaceDN w:val="0"/>
        <w:adjustRightInd w:val="0"/>
        <w:ind w:firstLine="540"/>
        <w:jc w:val="both"/>
        <w:rPr>
          <w:sz w:val="28"/>
          <w:szCs w:val="28"/>
        </w:rPr>
      </w:pPr>
      <w:r>
        <w:rPr>
          <w:sz w:val="28"/>
          <w:szCs w:val="28"/>
        </w:rPr>
        <w:t>4.9</w:t>
      </w:r>
      <w:r w:rsidRPr="00FB66A3">
        <w:rPr>
          <w:sz w:val="28"/>
          <w:szCs w:val="28"/>
        </w:rPr>
        <w:t xml:space="preserve"> Результатом административной процедуры является вручение заявителю подготовленных документов.</w:t>
      </w:r>
    </w:p>
    <w:p w:rsidR="006E5C56" w:rsidRPr="00FB66A3" w:rsidRDefault="006E5C56" w:rsidP="00910A29">
      <w:pPr>
        <w:widowControl w:val="0"/>
        <w:autoSpaceDE w:val="0"/>
        <w:autoSpaceDN w:val="0"/>
        <w:adjustRightInd w:val="0"/>
        <w:ind w:firstLine="540"/>
        <w:jc w:val="both"/>
        <w:rPr>
          <w:sz w:val="28"/>
          <w:szCs w:val="28"/>
        </w:rPr>
      </w:pPr>
      <w:r>
        <w:rPr>
          <w:sz w:val="28"/>
          <w:szCs w:val="28"/>
        </w:rPr>
        <w:t>4.10</w:t>
      </w:r>
      <w:r w:rsidRPr="00FB66A3">
        <w:rPr>
          <w:sz w:val="28"/>
          <w:szCs w:val="28"/>
        </w:rPr>
        <w:t xml:space="preserve">. Способ фиксации результата выполнения административной процедуры при явке заявителя для получения подготовленных документов - вручение результата предоставления муниципальной услуги под роспись на сопроводительном письме, при неявке - направление почтовым отправлением. </w:t>
      </w:r>
    </w:p>
    <w:p w:rsidR="006E5C56" w:rsidRPr="00FB66A3" w:rsidRDefault="006E5C56" w:rsidP="00910A29">
      <w:pPr>
        <w:widowControl w:val="0"/>
        <w:autoSpaceDE w:val="0"/>
        <w:autoSpaceDN w:val="0"/>
        <w:adjustRightInd w:val="0"/>
        <w:ind w:firstLine="540"/>
        <w:jc w:val="both"/>
        <w:rPr>
          <w:sz w:val="28"/>
          <w:szCs w:val="28"/>
        </w:rPr>
      </w:pPr>
      <w:r>
        <w:rPr>
          <w:sz w:val="28"/>
          <w:szCs w:val="28"/>
        </w:rPr>
        <w:t>4.11</w:t>
      </w:r>
      <w:r w:rsidRPr="00FB66A3">
        <w:rPr>
          <w:sz w:val="28"/>
          <w:szCs w:val="28"/>
        </w:rPr>
        <w:t>.</w:t>
      </w:r>
      <w:r>
        <w:rPr>
          <w:sz w:val="28"/>
          <w:szCs w:val="28"/>
        </w:rPr>
        <w:t xml:space="preserve"> </w:t>
      </w:r>
      <w:r w:rsidRPr="00FB66A3">
        <w:rPr>
          <w:sz w:val="28"/>
          <w:szCs w:val="28"/>
        </w:rPr>
        <w:t>Информирование заявителя осуществляется в письменном виде путем почтовых отправлений либо по электронной почте, либо через функционал личного кабинета ПГУ ЛО и ЕПГУ.</w:t>
      </w:r>
    </w:p>
    <w:p w:rsidR="006E5C56" w:rsidRPr="00FB66A3" w:rsidRDefault="006E5C56" w:rsidP="00FB66A3">
      <w:pPr>
        <w:widowControl w:val="0"/>
        <w:autoSpaceDE w:val="0"/>
        <w:autoSpaceDN w:val="0"/>
        <w:adjustRightInd w:val="0"/>
        <w:ind w:firstLine="540"/>
        <w:jc w:val="both"/>
        <w:rPr>
          <w:sz w:val="28"/>
          <w:szCs w:val="28"/>
        </w:rPr>
      </w:pPr>
      <w:bookmarkStart w:id="32" w:name="Par469"/>
      <w:bookmarkStart w:id="33" w:name="Par540"/>
      <w:bookmarkEnd w:id="32"/>
      <w:bookmarkEnd w:id="33"/>
    </w:p>
    <w:p w:rsidR="006E5C56" w:rsidRPr="00FB66A3" w:rsidRDefault="006E5C56" w:rsidP="00FB66A3">
      <w:pPr>
        <w:widowControl w:val="0"/>
        <w:autoSpaceDE w:val="0"/>
        <w:autoSpaceDN w:val="0"/>
        <w:adjustRightInd w:val="0"/>
        <w:jc w:val="center"/>
        <w:outlineLvl w:val="1"/>
        <w:rPr>
          <w:sz w:val="28"/>
          <w:szCs w:val="28"/>
        </w:rPr>
      </w:pPr>
      <w:bookmarkStart w:id="34" w:name="Par396"/>
      <w:bookmarkStart w:id="35" w:name="Par413"/>
      <w:bookmarkEnd w:id="34"/>
      <w:bookmarkEnd w:id="35"/>
      <w:r w:rsidRPr="00FB66A3">
        <w:rPr>
          <w:sz w:val="28"/>
          <w:szCs w:val="28"/>
          <w:lang w:val="en-US"/>
        </w:rPr>
        <w:t>V</w:t>
      </w:r>
      <w:r w:rsidRPr="00FB66A3">
        <w:rPr>
          <w:sz w:val="28"/>
          <w:szCs w:val="28"/>
        </w:rPr>
        <w:t>. Формы контроля за исполнением административного регламента</w:t>
      </w:r>
      <w:r>
        <w:rPr>
          <w:sz w:val="28"/>
          <w:szCs w:val="28"/>
        </w:rPr>
        <w:t>.</w:t>
      </w:r>
    </w:p>
    <w:p w:rsidR="006E5C56" w:rsidRPr="00FB66A3" w:rsidRDefault="006E5C56" w:rsidP="00FB66A3">
      <w:pPr>
        <w:widowControl w:val="0"/>
        <w:autoSpaceDE w:val="0"/>
        <w:autoSpaceDN w:val="0"/>
        <w:adjustRightInd w:val="0"/>
        <w:jc w:val="center"/>
        <w:outlineLvl w:val="1"/>
        <w:rPr>
          <w:sz w:val="28"/>
          <w:szCs w:val="28"/>
        </w:rPr>
      </w:pPr>
    </w:p>
    <w:p w:rsidR="006E5C56" w:rsidRPr="00FB66A3" w:rsidRDefault="006E5C56" w:rsidP="00FB66A3">
      <w:pPr>
        <w:widowControl w:val="0"/>
        <w:tabs>
          <w:tab w:val="left" w:pos="720"/>
        </w:tabs>
        <w:autoSpaceDE w:val="0"/>
        <w:autoSpaceDN w:val="0"/>
        <w:adjustRightInd w:val="0"/>
        <w:ind w:firstLine="720"/>
        <w:jc w:val="both"/>
        <w:outlineLvl w:val="1"/>
        <w:rPr>
          <w:sz w:val="28"/>
          <w:szCs w:val="28"/>
        </w:rPr>
      </w:pPr>
      <w:r>
        <w:rPr>
          <w:sz w:val="28"/>
          <w:szCs w:val="28"/>
        </w:rPr>
        <w:t>5</w:t>
      </w:r>
      <w:r w:rsidRPr="00FB66A3">
        <w:rPr>
          <w:sz w:val="28"/>
          <w:szCs w:val="28"/>
        </w:rPr>
        <w:t xml:space="preserve">.1. Контроль за надлежащим исполнением настоящего </w:t>
      </w:r>
      <w:r>
        <w:rPr>
          <w:sz w:val="28"/>
          <w:szCs w:val="28"/>
        </w:rPr>
        <w:t>а</w:t>
      </w:r>
      <w:r w:rsidRPr="00FB66A3">
        <w:rPr>
          <w:sz w:val="28"/>
          <w:szCs w:val="28"/>
        </w:rPr>
        <w:t xml:space="preserve">дминистративного регламента осуществляет </w:t>
      </w:r>
      <w:r>
        <w:rPr>
          <w:sz w:val="28"/>
          <w:szCs w:val="28"/>
        </w:rPr>
        <w:t xml:space="preserve">заместитель главы администрации </w:t>
      </w:r>
      <w:r w:rsidRPr="001067A7">
        <w:rPr>
          <w:sz w:val="28"/>
          <w:szCs w:val="28"/>
        </w:rPr>
        <w:t>МО «Сиверское городское поселение Гатчинского муниципального района Ленинградской области»</w:t>
      </w:r>
      <w:r>
        <w:rPr>
          <w:sz w:val="28"/>
          <w:szCs w:val="28"/>
        </w:rPr>
        <w:t>, курирующий деятельность Отдела и начальник Отдела</w:t>
      </w:r>
      <w:r w:rsidRPr="00FB66A3">
        <w:rPr>
          <w:sz w:val="28"/>
          <w:szCs w:val="28"/>
        </w:rPr>
        <w:t>.</w:t>
      </w:r>
    </w:p>
    <w:p w:rsidR="006E5C56" w:rsidRPr="00FB66A3" w:rsidRDefault="006E5C56" w:rsidP="00FB66A3">
      <w:pPr>
        <w:autoSpaceDE w:val="0"/>
        <w:autoSpaceDN w:val="0"/>
        <w:adjustRightInd w:val="0"/>
        <w:ind w:firstLine="708"/>
        <w:jc w:val="both"/>
        <w:rPr>
          <w:sz w:val="28"/>
          <w:szCs w:val="28"/>
        </w:rPr>
      </w:pPr>
      <w:bookmarkStart w:id="36" w:name="Par400"/>
      <w:bookmarkEnd w:id="36"/>
      <w:r>
        <w:rPr>
          <w:sz w:val="28"/>
          <w:szCs w:val="28"/>
        </w:rPr>
        <w:t>5</w:t>
      </w:r>
      <w:r w:rsidRPr="00FB66A3">
        <w:rPr>
          <w:sz w:val="28"/>
          <w:szCs w:val="28"/>
        </w:rPr>
        <w:t xml:space="preserve">.2. Текущий контроль за совершением действий и принятием решений при предоставлении муниципальной услуги осуществляется заместителем главы администрации </w:t>
      </w:r>
      <w:r w:rsidRPr="001067A7">
        <w:rPr>
          <w:sz w:val="28"/>
          <w:szCs w:val="28"/>
        </w:rPr>
        <w:t>МО «Сиверское городское поселение Гатчинского муниципального района Ленинградской области»</w:t>
      </w:r>
      <w:r>
        <w:rPr>
          <w:sz w:val="28"/>
          <w:szCs w:val="28"/>
        </w:rPr>
        <w:t xml:space="preserve"> </w:t>
      </w:r>
      <w:r w:rsidRPr="00FB66A3">
        <w:rPr>
          <w:sz w:val="28"/>
          <w:szCs w:val="28"/>
        </w:rPr>
        <w:t xml:space="preserve">курирующего деятельность </w:t>
      </w:r>
      <w:r>
        <w:rPr>
          <w:sz w:val="28"/>
          <w:szCs w:val="28"/>
        </w:rPr>
        <w:t>Отдела</w:t>
      </w:r>
      <w:r w:rsidRPr="00FB66A3">
        <w:rPr>
          <w:sz w:val="28"/>
          <w:szCs w:val="28"/>
        </w:rPr>
        <w:t xml:space="preserve"> и </w:t>
      </w:r>
      <w:r>
        <w:rPr>
          <w:sz w:val="28"/>
          <w:szCs w:val="28"/>
        </w:rPr>
        <w:t>начальником</w:t>
      </w:r>
      <w:r w:rsidRPr="00FB66A3">
        <w:rPr>
          <w:sz w:val="28"/>
          <w:szCs w:val="28"/>
        </w:rPr>
        <w:t xml:space="preserve"> </w:t>
      </w:r>
      <w:r>
        <w:rPr>
          <w:sz w:val="28"/>
          <w:szCs w:val="28"/>
        </w:rPr>
        <w:t>Отдела</w:t>
      </w:r>
      <w:r w:rsidRPr="00FB66A3">
        <w:rPr>
          <w:sz w:val="28"/>
          <w:szCs w:val="28"/>
        </w:rPr>
        <w:t>, в виде:</w:t>
      </w:r>
    </w:p>
    <w:p w:rsidR="006E5C56" w:rsidRPr="00FB66A3" w:rsidRDefault="006E5C56" w:rsidP="00FB66A3">
      <w:pPr>
        <w:autoSpaceDE w:val="0"/>
        <w:autoSpaceDN w:val="0"/>
        <w:adjustRightInd w:val="0"/>
        <w:ind w:firstLine="720"/>
        <w:jc w:val="both"/>
        <w:rPr>
          <w:sz w:val="28"/>
          <w:szCs w:val="28"/>
        </w:rPr>
      </w:pPr>
      <w:r w:rsidRPr="00FB66A3">
        <w:rPr>
          <w:sz w:val="28"/>
          <w:szCs w:val="28"/>
        </w:rPr>
        <w:t>проведения текущего мониторинга предоставления муниципальной услуги;</w:t>
      </w:r>
    </w:p>
    <w:p w:rsidR="006E5C56" w:rsidRPr="00FB66A3" w:rsidRDefault="006E5C56" w:rsidP="00FB66A3">
      <w:pPr>
        <w:autoSpaceDE w:val="0"/>
        <w:autoSpaceDN w:val="0"/>
        <w:adjustRightInd w:val="0"/>
        <w:ind w:firstLine="720"/>
        <w:jc w:val="both"/>
        <w:rPr>
          <w:sz w:val="28"/>
          <w:szCs w:val="28"/>
        </w:rPr>
      </w:pPr>
      <w:r w:rsidRPr="00FB66A3">
        <w:rPr>
          <w:sz w:val="28"/>
          <w:szCs w:val="28"/>
        </w:rPr>
        <w:t>контроля сроков осуществления административных процедур (выполнения действий и принятия решений);</w:t>
      </w:r>
    </w:p>
    <w:p w:rsidR="006E5C56" w:rsidRPr="00FB66A3" w:rsidRDefault="006E5C56" w:rsidP="00FB66A3">
      <w:pPr>
        <w:autoSpaceDE w:val="0"/>
        <w:autoSpaceDN w:val="0"/>
        <w:adjustRightInd w:val="0"/>
        <w:ind w:firstLine="720"/>
        <w:jc w:val="both"/>
        <w:rPr>
          <w:sz w:val="28"/>
          <w:szCs w:val="28"/>
        </w:rPr>
      </w:pPr>
      <w:r w:rsidRPr="00FB66A3">
        <w:rPr>
          <w:sz w:val="28"/>
          <w:szCs w:val="28"/>
        </w:rPr>
        <w:t>проверки процесса выполнения административных процедур (выполнения действий и принятия решений);</w:t>
      </w:r>
    </w:p>
    <w:p w:rsidR="006E5C56" w:rsidRPr="00FB66A3" w:rsidRDefault="006E5C56" w:rsidP="00FB66A3">
      <w:pPr>
        <w:autoSpaceDE w:val="0"/>
        <w:autoSpaceDN w:val="0"/>
        <w:adjustRightInd w:val="0"/>
        <w:ind w:firstLine="720"/>
        <w:jc w:val="both"/>
        <w:rPr>
          <w:sz w:val="28"/>
          <w:szCs w:val="28"/>
        </w:rPr>
      </w:pPr>
      <w:r w:rsidRPr="00FB66A3">
        <w:rPr>
          <w:sz w:val="28"/>
          <w:szCs w:val="28"/>
        </w:rPr>
        <w:t>контроля качества выполнения административных процедур (выполнения действий и принятия решений);</w:t>
      </w:r>
    </w:p>
    <w:p w:rsidR="006E5C56" w:rsidRPr="00FB66A3" w:rsidRDefault="006E5C56" w:rsidP="00FB66A3">
      <w:pPr>
        <w:autoSpaceDE w:val="0"/>
        <w:autoSpaceDN w:val="0"/>
        <w:adjustRightInd w:val="0"/>
        <w:ind w:firstLine="720"/>
        <w:jc w:val="both"/>
        <w:rPr>
          <w:sz w:val="28"/>
          <w:szCs w:val="28"/>
        </w:rPr>
      </w:pPr>
      <w:r w:rsidRPr="00FB66A3">
        <w:rPr>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6E5C56" w:rsidRPr="00FB66A3" w:rsidRDefault="006E5C56" w:rsidP="00FB66A3">
      <w:pPr>
        <w:widowControl w:val="0"/>
        <w:autoSpaceDE w:val="0"/>
        <w:autoSpaceDN w:val="0"/>
        <w:adjustRightInd w:val="0"/>
        <w:ind w:firstLine="540"/>
        <w:jc w:val="both"/>
        <w:rPr>
          <w:sz w:val="28"/>
          <w:szCs w:val="28"/>
        </w:rPr>
      </w:pPr>
      <w:r w:rsidRPr="00FB66A3">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6E5C56" w:rsidRPr="00FB66A3" w:rsidRDefault="006E5C56" w:rsidP="00FB66A3">
      <w:pPr>
        <w:autoSpaceDE w:val="0"/>
        <w:autoSpaceDN w:val="0"/>
        <w:adjustRightInd w:val="0"/>
        <w:ind w:firstLine="720"/>
        <w:jc w:val="both"/>
        <w:rPr>
          <w:sz w:val="28"/>
          <w:szCs w:val="28"/>
        </w:rPr>
      </w:pPr>
      <w:bookmarkStart w:id="37" w:name="Par415"/>
      <w:bookmarkEnd w:id="37"/>
      <w:r>
        <w:rPr>
          <w:sz w:val="28"/>
          <w:szCs w:val="28"/>
        </w:rPr>
        <w:t>5</w:t>
      </w:r>
      <w:r w:rsidRPr="00FB66A3">
        <w:rPr>
          <w:sz w:val="28"/>
          <w:szCs w:val="28"/>
        </w:rPr>
        <w:t>.3.</w:t>
      </w:r>
      <w:r w:rsidRPr="00FB66A3">
        <w:rPr>
          <w:sz w:val="28"/>
          <w:szCs w:val="28"/>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w:t>
      </w:r>
      <w:r w:rsidRPr="001067A7">
        <w:rPr>
          <w:sz w:val="28"/>
          <w:szCs w:val="28"/>
        </w:rPr>
        <w:t>МО «Сиверское городское поселение Гатчинского муниципального района Ленинградской области»</w:t>
      </w:r>
      <w:r>
        <w:rPr>
          <w:sz w:val="28"/>
          <w:szCs w:val="28"/>
        </w:rPr>
        <w:t xml:space="preserve"> </w:t>
      </w:r>
      <w:r w:rsidRPr="00FB66A3">
        <w:rPr>
          <w:sz w:val="28"/>
          <w:szCs w:val="28"/>
        </w:rPr>
        <w:t xml:space="preserve">на соответствующие заявления и обращения) осуществляет начальник общего отдела администрации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w:t>
      </w:r>
    </w:p>
    <w:p w:rsidR="006E5C56" w:rsidRPr="00FB66A3" w:rsidRDefault="006E5C56" w:rsidP="00AA359B">
      <w:pPr>
        <w:widowControl w:val="0"/>
        <w:autoSpaceDE w:val="0"/>
        <w:autoSpaceDN w:val="0"/>
        <w:adjustRightInd w:val="0"/>
        <w:ind w:firstLine="720"/>
        <w:jc w:val="both"/>
        <w:rPr>
          <w:sz w:val="28"/>
          <w:szCs w:val="28"/>
        </w:rPr>
      </w:pPr>
      <w:r>
        <w:rPr>
          <w:sz w:val="28"/>
          <w:szCs w:val="28"/>
        </w:rPr>
        <w:t>5</w:t>
      </w:r>
      <w:r w:rsidRPr="00FB66A3">
        <w:rPr>
          <w:sz w:val="28"/>
          <w:szCs w:val="28"/>
        </w:rPr>
        <w:t>.4.</w:t>
      </w:r>
      <w:r w:rsidRPr="00FB66A3">
        <w:rPr>
          <w:sz w:val="28"/>
          <w:szCs w:val="28"/>
        </w:rPr>
        <w:tab/>
        <w:t xml:space="preserve">Для текущего контроля используются сведения, полученные из электронной базы данных, служебной корреспонденции администрации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 xml:space="preserve">, устной и письменной информации должностных лиц администрации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w:t>
      </w:r>
    </w:p>
    <w:p w:rsidR="006E5C56" w:rsidRPr="00FB66A3" w:rsidRDefault="006E5C56" w:rsidP="00FB66A3">
      <w:pPr>
        <w:widowControl w:val="0"/>
        <w:autoSpaceDE w:val="0"/>
        <w:autoSpaceDN w:val="0"/>
        <w:adjustRightInd w:val="0"/>
        <w:ind w:firstLine="708"/>
        <w:jc w:val="both"/>
        <w:rPr>
          <w:sz w:val="28"/>
          <w:szCs w:val="28"/>
        </w:rPr>
      </w:pPr>
      <w:r>
        <w:rPr>
          <w:sz w:val="28"/>
          <w:szCs w:val="28"/>
        </w:rPr>
        <w:t>5</w:t>
      </w:r>
      <w:r w:rsidRPr="00FB66A3">
        <w:rPr>
          <w:sz w:val="28"/>
          <w:szCs w:val="28"/>
        </w:rPr>
        <w:t xml:space="preserve">.5.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сети </w:t>
      </w:r>
      <w:bookmarkStart w:id="38" w:name="Par422"/>
      <w:bookmarkEnd w:id="38"/>
      <w:r w:rsidRPr="00FB66A3">
        <w:rPr>
          <w:sz w:val="28"/>
          <w:szCs w:val="28"/>
        </w:rPr>
        <w:t xml:space="preserve">Интернет и телефонной связи, а также письменных обращений на имя главы администрации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w:t>
      </w:r>
    </w:p>
    <w:p w:rsidR="006E5C56" w:rsidRPr="00FB66A3" w:rsidRDefault="006E5C56" w:rsidP="00FB66A3">
      <w:pPr>
        <w:autoSpaceDE w:val="0"/>
        <w:autoSpaceDN w:val="0"/>
        <w:adjustRightInd w:val="0"/>
        <w:ind w:firstLine="720"/>
        <w:jc w:val="both"/>
        <w:rPr>
          <w:sz w:val="28"/>
          <w:szCs w:val="28"/>
        </w:rPr>
      </w:pPr>
      <w:r>
        <w:rPr>
          <w:sz w:val="28"/>
          <w:szCs w:val="28"/>
        </w:rPr>
        <w:t>5</w:t>
      </w:r>
      <w:r w:rsidRPr="00FB66A3">
        <w:rPr>
          <w:sz w:val="28"/>
          <w:szCs w:val="28"/>
        </w:rPr>
        <w:t>.6.</w:t>
      </w:r>
      <w:r w:rsidRPr="00FB66A3">
        <w:rPr>
          <w:sz w:val="28"/>
          <w:szCs w:val="28"/>
        </w:rPr>
        <w:tab/>
        <w:t xml:space="preserve">О случаях и причинах нарушения сроков и содержания административных процедур ответственные за их осуществление специалисты </w:t>
      </w:r>
      <w:r>
        <w:rPr>
          <w:sz w:val="28"/>
          <w:szCs w:val="28"/>
        </w:rPr>
        <w:t>Отдела</w:t>
      </w:r>
      <w:r w:rsidRPr="00FB66A3">
        <w:rPr>
          <w:sz w:val="28"/>
          <w:szCs w:val="28"/>
        </w:rPr>
        <w:t xml:space="preserve"> немедленно информируют своих непосредственных руководителей, а также принимают срочные меры по устранению нарушений.</w:t>
      </w:r>
    </w:p>
    <w:p w:rsidR="006E5C56" w:rsidRPr="00FB66A3" w:rsidRDefault="006E5C56" w:rsidP="00FB66A3">
      <w:pPr>
        <w:autoSpaceDE w:val="0"/>
        <w:autoSpaceDN w:val="0"/>
        <w:adjustRightInd w:val="0"/>
        <w:ind w:firstLine="720"/>
        <w:jc w:val="both"/>
        <w:rPr>
          <w:sz w:val="28"/>
          <w:szCs w:val="28"/>
        </w:rPr>
      </w:pPr>
      <w:r w:rsidRPr="00FB66A3">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 установленных настоящим регламентом.</w:t>
      </w:r>
    </w:p>
    <w:p w:rsidR="006E5C56" w:rsidRPr="00FB66A3" w:rsidRDefault="006E5C56" w:rsidP="00FB66A3">
      <w:pPr>
        <w:autoSpaceDE w:val="0"/>
        <w:autoSpaceDN w:val="0"/>
        <w:adjustRightInd w:val="0"/>
        <w:ind w:firstLine="720"/>
        <w:jc w:val="both"/>
        <w:rPr>
          <w:sz w:val="28"/>
          <w:szCs w:val="28"/>
        </w:rPr>
      </w:pPr>
      <w:r>
        <w:rPr>
          <w:sz w:val="28"/>
          <w:szCs w:val="28"/>
        </w:rPr>
        <w:t>5</w:t>
      </w:r>
      <w:r w:rsidRPr="00FB66A3">
        <w:rPr>
          <w:sz w:val="28"/>
          <w:szCs w:val="28"/>
        </w:rPr>
        <w:t>.7.</w:t>
      </w:r>
      <w:r w:rsidRPr="00FB66A3">
        <w:rPr>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6E5C56" w:rsidRPr="00FB66A3" w:rsidRDefault="006E5C56" w:rsidP="00FB66A3">
      <w:pPr>
        <w:autoSpaceDE w:val="0"/>
        <w:autoSpaceDN w:val="0"/>
        <w:adjustRightInd w:val="0"/>
        <w:ind w:firstLine="720"/>
        <w:jc w:val="both"/>
        <w:rPr>
          <w:sz w:val="28"/>
          <w:szCs w:val="28"/>
        </w:rPr>
      </w:pPr>
      <w:r>
        <w:rPr>
          <w:sz w:val="28"/>
          <w:szCs w:val="28"/>
        </w:rPr>
        <w:t>5</w:t>
      </w:r>
      <w:r w:rsidRPr="00FB66A3">
        <w:rPr>
          <w:sz w:val="28"/>
          <w:szCs w:val="28"/>
        </w:rPr>
        <w:t>.8.</w:t>
      </w:r>
      <w:r w:rsidRPr="00FB66A3">
        <w:rPr>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w:t>
      </w:r>
      <w:r>
        <w:rPr>
          <w:sz w:val="28"/>
          <w:szCs w:val="28"/>
        </w:rPr>
        <w:t>крепляется в должностных</w:t>
      </w:r>
      <w:r w:rsidRPr="00FB66A3">
        <w:rPr>
          <w:sz w:val="28"/>
          <w:szCs w:val="28"/>
        </w:rPr>
        <w:t xml:space="preserve"> регламент</w:t>
      </w:r>
      <w:r>
        <w:rPr>
          <w:sz w:val="28"/>
          <w:szCs w:val="28"/>
        </w:rPr>
        <w:t>ах</w:t>
      </w:r>
      <w:r w:rsidRPr="00FB66A3">
        <w:rPr>
          <w:sz w:val="28"/>
          <w:szCs w:val="28"/>
        </w:rPr>
        <w:t xml:space="preserve"> (или должностн</w:t>
      </w:r>
      <w:r>
        <w:rPr>
          <w:sz w:val="28"/>
          <w:szCs w:val="28"/>
        </w:rPr>
        <w:t>ых</w:t>
      </w:r>
      <w:r w:rsidRPr="00FB66A3">
        <w:rPr>
          <w:sz w:val="28"/>
          <w:szCs w:val="28"/>
        </w:rPr>
        <w:t xml:space="preserve"> инструкци</w:t>
      </w:r>
      <w:r>
        <w:rPr>
          <w:sz w:val="28"/>
          <w:szCs w:val="28"/>
        </w:rPr>
        <w:t>ях</w:t>
      </w:r>
      <w:r w:rsidRPr="00FB66A3">
        <w:rPr>
          <w:sz w:val="28"/>
          <w:szCs w:val="28"/>
        </w:rPr>
        <w:t>) сотрудник</w:t>
      </w:r>
      <w:r>
        <w:rPr>
          <w:sz w:val="28"/>
          <w:szCs w:val="28"/>
        </w:rPr>
        <w:t>ов Отдела</w:t>
      </w:r>
      <w:r w:rsidRPr="00FB66A3">
        <w:rPr>
          <w:sz w:val="28"/>
          <w:szCs w:val="28"/>
        </w:rPr>
        <w:t>.</w:t>
      </w:r>
    </w:p>
    <w:p w:rsidR="006E5C56" w:rsidRPr="00FB66A3" w:rsidRDefault="006E5C56" w:rsidP="00FB66A3">
      <w:pPr>
        <w:widowControl w:val="0"/>
        <w:autoSpaceDE w:val="0"/>
        <w:autoSpaceDN w:val="0"/>
        <w:adjustRightInd w:val="0"/>
        <w:jc w:val="center"/>
        <w:outlineLvl w:val="1"/>
        <w:rPr>
          <w:sz w:val="28"/>
          <w:szCs w:val="28"/>
        </w:rPr>
      </w:pPr>
      <w:bookmarkStart w:id="39" w:name="Par491"/>
      <w:bookmarkEnd w:id="39"/>
    </w:p>
    <w:p w:rsidR="006E5C56" w:rsidRPr="00FB66A3" w:rsidRDefault="006E5C56" w:rsidP="00AA359B">
      <w:pPr>
        <w:widowControl w:val="0"/>
        <w:autoSpaceDE w:val="0"/>
        <w:autoSpaceDN w:val="0"/>
        <w:adjustRightInd w:val="0"/>
        <w:jc w:val="center"/>
        <w:outlineLvl w:val="1"/>
        <w:rPr>
          <w:sz w:val="28"/>
          <w:szCs w:val="28"/>
        </w:rPr>
      </w:pPr>
      <w:r w:rsidRPr="00FB66A3">
        <w:rPr>
          <w:sz w:val="28"/>
          <w:szCs w:val="28"/>
        </w:rPr>
        <w:t>V</w:t>
      </w:r>
      <w:r>
        <w:rPr>
          <w:sz w:val="28"/>
          <w:szCs w:val="28"/>
          <w:lang w:val="en-US"/>
        </w:rPr>
        <w:t>I</w:t>
      </w:r>
      <w:r w:rsidRPr="00FB66A3">
        <w:rPr>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AA359B">
        <w:rPr>
          <w:sz w:val="28"/>
          <w:szCs w:val="28"/>
        </w:rPr>
        <w:t xml:space="preserve"> </w:t>
      </w:r>
      <w:r w:rsidRPr="00FB66A3">
        <w:rPr>
          <w:sz w:val="28"/>
          <w:szCs w:val="28"/>
        </w:rPr>
        <w:t>муниципальных служащих</w:t>
      </w:r>
    </w:p>
    <w:p w:rsidR="006E5C56" w:rsidRPr="00FB66A3" w:rsidRDefault="006E5C56" w:rsidP="00FB66A3">
      <w:pPr>
        <w:widowControl w:val="0"/>
        <w:autoSpaceDE w:val="0"/>
        <w:autoSpaceDN w:val="0"/>
        <w:adjustRightInd w:val="0"/>
        <w:jc w:val="both"/>
        <w:rPr>
          <w:sz w:val="28"/>
          <w:szCs w:val="28"/>
        </w:rPr>
      </w:pPr>
    </w:p>
    <w:p w:rsidR="006E5C56" w:rsidRPr="00FB66A3" w:rsidRDefault="006E5C56" w:rsidP="00FB66A3">
      <w:pPr>
        <w:widowControl w:val="0"/>
        <w:autoSpaceDE w:val="0"/>
        <w:autoSpaceDN w:val="0"/>
        <w:adjustRightInd w:val="0"/>
        <w:ind w:firstLine="540"/>
        <w:jc w:val="both"/>
        <w:rPr>
          <w:sz w:val="28"/>
          <w:szCs w:val="28"/>
        </w:rPr>
      </w:pPr>
      <w:bookmarkStart w:id="40" w:name="Par436"/>
      <w:bookmarkEnd w:id="40"/>
      <w:r w:rsidRPr="00AA359B">
        <w:rPr>
          <w:sz w:val="28"/>
          <w:szCs w:val="28"/>
        </w:rPr>
        <w:t>6</w:t>
      </w:r>
      <w:r w:rsidRPr="00FB66A3">
        <w:rPr>
          <w:sz w:val="28"/>
          <w:szCs w:val="28"/>
        </w:rPr>
        <w:t>.1.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6E5C56" w:rsidRPr="00FB66A3" w:rsidRDefault="006E5C56" w:rsidP="00FB66A3">
      <w:pPr>
        <w:widowControl w:val="0"/>
        <w:autoSpaceDE w:val="0"/>
        <w:autoSpaceDN w:val="0"/>
        <w:adjustRightInd w:val="0"/>
        <w:ind w:firstLine="540"/>
        <w:jc w:val="both"/>
        <w:rPr>
          <w:sz w:val="28"/>
          <w:szCs w:val="28"/>
        </w:rPr>
      </w:pPr>
      <w:bookmarkStart w:id="41" w:name="Par442"/>
      <w:bookmarkEnd w:id="41"/>
      <w:r w:rsidRPr="00AA359B">
        <w:rPr>
          <w:sz w:val="28"/>
          <w:szCs w:val="28"/>
        </w:rPr>
        <w:t>6</w:t>
      </w:r>
      <w:r w:rsidRPr="00FB66A3">
        <w:rPr>
          <w:sz w:val="28"/>
          <w:szCs w:val="28"/>
        </w:rPr>
        <w:t>.2. Заявитель может обратиться с жалобой в следующих случаях:</w:t>
      </w:r>
    </w:p>
    <w:p w:rsidR="006E5C56" w:rsidRPr="00FB66A3" w:rsidRDefault="006E5C56" w:rsidP="00FB66A3">
      <w:pPr>
        <w:widowControl w:val="0"/>
        <w:autoSpaceDE w:val="0"/>
        <w:autoSpaceDN w:val="0"/>
        <w:adjustRightInd w:val="0"/>
        <w:ind w:firstLine="540"/>
        <w:jc w:val="both"/>
        <w:rPr>
          <w:sz w:val="28"/>
          <w:szCs w:val="28"/>
        </w:rPr>
      </w:pPr>
      <w:r w:rsidRPr="00FB66A3">
        <w:rPr>
          <w:sz w:val="28"/>
          <w:szCs w:val="28"/>
        </w:rPr>
        <w:t>1) нарушение срока регистрации запроса заявителя о предоставлении  муниципальной услуги;</w:t>
      </w:r>
    </w:p>
    <w:p w:rsidR="006E5C56" w:rsidRPr="00FB66A3" w:rsidRDefault="006E5C56" w:rsidP="00FB66A3">
      <w:pPr>
        <w:widowControl w:val="0"/>
        <w:autoSpaceDE w:val="0"/>
        <w:autoSpaceDN w:val="0"/>
        <w:adjustRightInd w:val="0"/>
        <w:ind w:firstLine="540"/>
        <w:jc w:val="both"/>
        <w:rPr>
          <w:sz w:val="28"/>
          <w:szCs w:val="28"/>
        </w:rPr>
      </w:pPr>
      <w:r w:rsidRPr="00FB66A3">
        <w:rPr>
          <w:sz w:val="28"/>
          <w:szCs w:val="28"/>
        </w:rPr>
        <w:t>2) нарушение срока предоставления муниципальной услуги;</w:t>
      </w:r>
    </w:p>
    <w:p w:rsidR="006E5C56" w:rsidRPr="00FB66A3" w:rsidRDefault="006E5C56" w:rsidP="00FB66A3">
      <w:pPr>
        <w:widowControl w:val="0"/>
        <w:autoSpaceDE w:val="0"/>
        <w:autoSpaceDN w:val="0"/>
        <w:adjustRightInd w:val="0"/>
        <w:ind w:firstLine="540"/>
        <w:jc w:val="both"/>
        <w:rPr>
          <w:sz w:val="28"/>
          <w:szCs w:val="28"/>
        </w:rPr>
      </w:pPr>
      <w:r w:rsidRPr="00FB66A3">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sz w:val="28"/>
          <w:szCs w:val="28"/>
        </w:rPr>
        <w:t xml:space="preserve"> (в том числе настоящим регламентом)</w:t>
      </w:r>
      <w:r w:rsidRPr="00FB66A3">
        <w:rPr>
          <w:sz w:val="28"/>
          <w:szCs w:val="28"/>
        </w:rPr>
        <w:t>;</w:t>
      </w:r>
    </w:p>
    <w:p w:rsidR="006E5C56" w:rsidRPr="00FB66A3" w:rsidRDefault="006E5C56" w:rsidP="00FB66A3">
      <w:pPr>
        <w:widowControl w:val="0"/>
        <w:autoSpaceDE w:val="0"/>
        <w:autoSpaceDN w:val="0"/>
        <w:adjustRightInd w:val="0"/>
        <w:ind w:firstLine="540"/>
        <w:jc w:val="both"/>
        <w:rPr>
          <w:sz w:val="28"/>
          <w:szCs w:val="28"/>
        </w:rPr>
      </w:pPr>
      <w:r w:rsidRPr="00FB66A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5C56" w:rsidRPr="00FB66A3" w:rsidRDefault="006E5C56" w:rsidP="00FB66A3">
      <w:pPr>
        <w:widowControl w:val="0"/>
        <w:autoSpaceDE w:val="0"/>
        <w:autoSpaceDN w:val="0"/>
        <w:adjustRightInd w:val="0"/>
        <w:ind w:firstLine="540"/>
        <w:jc w:val="both"/>
        <w:rPr>
          <w:sz w:val="28"/>
          <w:szCs w:val="28"/>
        </w:rPr>
      </w:pPr>
      <w:r w:rsidRPr="00FB66A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5C56" w:rsidRPr="00FB66A3" w:rsidRDefault="006E5C56" w:rsidP="00FB66A3">
      <w:pPr>
        <w:widowControl w:val="0"/>
        <w:autoSpaceDE w:val="0"/>
        <w:autoSpaceDN w:val="0"/>
        <w:adjustRightInd w:val="0"/>
        <w:ind w:firstLine="540"/>
        <w:jc w:val="both"/>
        <w:rPr>
          <w:sz w:val="28"/>
          <w:szCs w:val="28"/>
        </w:rPr>
      </w:pPr>
      <w:r w:rsidRPr="00FB66A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5C56" w:rsidRPr="00FB66A3" w:rsidRDefault="006E5C56" w:rsidP="00FB66A3">
      <w:pPr>
        <w:widowControl w:val="0"/>
        <w:autoSpaceDE w:val="0"/>
        <w:autoSpaceDN w:val="0"/>
        <w:adjustRightInd w:val="0"/>
        <w:ind w:firstLine="540"/>
        <w:jc w:val="both"/>
        <w:rPr>
          <w:sz w:val="28"/>
          <w:szCs w:val="28"/>
        </w:rPr>
      </w:pPr>
      <w:r w:rsidRPr="00FB66A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5C56" w:rsidRPr="00FB66A3" w:rsidRDefault="006E5C56" w:rsidP="00FB66A3">
      <w:pPr>
        <w:autoSpaceDE w:val="0"/>
        <w:autoSpaceDN w:val="0"/>
        <w:adjustRightInd w:val="0"/>
        <w:ind w:firstLine="540"/>
        <w:jc w:val="both"/>
        <w:rPr>
          <w:sz w:val="28"/>
          <w:szCs w:val="28"/>
        </w:rPr>
      </w:pPr>
      <w:bookmarkStart w:id="42" w:name="Par446"/>
      <w:bookmarkEnd w:id="42"/>
      <w:r w:rsidRPr="00AA359B">
        <w:rPr>
          <w:sz w:val="28"/>
          <w:szCs w:val="28"/>
        </w:rPr>
        <w:t>6</w:t>
      </w:r>
      <w:r w:rsidRPr="00FB66A3">
        <w:rPr>
          <w:sz w:val="28"/>
          <w:szCs w:val="28"/>
        </w:rPr>
        <w:t xml:space="preserve">.3. Жалоба подается в письменной форме на бумажном носителе, в электронной форме в администрацию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w:t>
      </w:r>
    </w:p>
    <w:p w:rsidR="006E5C56" w:rsidRPr="00FB66A3" w:rsidRDefault="006E5C56" w:rsidP="00FB66A3">
      <w:pPr>
        <w:autoSpaceDE w:val="0"/>
        <w:autoSpaceDN w:val="0"/>
        <w:adjustRightInd w:val="0"/>
        <w:ind w:firstLine="720"/>
        <w:jc w:val="both"/>
        <w:rPr>
          <w:sz w:val="28"/>
          <w:szCs w:val="28"/>
        </w:rPr>
      </w:pPr>
      <w:r w:rsidRPr="00FB66A3">
        <w:rPr>
          <w:sz w:val="28"/>
          <w:szCs w:val="28"/>
        </w:rPr>
        <w:t xml:space="preserve">Жалобы на решения, принятые администрацией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 xml:space="preserve"> рассматриваются непосредственно главой администрации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 xml:space="preserve">, в соответствии с пунктом 1 статьи 11.2 Федерального закона от 27 июля 2010 г. N 210-ФЗ «Об организации предоставления государственных и муниципальных услуг».  </w:t>
      </w:r>
    </w:p>
    <w:p w:rsidR="006E5C56" w:rsidRPr="00FB66A3" w:rsidRDefault="006E5C56" w:rsidP="00FB66A3">
      <w:pPr>
        <w:widowControl w:val="0"/>
        <w:autoSpaceDE w:val="0"/>
        <w:autoSpaceDN w:val="0"/>
        <w:adjustRightInd w:val="0"/>
        <w:ind w:firstLine="540"/>
        <w:jc w:val="both"/>
        <w:rPr>
          <w:sz w:val="28"/>
          <w:szCs w:val="28"/>
        </w:rPr>
      </w:pPr>
      <w:r w:rsidRPr="00AA359B">
        <w:rPr>
          <w:sz w:val="28"/>
          <w:szCs w:val="28"/>
        </w:rPr>
        <w:t>6</w:t>
      </w:r>
      <w:r w:rsidRPr="00FB66A3">
        <w:rPr>
          <w:sz w:val="28"/>
          <w:szCs w:val="28"/>
        </w:rPr>
        <w:t>.4.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6E5C56" w:rsidRPr="005040DA" w:rsidRDefault="006E5C56" w:rsidP="00FB66A3">
      <w:pPr>
        <w:widowControl w:val="0"/>
        <w:autoSpaceDE w:val="0"/>
        <w:autoSpaceDN w:val="0"/>
        <w:adjustRightInd w:val="0"/>
        <w:ind w:firstLine="540"/>
        <w:jc w:val="both"/>
        <w:rPr>
          <w:sz w:val="28"/>
          <w:szCs w:val="28"/>
        </w:rPr>
      </w:pPr>
      <w:r w:rsidRPr="00AA359B">
        <w:rPr>
          <w:sz w:val="28"/>
          <w:szCs w:val="28"/>
        </w:rPr>
        <w:t>6</w:t>
      </w:r>
      <w:r w:rsidRPr="00FB66A3">
        <w:rPr>
          <w:sz w:val="28"/>
          <w:szCs w:val="28"/>
        </w:rPr>
        <w:t xml:space="preserve">.5. Заинтересованное лицо имеет право на получение в администрации </w:t>
      </w:r>
      <w:r w:rsidRPr="001067A7">
        <w:rPr>
          <w:sz w:val="28"/>
          <w:szCs w:val="28"/>
        </w:rPr>
        <w:t>МО «Сиверское городское поселение Гатчинского муниципального района Ленинградской области»</w:t>
      </w:r>
      <w:r>
        <w:rPr>
          <w:sz w:val="28"/>
          <w:szCs w:val="28"/>
        </w:rPr>
        <w:t xml:space="preserve"> </w:t>
      </w:r>
      <w:r w:rsidRPr="00FB66A3">
        <w:rPr>
          <w:sz w:val="28"/>
          <w:szCs w:val="28"/>
        </w:rPr>
        <w:t xml:space="preserve">информации и документов, необходимых для обжалования действий (бездействия) уполномоченного на исполнение муниципальной </w:t>
      </w:r>
      <w:r w:rsidRPr="005040DA">
        <w:rPr>
          <w:sz w:val="28"/>
          <w:szCs w:val="28"/>
        </w:rPr>
        <w:t>услуги должностного лица, а также принимаемого им решения при исполнении муниципальной услуги.</w:t>
      </w:r>
    </w:p>
    <w:p w:rsidR="006E5C56" w:rsidRPr="005040DA" w:rsidRDefault="006E5C56" w:rsidP="00FB66A3">
      <w:pPr>
        <w:widowControl w:val="0"/>
        <w:autoSpaceDE w:val="0"/>
        <w:autoSpaceDN w:val="0"/>
        <w:adjustRightInd w:val="0"/>
        <w:ind w:firstLine="540"/>
        <w:jc w:val="both"/>
        <w:rPr>
          <w:sz w:val="28"/>
          <w:szCs w:val="28"/>
        </w:rPr>
      </w:pPr>
      <w:bookmarkStart w:id="43" w:name="Par459"/>
      <w:bookmarkStart w:id="44" w:name="Par464"/>
      <w:bookmarkEnd w:id="43"/>
      <w:bookmarkEnd w:id="44"/>
      <w:r w:rsidRPr="005040DA">
        <w:rPr>
          <w:sz w:val="28"/>
          <w:szCs w:val="28"/>
        </w:rPr>
        <w:t xml:space="preserve">6.6. Жалоба, поступившая в  администрацию МО «Сиверское городское поселение Гатчинского муниципального района Ленинградской области», рассматривается в течение 15 рабочих дней со дня ее регистрации, </w:t>
      </w:r>
      <w:r w:rsidRPr="005040DA">
        <w:rPr>
          <w:rStyle w:val="blk"/>
          <w:sz w:val="28"/>
          <w:szCs w:val="28"/>
        </w:rPr>
        <w:t xml:space="preserve">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5040DA">
        <w:rPr>
          <w:rStyle w:val="f"/>
          <w:sz w:val="28"/>
          <w:szCs w:val="28"/>
        </w:rPr>
        <w:t>рабочих</w:t>
      </w:r>
      <w:r w:rsidRPr="005040DA">
        <w:rPr>
          <w:rStyle w:val="blk"/>
          <w:sz w:val="28"/>
          <w:szCs w:val="28"/>
        </w:rPr>
        <w:t xml:space="preserve"> дней со дня ее регистрации</w:t>
      </w:r>
      <w:r w:rsidRPr="005040DA">
        <w:rPr>
          <w:sz w:val="28"/>
          <w:szCs w:val="28"/>
        </w:rPr>
        <w:t>.</w:t>
      </w:r>
    </w:p>
    <w:p w:rsidR="006E5C56" w:rsidRPr="005040DA" w:rsidRDefault="006E5C56" w:rsidP="00FB66A3">
      <w:pPr>
        <w:widowControl w:val="0"/>
        <w:autoSpaceDE w:val="0"/>
        <w:autoSpaceDN w:val="0"/>
        <w:adjustRightInd w:val="0"/>
        <w:ind w:firstLine="540"/>
        <w:jc w:val="both"/>
        <w:rPr>
          <w:sz w:val="28"/>
          <w:szCs w:val="28"/>
        </w:rPr>
      </w:pPr>
      <w:r w:rsidRPr="005040DA">
        <w:rPr>
          <w:sz w:val="28"/>
          <w:szCs w:val="28"/>
        </w:rPr>
        <w:t>6.7. Ответ по результатам рассмотрения жалобы направляется заявителю не позднее дня, следующего за днем принятия решения, в письменной форме.</w:t>
      </w:r>
    </w:p>
    <w:p w:rsidR="006E5C56" w:rsidRPr="005040DA" w:rsidRDefault="006E5C56" w:rsidP="00FB66A3">
      <w:pPr>
        <w:widowControl w:val="0"/>
        <w:autoSpaceDE w:val="0"/>
        <w:autoSpaceDN w:val="0"/>
        <w:adjustRightInd w:val="0"/>
        <w:ind w:firstLine="540"/>
        <w:jc w:val="both"/>
        <w:rPr>
          <w:sz w:val="28"/>
          <w:szCs w:val="28"/>
        </w:rPr>
      </w:pPr>
      <w:bookmarkStart w:id="45" w:name="Par470"/>
      <w:bookmarkEnd w:id="45"/>
      <w:r w:rsidRPr="005040DA">
        <w:rPr>
          <w:sz w:val="28"/>
          <w:szCs w:val="28"/>
        </w:rPr>
        <w:t>6.8.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E5C56" w:rsidRPr="00FB66A3" w:rsidRDefault="006E5C56" w:rsidP="00FB66A3">
      <w:pPr>
        <w:widowControl w:val="0"/>
        <w:autoSpaceDE w:val="0"/>
        <w:autoSpaceDN w:val="0"/>
        <w:adjustRightInd w:val="0"/>
        <w:ind w:firstLine="540"/>
        <w:jc w:val="both"/>
        <w:rPr>
          <w:sz w:val="28"/>
          <w:szCs w:val="28"/>
        </w:rPr>
      </w:pPr>
      <w:r w:rsidRPr="005040DA">
        <w:rPr>
          <w:sz w:val="28"/>
          <w:szCs w:val="28"/>
        </w:rPr>
        <w:t>6.9. Обращение, в котором обжалуется</w:t>
      </w:r>
      <w:r w:rsidRPr="00FB66A3">
        <w:rPr>
          <w:sz w:val="28"/>
          <w:szCs w:val="28"/>
        </w:rPr>
        <w:t xml:space="preserve">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6E5C56" w:rsidRPr="00FB66A3" w:rsidRDefault="006E5C56" w:rsidP="00FB66A3">
      <w:pPr>
        <w:widowControl w:val="0"/>
        <w:autoSpaceDE w:val="0"/>
        <w:autoSpaceDN w:val="0"/>
        <w:adjustRightInd w:val="0"/>
        <w:ind w:firstLine="540"/>
        <w:jc w:val="both"/>
        <w:rPr>
          <w:sz w:val="28"/>
          <w:szCs w:val="28"/>
        </w:rPr>
      </w:pPr>
      <w:r w:rsidRPr="00CF2E71">
        <w:rPr>
          <w:sz w:val="28"/>
          <w:szCs w:val="28"/>
        </w:rPr>
        <w:t>6</w:t>
      </w:r>
      <w:r w:rsidRPr="00FB66A3">
        <w:rPr>
          <w:sz w:val="28"/>
          <w:szCs w:val="28"/>
        </w:rPr>
        <w:t xml:space="preserve">.10. Должностное лицо администрации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E5C56" w:rsidRPr="00FB66A3" w:rsidRDefault="006E5C56" w:rsidP="00FB66A3">
      <w:pPr>
        <w:widowControl w:val="0"/>
        <w:autoSpaceDE w:val="0"/>
        <w:autoSpaceDN w:val="0"/>
        <w:adjustRightInd w:val="0"/>
        <w:ind w:firstLine="540"/>
        <w:jc w:val="both"/>
        <w:rPr>
          <w:sz w:val="28"/>
          <w:szCs w:val="28"/>
        </w:rPr>
      </w:pPr>
      <w:r w:rsidRPr="00CF2E71">
        <w:rPr>
          <w:sz w:val="28"/>
          <w:szCs w:val="28"/>
        </w:rPr>
        <w:t>6</w:t>
      </w:r>
      <w:r w:rsidRPr="00FB66A3">
        <w:rPr>
          <w:sz w:val="28"/>
          <w:szCs w:val="28"/>
        </w:rPr>
        <w:t>.11.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15 дней со дня регистрации обращения сообщается гражданину, направившему обращение, если его фамилия или почтовый адрес поддаются прочтению.</w:t>
      </w:r>
    </w:p>
    <w:p w:rsidR="006E5C56" w:rsidRPr="00FB66A3" w:rsidRDefault="006E5C56" w:rsidP="00FB66A3">
      <w:pPr>
        <w:widowControl w:val="0"/>
        <w:autoSpaceDE w:val="0"/>
        <w:autoSpaceDN w:val="0"/>
        <w:adjustRightInd w:val="0"/>
        <w:ind w:firstLine="540"/>
        <w:jc w:val="both"/>
        <w:rPr>
          <w:sz w:val="28"/>
          <w:szCs w:val="28"/>
        </w:rPr>
      </w:pPr>
      <w:r w:rsidRPr="00CF2E71">
        <w:rPr>
          <w:sz w:val="28"/>
          <w:szCs w:val="28"/>
        </w:rPr>
        <w:t>6</w:t>
      </w:r>
      <w:r w:rsidRPr="00FB66A3">
        <w:rPr>
          <w:sz w:val="28"/>
          <w:szCs w:val="28"/>
        </w:rPr>
        <w:t>.12.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E5C56" w:rsidRPr="00FB66A3" w:rsidRDefault="006E5C56" w:rsidP="00FB66A3">
      <w:pPr>
        <w:widowControl w:val="0"/>
        <w:autoSpaceDE w:val="0"/>
        <w:autoSpaceDN w:val="0"/>
        <w:adjustRightInd w:val="0"/>
        <w:ind w:firstLine="540"/>
        <w:jc w:val="both"/>
        <w:rPr>
          <w:sz w:val="28"/>
          <w:szCs w:val="28"/>
        </w:rPr>
      </w:pPr>
      <w:r w:rsidRPr="00CF2E71">
        <w:rPr>
          <w:sz w:val="28"/>
          <w:szCs w:val="28"/>
        </w:rPr>
        <w:t>6</w:t>
      </w:r>
      <w:r w:rsidRPr="00FB66A3">
        <w:rPr>
          <w:sz w:val="28"/>
          <w:szCs w:val="28"/>
        </w:rPr>
        <w:t>.13.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E5C56" w:rsidRPr="00FB66A3" w:rsidRDefault="006E5C56" w:rsidP="00FB66A3">
      <w:pPr>
        <w:autoSpaceDE w:val="0"/>
        <w:autoSpaceDN w:val="0"/>
        <w:adjustRightInd w:val="0"/>
        <w:ind w:firstLine="540"/>
        <w:jc w:val="both"/>
        <w:rPr>
          <w:sz w:val="28"/>
          <w:szCs w:val="28"/>
        </w:rPr>
      </w:pPr>
      <w:bookmarkStart w:id="46" w:name="Par480"/>
      <w:bookmarkEnd w:id="46"/>
      <w:r w:rsidRPr="00CF2E71">
        <w:rPr>
          <w:sz w:val="28"/>
          <w:szCs w:val="28"/>
        </w:rPr>
        <w:t>6</w:t>
      </w:r>
      <w:r w:rsidRPr="00FB66A3">
        <w:rPr>
          <w:sz w:val="28"/>
          <w:szCs w:val="28"/>
        </w:rPr>
        <w:t>.14. По результатам досудебного (внесудебного) обжалования могут быть приняты следующие решения:</w:t>
      </w:r>
    </w:p>
    <w:p w:rsidR="006E5C56" w:rsidRPr="00FB66A3" w:rsidRDefault="006E5C56" w:rsidP="00FB66A3">
      <w:pPr>
        <w:autoSpaceDE w:val="0"/>
        <w:autoSpaceDN w:val="0"/>
        <w:adjustRightInd w:val="0"/>
        <w:jc w:val="both"/>
        <w:rPr>
          <w:sz w:val="28"/>
          <w:szCs w:val="28"/>
        </w:rPr>
      </w:pPr>
      <w:r w:rsidRPr="00FB66A3">
        <w:rPr>
          <w:sz w:val="28"/>
          <w:szCs w:val="28"/>
        </w:rPr>
        <w:t xml:space="preserve">         -  о признании жалобы обоснованной и устранении выявленных нарушений.</w:t>
      </w:r>
    </w:p>
    <w:p w:rsidR="006E5C56" w:rsidRPr="00FB66A3" w:rsidRDefault="006E5C56" w:rsidP="00FB66A3">
      <w:pPr>
        <w:widowControl w:val="0"/>
        <w:autoSpaceDE w:val="0"/>
        <w:autoSpaceDN w:val="0"/>
        <w:adjustRightInd w:val="0"/>
        <w:ind w:firstLine="540"/>
        <w:jc w:val="both"/>
        <w:rPr>
          <w:sz w:val="28"/>
          <w:szCs w:val="28"/>
        </w:rPr>
      </w:pPr>
      <w:r w:rsidRPr="00FB66A3">
        <w:rPr>
          <w:sz w:val="28"/>
          <w:szCs w:val="28"/>
        </w:rPr>
        <w:t>-</w:t>
      </w:r>
      <w:r w:rsidRPr="00FB66A3">
        <w:rPr>
          <w:sz w:val="28"/>
          <w:szCs w:val="28"/>
        </w:rPr>
        <w:tab/>
        <w:t>о признании жалобы необоснованной с направлением заинтересованному лицу мотивированного отказа в удовлетворении жалобы.</w:t>
      </w:r>
    </w:p>
    <w:p w:rsidR="006E5C56" w:rsidRPr="00FB66A3" w:rsidRDefault="006E5C56" w:rsidP="00FB66A3">
      <w:pPr>
        <w:autoSpaceDE w:val="0"/>
        <w:autoSpaceDN w:val="0"/>
        <w:adjustRightInd w:val="0"/>
        <w:ind w:firstLine="709"/>
        <w:jc w:val="both"/>
        <w:rPr>
          <w:sz w:val="28"/>
          <w:szCs w:val="28"/>
        </w:rPr>
      </w:pPr>
      <w:r w:rsidRPr="00FB66A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5C56" w:rsidRPr="00FB66A3" w:rsidRDefault="006E5C56" w:rsidP="00FB66A3">
      <w:pPr>
        <w:tabs>
          <w:tab w:val="left" w:pos="142"/>
          <w:tab w:val="left" w:pos="284"/>
        </w:tabs>
        <w:ind w:firstLine="709"/>
        <w:jc w:val="both"/>
        <w:rPr>
          <w:sz w:val="28"/>
          <w:szCs w:val="28"/>
        </w:rPr>
      </w:pPr>
      <w:r w:rsidRPr="00FB66A3">
        <w:rPr>
          <w:sz w:val="28"/>
          <w:szCs w:val="28"/>
        </w:rPr>
        <w:t xml:space="preserve">Решения и действия (бездействие) должностных лиц  администрации </w:t>
      </w:r>
      <w:r w:rsidRPr="001067A7">
        <w:rPr>
          <w:sz w:val="28"/>
          <w:szCs w:val="28"/>
        </w:rPr>
        <w:t>МО «Сиверское городское поселение Гатчинского муниципального района Ленинградской области»</w:t>
      </w:r>
      <w:r w:rsidRPr="00FB66A3">
        <w:rPr>
          <w:sz w:val="28"/>
          <w:szCs w:val="28"/>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6E5C56" w:rsidRPr="00171B72" w:rsidRDefault="006E5C56" w:rsidP="00910A29">
      <w:pPr>
        <w:widowControl w:val="0"/>
        <w:autoSpaceDE w:val="0"/>
        <w:autoSpaceDN w:val="0"/>
        <w:adjustRightInd w:val="0"/>
        <w:jc w:val="right"/>
        <w:outlineLvl w:val="1"/>
        <w:rPr>
          <w:sz w:val="28"/>
          <w:szCs w:val="28"/>
        </w:rPr>
      </w:pPr>
    </w:p>
    <w:p w:rsidR="006E5C56" w:rsidRDefault="006E5C56" w:rsidP="00910A29">
      <w:pPr>
        <w:widowControl w:val="0"/>
        <w:autoSpaceDE w:val="0"/>
        <w:autoSpaceDN w:val="0"/>
        <w:adjustRightInd w:val="0"/>
        <w:jc w:val="right"/>
        <w:outlineLvl w:val="1"/>
        <w:rPr>
          <w:sz w:val="28"/>
          <w:szCs w:val="28"/>
        </w:rPr>
      </w:pPr>
    </w:p>
    <w:p w:rsidR="006E5C56" w:rsidRDefault="006E5C56" w:rsidP="00910A29">
      <w:pPr>
        <w:widowControl w:val="0"/>
        <w:autoSpaceDE w:val="0"/>
        <w:autoSpaceDN w:val="0"/>
        <w:adjustRightInd w:val="0"/>
        <w:jc w:val="right"/>
        <w:outlineLvl w:val="1"/>
        <w:rPr>
          <w:sz w:val="28"/>
          <w:szCs w:val="28"/>
        </w:rPr>
      </w:pPr>
    </w:p>
    <w:p w:rsidR="006E5C56" w:rsidRPr="00171B72" w:rsidRDefault="006E5C56" w:rsidP="00910A29">
      <w:pPr>
        <w:widowControl w:val="0"/>
        <w:autoSpaceDE w:val="0"/>
        <w:autoSpaceDN w:val="0"/>
        <w:adjustRightInd w:val="0"/>
        <w:jc w:val="right"/>
        <w:outlineLvl w:val="1"/>
        <w:rPr>
          <w:sz w:val="28"/>
          <w:szCs w:val="28"/>
        </w:rPr>
      </w:pPr>
    </w:p>
    <w:p w:rsidR="006E5C56" w:rsidRPr="00171B72" w:rsidRDefault="006E5C56" w:rsidP="00910A29">
      <w:pPr>
        <w:widowControl w:val="0"/>
        <w:autoSpaceDE w:val="0"/>
        <w:autoSpaceDN w:val="0"/>
        <w:adjustRightInd w:val="0"/>
        <w:jc w:val="right"/>
        <w:outlineLvl w:val="1"/>
        <w:rPr>
          <w:sz w:val="28"/>
          <w:szCs w:val="28"/>
        </w:rPr>
      </w:pPr>
    </w:p>
    <w:p w:rsidR="006E5C56" w:rsidRPr="00CF2E71" w:rsidRDefault="006E5C56" w:rsidP="00AC4A9C">
      <w:pPr>
        <w:widowControl w:val="0"/>
        <w:autoSpaceDE w:val="0"/>
        <w:autoSpaceDN w:val="0"/>
        <w:adjustRightInd w:val="0"/>
        <w:outlineLvl w:val="1"/>
        <w:rPr>
          <w:sz w:val="28"/>
          <w:szCs w:val="28"/>
        </w:rPr>
      </w:pPr>
    </w:p>
    <w:p w:rsidR="006E5C56" w:rsidRPr="00171B72" w:rsidRDefault="006E5C56" w:rsidP="00910A29">
      <w:pPr>
        <w:widowControl w:val="0"/>
        <w:autoSpaceDE w:val="0"/>
        <w:autoSpaceDN w:val="0"/>
        <w:adjustRightInd w:val="0"/>
        <w:jc w:val="right"/>
        <w:outlineLvl w:val="1"/>
        <w:rPr>
          <w:sz w:val="28"/>
          <w:szCs w:val="28"/>
        </w:rPr>
      </w:pPr>
      <w:r w:rsidRPr="00171B72">
        <w:rPr>
          <w:sz w:val="28"/>
          <w:szCs w:val="28"/>
        </w:rPr>
        <w:t>Приложение 1</w:t>
      </w:r>
    </w:p>
    <w:p w:rsidR="006E5C56" w:rsidRPr="00171B72" w:rsidRDefault="006E5C56" w:rsidP="00910A29">
      <w:pPr>
        <w:widowControl w:val="0"/>
        <w:autoSpaceDE w:val="0"/>
        <w:autoSpaceDN w:val="0"/>
        <w:adjustRightInd w:val="0"/>
        <w:jc w:val="right"/>
        <w:rPr>
          <w:sz w:val="28"/>
          <w:szCs w:val="28"/>
        </w:rPr>
      </w:pPr>
      <w:r w:rsidRPr="00171B72">
        <w:rPr>
          <w:sz w:val="28"/>
          <w:szCs w:val="28"/>
        </w:rPr>
        <w:t>к Административному регламенту</w:t>
      </w:r>
    </w:p>
    <w:p w:rsidR="006E5C56" w:rsidRDefault="006E5C56" w:rsidP="00910A29">
      <w:pPr>
        <w:ind w:left="40" w:right="320" w:firstLine="580"/>
        <w:jc w:val="both"/>
        <w:rPr>
          <w:sz w:val="23"/>
          <w:szCs w:val="23"/>
        </w:rPr>
      </w:pPr>
    </w:p>
    <w:p w:rsidR="006E5C56" w:rsidRDefault="006E5C56" w:rsidP="00910A29">
      <w:pPr>
        <w:ind w:left="40" w:right="320" w:firstLine="580"/>
        <w:jc w:val="both"/>
        <w:rPr>
          <w:sz w:val="28"/>
          <w:szCs w:val="28"/>
        </w:rPr>
      </w:pPr>
      <w:r w:rsidRPr="00D748DE">
        <w:rPr>
          <w:sz w:val="28"/>
          <w:szCs w:val="28"/>
        </w:rPr>
        <w:t xml:space="preserve">Местонахождение администрации </w:t>
      </w:r>
      <w:r w:rsidRPr="001067A7">
        <w:rPr>
          <w:sz w:val="28"/>
          <w:szCs w:val="28"/>
        </w:rPr>
        <w:t>МО «Сиверское городское поселение Гатчинского муниципального района Ленинградской области»</w:t>
      </w:r>
      <w:r w:rsidRPr="00D748DE">
        <w:rPr>
          <w:sz w:val="28"/>
          <w:szCs w:val="28"/>
        </w:rPr>
        <w:t>: 1883</w:t>
      </w:r>
      <w:r>
        <w:rPr>
          <w:sz w:val="28"/>
          <w:szCs w:val="28"/>
        </w:rPr>
        <w:t xml:space="preserve">30, Ленинградская область, </w:t>
      </w:r>
      <w:r w:rsidRPr="00D748DE">
        <w:rPr>
          <w:sz w:val="28"/>
          <w:szCs w:val="28"/>
        </w:rPr>
        <w:t>Гатчин</w:t>
      </w:r>
      <w:r>
        <w:rPr>
          <w:sz w:val="28"/>
          <w:szCs w:val="28"/>
        </w:rPr>
        <w:t>ский муниципальный район, Сиверское городское поселение, г.п. Сиверский, ул. Крупской, д.6.</w:t>
      </w:r>
      <w:r w:rsidRPr="00D748DE">
        <w:rPr>
          <w:sz w:val="28"/>
          <w:szCs w:val="28"/>
        </w:rPr>
        <w:t xml:space="preserve"> </w:t>
      </w:r>
    </w:p>
    <w:p w:rsidR="006E5C56" w:rsidRDefault="006E5C56" w:rsidP="00910A29">
      <w:pPr>
        <w:ind w:left="40" w:firstLine="580"/>
        <w:jc w:val="both"/>
        <w:rPr>
          <w:sz w:val="28"/>
          <w:szCs w:val="28"/>
        </w:rPr>
      </w:pPr>
    </w:p>
    <w:p w:rsidR="006E5C56" w:rsidRPr="00D748DE" w:rsidRDefault="006E5C56" w:rsidP="00910A29">
      <w:pPr>
        <w:ind w:left="40" w:firstLine="580"/>
        <w:jc w:val="both"/>
        <w:rPr>
          <w:sz w:val="28"/>
          <w:szCs w:val="28"/>
        </w:rPr>
      </w:pPr>
      <w:r w:rsidRPr="00D748DE">
        <w:rPr>
          <w:sz w:val="28"/>
          <w:szCs w:val="28"/>
        </w:rPr>
        <w:t xml:space="preserve">Адрес электронной почты: </w:t>
      </w:r>
      <w:hyperlink r:id="rId18" w:history="1">
        <w:r w:rsidRPr="00AC4A9C">
          <w:rPr>
            <w:rStyle w:val="Hyperlink"/>
            <w:sz w:val="28"/>
            <w:szCs w:val="28"/>
            <w:lang w:val="en-US"/>
          </w:rPr>
          <w:t>econsiv</w:t>
        </w:r>
        <w:r w:rsidRPr="00AC4A9C">
          <w:rPr>
            <w:rStyle w:val="Hyperlink"/>
            <w:sz w:val="28"/>
            <w:szCs w:val="28"/>
          </w:rPr>
          <w:t>@</w:t>
        </w:r>
        <w:r w:rsidRPr="00AC4A9C">
          <w:rPr>
            <w:rStyle w:val="Hyperlink"/>
            <w:sz w:val="28"/>
            <w:szCs w:val="28"/>
            <w:lang w:val="en-US"/>
          </w:rPr>
          <w:t>mail</w:t>
        </w:r>
        <w:r w:rsidRPr="00AC4A9C">
          <w:rPr>
            <w:rStyle w:val="Hyperlink"/>
            <w:sz w:val="28"/>
            <w:szCs w:val="28"/>
          </w:rPr>
          <w:t>.</w:t>
        </w:r>
        <w:r w:rsidRPr="00AC4A9C">
          <w:rPr>
            <w:rStyle w:val="Hyperlink"/>
            <w:sz w:val="28"/>
            <w:szCs w:val="28"/>
            <w:lang w:val="en-US"/>
          </w:rPr>
          <w:t>ru</w:t>
        </w:r>
      </w:hyperlink>
    </w:p>
    <w:p w:rsidR="006E5C56" w:rsidRDefault="006E5C56" w:rsidP="00910A29">
      <w:pPr>
        <w:ind w:left="40" w:firstLine="580"/>
        <w:jc w:val="both"/>
        <w:rPr>
          <w:sz w:val="28"/>
          <w:szCs w:val="28"/>
        </w:rPr>
      </w:pPr>
    </w:p>
    <w:p w:rsidR="006E5C56" w:rsidRDefault="006E5C56" w:rsidP="00910A29">
      <w:pPr>
        <w:ind w:left="40" w:firstLine="580"/>
        <w:jc w:val="both"/>
        <w:rPr>
          <w:sz w:val="28"/>
          <w:szCs w:val="28"/>
        </w:rPr>
      </w:pPr>
      <w:r w:rsidRPr="00D748DE">
        <w:rPr>
          <w:sz w:val="28"/>
          <w:szCs w:val="28"/>
        </w:rPr>
        <w:t xml:space="preserve">График работы администрации </w:t>
      </w:r>
      <w:r w:rsidRPr="001067A7">
        <w:rPr>
          <w:sz w:val="28"/>
          <w:szCs w:val="28"/>
        </w:rPr>
        <w:t>МО «Сиверское городское поселение Гатчинского муниципального района Ленинградской области»</w:t>
      </w:r>
      <w:r w:rsidRPr="00D748DE">
        <w:rPr>
          <w:sz w:val="28"/>
          <w:szCs w:val="28"/>
        </w:rPr>
        <w:t>:</w:t>
      </w:r>
    </w:p>
    <w:p w:rsidR="006E5C56" w:rsidRPr="00D748DE" w:rsidRDefault="006E5C56" w:rsidP="00910A29">
      <w:pPr>
        <w:ind w:left="40" w:firstLine="580"/>
        <w:jc w:val="both"/>
        <w:rPr>
          <w:sz w:val="28"/>
          <w:szCs w:val="28"/>
        </w:rPr>
      </w:pPr>
    </w:p>
    <w:tbl>
      <w:tblPr>
        <w:tblW w:w="9571" w:type="dxa"/>
        <w:tblInd w:w="2" w:type="dxa"/>
        <w:tblLayout w:type="fixed"/>
        <w:tblCellMar>
          <w:left w:w="0" w:type="dxa"/>
          <w:right w:w="0" w:type="dxa"/>
        </w:tblCellMar>
        <w:tblLook w:val="0000"/>
      </w:tblPr>
      <w:tblGrid>
        <w:gridCol w:w="4661"/>
        <w:gridCol w:w="4910"/>
      </w:tblGrid>
      <w:tr w:rsidR="006E5C56" w:rsidRPr="00171B72">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6E5C56" w:rsidRPr="00171B72" w:rsidRDefault="006E5C56" w:rsidP="00ED43C4">
            <w:pPr>
              <w:jc w:val="center"/>
            </w:pPr>
            <w:r w:rsidRPr="00AC4A9C">
              <w:rPr>
                <w:sz w:val="22"/>
                <w:szCs w:val="22"/>
              </w:rPr>
              <w:t>Дни недели, время работы администрации</w:t>
            </w:r>
            <w:r w:rsidRPr="00171B72">
              <w:rPr>
                <w:sz w:val="23"/>
                <w:szCs w:val="23"/>
              </w:rPr>
              <w:t xml:space="preserve"> </w:t>
            </w:r>
            <w:r w:rsidRPr="00AC4A9C">
              <w:rPr>
                <w:sz w:val="22"/>
                <w:szCs w:val="22"/>
              </w:rPr>
              <w:t>МО «Сиверское городское поселение Гатчинского муниципального района Ленинградской области»</w:t>
            </w:r>
          </w:p>
        </w:tc>
      </w:tr>
      <w:tr w:rsidR="006E5C56" w:rsidRPr="00171B72">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6E5C56" w:rsidRPr="00171B72" w:rsidRDefault="006E5C56" w:rsidP="00910A29">
            <w:pPr>
              <w:ind w:left="1740"/>
            </w:pPr>
            <w:r w:rsidRPr="00171B72">
              <w:rPr>
                <w:sz w:val="23"/>
                <w:szCs w:val="23"/>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E5C56" w:rsidRPr="00171B72" w:rsidRDefault="006E5C56" w:rsidP="00910A29">
            <w:pPr>
              <w:ind w:left="2140"/>
            </w:pPr>
            <w:r w:rsidRPr="00171B72">
              <w:rPr>
                <w:sz w:val="23"/>
                <w:szCs w:val="23"/>
              </w:rPr>
              <w:t>Время</w:t>
            </w:r>
          </w:p>
        </w:tc>
      </w:tr>
      <w:tr w:rsidR="006E5C56" w:rsidRPr="00171B72">
        <w:trPr>
          <w:trHeight w:val="298"/>
        </w:trPr>
        <w:tc>
          <w:tcPr>
            <w:tcW w:w="4661" w:type="dxa"/>
            <w:tcBorders>
              <w:top w:val="single" w:sz="4" w:space="0" w:color="auto"/>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Понедельник</w:t>
            </w:r>
          </w:p>
        </w:tc>
        <w:tc>
          <w:tcPr>
            <w:tcW w:w="4910" w:type="dxa"/>
            <w:vMerge w:val="restart"/>
            <w:tcBorders>
              <w:top w:val="single" w:sz="4" w:space="0" w:color="auto"/>
              <w:left w:val="single" w:sz="4" w:space="0" w:color="auto"/>
              <w:right w:val="single" w:sz="4" w:space="0" w:color="auto"/>
            </w:tcBorders>
            <w:shd w:val="clear" w:color="auto" w:fill="FFFFFF"/>
          </w:tcPr>
          <w:p w:rsidR="006E5C56" w:rsidRPr="00171B72" w:rsidRDefault="006E5C56" w:rsidP="00910A29">
            <w:pPr>
              <w:ind w:left="80"/>
            </w:pPr>
            <w:r w:rsidRPr="00171B72">
              <w:rPr>
                <w:sz w:val="23"/>
                <w:szCs w:val="23"/>
              </w:rPr>
              <w:t>с 9.00 до 18.00</w:t>
            </w:r>
          </w:p>
          <w:p w:rsidR="006E5C56" w:rsidRPr="00171B72" w:rsidRDefault="006E5C56" w:rsidP="00910A29">
            <w:pPr>
              <w:ind w:left="80"/>
            </w:pPr>
            <w:r w:rsidRPr="00171B72">
              <w:rPr>
                <w:sz w:val="23"/>
                <w:szCs w:val="23"/>
              </w:rPr>
              <w:t>перерыв с 13.00 до 14.00</w:t>
            </w:r>
          </w:p>
        </w:tc>
      </w:tr>
      <w:tr w:rsidR="006E5C56" w:rsidRPr="00171B72">
        <w:trPr>
          <w:trHeight w:val="293"/>
        </w:trPr>
        <w:tc>
          <w:tcPr>
            <w:tcW w:w="4661" w:type="dxa"/>
            <w:tcBorders>
              <w:top w:val="nil"/>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Вторник</w:t>
            </w:r>
          </w:p>
        </w:tc>
        <w:tc>
          <w:tcPr>
            <w:tcW w:w="4910" w:type="dxa"/>
            <w:vMerge/>
            <w:tcBorders>
              <w:left w:val="single" w:sz="4" w:space="0" w:color="auto"/>
              <w:right w:val="single" w:sz="4" w:space="0" w:color="auto"/>
            </w:tcBorders>
            <w:shd w:val="clear" w:color="auto" w:fill="FFFFFF"/>
          </w:tcPr>
          <w:p w:rsidR="006E5C56" w:rsidRPr="00171B72" w:rsidRDefault="006E5C56" w:rsidP="00910A29">
            <w:pPr>
              <w:ind w:left="80"/>
            </w:pPr>
          </w:p>
        </w:tc>
      </w:tr>
      <w:tr w:rsidR="006E5C56" w:rsidRPr="00171B72">
        <w:trPr>
          <w:trHeight w:val="283"/>
        </w:trPr>
        <w:tc>
          <w:tcPr>
            <w:tcW w:w="4661" w:type="dxa"/>
            <w:tcBorders>
              <w:top w:val="nil"/>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Среда</w:t>
            </w:r>
          </w:p>
        </w:tc>
        <w:tc>
          <w:tcPr>
            <w:tcW w:w="4910" w:type="dxa"/>
            <w:vMerge/>
            <w:tcBorders>
              <w:left w:val="single" w:sz="4" w:space="0" w:color="auto"/>
              <w:right w:val="single" w:sz="4" w:space="0" w:color="auto"/>
            </w:tcBorders>
            <w:shd w:val="clear" w:color="auto" w:fill="FFFFFF"/>
          </w:tcPr>
          <w:p w:rsidR="006E5C56" w:rsidRPr="00171B72" w:rsidRDefault="006E5C56" w:rsidP="00910A29">
            <w:pPr>
              <w:rPr>
                <w:sz w:val="10"/>
                <w:szCs w:val="10"/>
              </w:rPr>
            </w:pPr>
          </w:p>
        </w:tc>
      </w:tr>
      <w:tr w:rsidR="006E5C56" w:rsidRPr="00171B72">
        <w:trPr>
          <w:trHeight w:val="269"/>
        </w:trPr>
        <w:tc>
          <w:tcPr>
            <w:tcW w:w="4661" w:type="dxa"/>
            <w:tcBorders>
              <w:top w:val="nil"/>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Четверг</w:t>
            </w:r>
          </w:p>
        </w:tc>
        <w:tc>
          <w:tcPr>
            <w:tcW w:w="4910" w:type="dxa"/>
            <w:vMerge/>
            <w:tcBorders>
              <w:left w:val="single" w:sz="4" w:space="0" w:color="auto"/>
              <w:bottom w:val="nil"/>
              <w:right w:val="single" w:sz="4" w:space="0" w:color="auto"/>
            </w:tcBorders>
            <w:shd w:val="clear" w:color="auto" w:fill="FFFFFF"/>
          </w:tcPr>
          <w:p w:rsidR="006E5C56" w:rsidRPr="00171B72" w:rsidRDefault="006E5C56" w:rsidP="00910A29">
            <w:pPr>
              <w:rPr>
                <w:sz w:val="10"/>
                <w:szCs w:val="10"/>
              </w:rPr>
            </w:pPr>
          </w:p>
        </w:tc>
      </w:tr>
      <w:tr w:rsidR="006E5C56" w:rsidRPr="00171B72">
        <w:trPr>
          <w:trHeight w:val="250"/>
        </w:trPr>
        <w:tc>
          <w:tcPr>
            <w:tcW w:w="4661" w:type="dxa"/>
            <w:tcBorders>
              <w:top w:val="nil"/>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Пятница</w:t>
            </w:r>
          </w:p>
        </w:tc>
        <w:tc>
          <w:tcPr>
            <w:tcW w:w="4910" w:type="dxa"/>
            <w:vMerge w:val="restart"/>
            <w:tcBorders>
              <w:top w:val="nil"/>
              <w:left w:val="single" w:sz="4" w:space="0" w:color="auto"/>
              <w:right w:val="single" w:sz="4" w:space="0" w:color="auto"/>
            </w:tcBorders>
            <w:shd w:val="clear" w:color="auto" w:fill="FFFFFF"/>
          </w:tcPr>
          <w:p w:rsidR="006E5C56" w:rsidRPr="00171B72" w:rsidRDefault="006E5C56" w:rsidP="00910A29">
            <w:pPr>
              <w:ind w:left="80"/>
            </w:pPr>
            <w:r w:rsidRPr="00171B72">
              <w:rPr>
                <w:sz w:val="23"/>
                <w:szCs w:val="23"/>
              </w:rPr>
              <w:t>с 9.00 до 17.00</w:t>
            </w:r>
          </w:p>
          <w:p w:rsidR="006E5C56" w:rsidRPr="00171B72" w:rsidRDefault="006E5C56" w:rsidP="00910A29">
            <w:pPr>
              <w:ind w:left="80"/>
            </w:pPr>
            <w:r w:rsidRPr="00171B72">
              <w:rPr>
                <w:sz w:val="23"/>
                <w:szCs w:val="23"/>
              </w:rPr>
              <w:t>перерыв с 13.00 до 14.00</w:t>
            </w:r>
          </w:p>
        </w:tc>
      </w:tr>
      <w:tr w:rsidR="006E5C56" w:rsidRPr="00171B72">
        <w:trPr>
          <w:trHeight w:val="298"/>
        </w:trPr>
        <w:tc>
          <w:tcPr>
            <w:tcW w:w="4661" w:type="dxa"/>
            <w:tcBorders>
              <w:top w:val="nil"/>
              <w:left w:val="single" w:sz="4" w:space="0" w:color="auto"/>
              <w:bottom w:val="single" w:sz="4" w:space="0" w:color="auto"/>
              <w:right w:val="single" w:sz="4" w:space="0" w:color="auto"/>
            </w:tcBorders>
            <w:shd w:val="clear" w:color="auto" w:fill="FFFFFF"/>
          </w:tcPr>
          <w:p w:rsidR="006E5C56" w:rsidRPr="00171B72" w:rsidRDefault="006E5C56" w:rsidP="00910A29">
            <w:pPr>
              <w:rPr>
                <w:sz w:val="10"/>
                <w:szCs w:val="10"/>
              </w:rPr>
            </w:pPr>
          </w:p>
        </w:tc>
        <w:tc>
          <w:tcPr>
            <w:tcW w:w="4910" w:type="dxa"/>
            <w:vMerge/>
            <w:tcBorders>
              <w:left w:val="single" w:sz="4" w:space="0" w:color="auto"/>
              <w:bottom w:val="single" w:sz="4" w:space="0" w:color="auto"/>
              <w:right w:val="single" w:sz="4" w:space="0" w:color="auto"/>
            </w:tcBorders>
            <w:shd w:val="clear" w:color="auto" w:fill="FFFFFF"/>
          </w:tcPr>
          <w:p w:rsidR="006E5C56" w:rsidRPr="00171B72" w:rsidRDefault="006E5C56" w:rsidP="00910A29">
            <w:pPr>
              <w:ind w:left="80"/>
            </w:pPr>
          </w:p>
        </w:tc>
      </w:tr>
    </w:tbl>
    <w:p w:rsidR="006E5C56" w:rsidRPr="00171B72" w:rsidRDefault="006E5C56" w:rsidP="00910A29">
      <w:pPr>
        <w:rPr>
          <w:sz w:val="23"/>
          <w:szCs w:val="23"/>
        </w:rPr>
      </w:pPr>
    </w:p>
    <w:p w:rsidR="006E5C56" w:rsidRPr="00171B72" w:rsidRDefault="006E5C56" w:rsidP="00910A29">
      <w:r w:rsidRPr="00171B72">
        <w:rPr>
          <w:sz w:val="23"/>
          <w:szCs w:val="23"/>
        </w:rPr>
        <w:t>Часы приема корреспонденции:</w:t>
      </w:r>
    </w:p>
    <w:tbl>
      <w:tblPr>
        <w:tblW w:w="9619" w:type="dxa"/>
        <w:tblInd w:w="2" w:type="dxa"/>
        <w:tblLayout w:type="fixed"/>
        <w:tblCellMar>
          <w:left w:w="0" w:type="dxa"/>
          <w:right w:w="0" w:type="dxa"/>
        </w:tblCellMar>
        <w:tblLook w:val="0000"/>
      </w:tblPr>
      <w:tblGrid>
        <w:gridCol w:w="4656"/>
        <w:gridCol w:w="4963"/>
      </w:tblGrid>
      <w:tr w:rsidR="006E5C56" w:rsidRPr="00AC4A9C">
        <w:trPr>
          <w:trHeight w:val="317"/>
        </w:trPr>
        <w:tc>
          <w:tcPr>
            <w:tcW w:w="9619" w:type="dxa"/>
            <w:gridSpan w:val="2"/>
            <w:tcBorders>
              <w:top w:val="single" w:sz="4" w:space="0" w:color="auto"/>
              <w:left w:val="single" w:sz="4" w:space="0" w:color="auto"/>
              <w:bottom w:val="single" w:sz="4" w:space="0" w:color="auto"/>
              <w:right w:val="single" w:sz="4" w:space="0" w:color="auto"/>
            </w:tcBorders>
            <w:shd w:val="clear" w:color="auto" w:fill="FFFFFF"/>
          </w:tcPr>
          <w:p w:rsidR="006E5C56" w:rsidRPr="00AC4A9C" w:rsidRDefault="006E5C56" w:rsidP="00ED43C4">
            <w:pPr>
              <w:jc w:val="center"/>
            </w:pPr>
            <w:r w:rsidRPr="00AC4A9C">
              <w:rPr>
                <w:sz w:val="22"/>
                <w:szCs w:val="22"/>
              </w:rPr>
              <w:t>Дни недели, время работы общего отдела администрации МО «Сиверское городское поселение Гатчинского муниципального района Ленинградской области»</w:t>
            </w:r>
          </w:p>
        </w:tc>
      </w:tr>
      <w:tr w:rsidR="006E5C56" w:rsidRPr="00171B72">
        <w:trPr>
          <w:trHeight w:val="293"/>
        </w:trPr>
        <w:tc>
          <w:tcPr>
            <w:tcW w:w="4656" w:type="dxa"/>
            <w:tcBorders>
              <w:top w:val="single" w:sz="4" w:space="0" w:color="auto"/>
              <w:left w:val="single" w:sz="4" w:space="0" w:color="auto"/>
              <w:bottom w:val="single" w:sz="4" w:space="0" w:color="auto"/>
              <w:right w:val="single" w:sz="4" w:space="0" w:color="auto"/>
            </w:tcBorders>
            <w:shd w:val="clear" w:color="auto" w:fill="FFFFFF"/>
          </w:tcPr>
          <w:p w:rsidR="006E5C56" w:rsidRPr="00171B72" w:rsidRDefault="006E5C56" w:rsidP="00910A29">
            <w:pPr>
              <w:ind w:left="1740"/>
            </w:pPr>
            <w:r w:rsidRPr="00171B72">
              <w:rPr>
                <w:sz w:val="23"/>
                <w:szCs w:val="23"/>
              </w:rPr>
              <w:t>Дни недели</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6E5C56" w:rsidRPr="00171B72" w:rsidRDefault="006E5C56" w:rsidP="00910A29">
            <w:pPr>
              <w:ind w:left="2160"/>
            </w:pPr>
            <w:r w:rsidRPr="00171B72">
              <w:rPr>
                <w:sz w:val="23"/>
                <w:szCs w:val="23"/>
              </w:rPr>
              <w:t>Время</w:t>
            </w:r>
          </w:p>
        </w:tc>
      </w:tr>
      <w:tr w:rsidR="006E5C56" w:rsidRPr="00171B72">
        <w:trPr>
          <w:trHeight w:val="326"/>
        </w:trPr>
        <w:tc>
          <w:tcPr>
            <w:tcW w:w="4656" w:type="dxa"/>
            <w:tcBorders>
              <w:top w:val="single" w:sz="4" w:space="0" w:color="auto"/>
              <w:left w:val="single" w:sz="4" w:space="0" w:color="auto"/>
              <w:bottom w:val="nil"/>
              <w:right w:val="single" w:sz="4" w:space="0" w:color="auto"/>
            </w:tcBorders>
            <w:shd w:val="clear" w:color="auto" w:fill="FFFFFF"/>
          </w:tcPr>
          <w:p w:rsidR="006E5C56" w:rsidRPr="00171B72" w:rsidRDefault="006E5C56" w:rsidP="00910A29">
            <w:pPr>
              <w:ind w:left="80"/>
            </w:pPr>
            <w:r w:rsidRPr="00171B72">
              <w:rPr>
                <w:sz w:val="23"/>
                <w:szCs w:val="23"/>
              </w:rPr>
              <w:t>Понедельник</w:t>
            </w:r>
          </w:p>
        </w:tc>
        <w:tc>
          <w:tcPr>
            <w:tcW w:w="4963" w:type="dxa"/>
            <w:vMerge w:val="restart"/>
            <w:tcBorders>
              <w:top w:val="single" w:sz="4" w:space="0" w:color="auto"/>
              <w:left w:val="single" w:sz="4" w:space="0" w:color="auto"/>
              <w:right w:val="single" w:sz="4" w:space="0" w:color="auto"/>
            </w:tcBorders>
            <w:shd w:val="clear" w:color="auto" w:fill="FFFFFF"/>
          </w:tcPr>
          <w:p w:rsidR="006E5C56" w:rsidRPr="00171B72" w:rsidRDefault="006E5C56" w:rsidP="00910A29">
            <w:pPr>
              <w:ind w:left="80"/>
            </w:pPr>
            <w:r w:rsidRPr="00171B72">
              <w:rPr>
                <w:sz w:val="23"/>
                <w:szCs w:val="23"/>
              </w:rPr>
              <w:t>с 9.00 до 18.00</w:t>
            </w:r>
          </w:p>
          <w:p w:rsidR="006E5C56" w:rsidRPr="00171B72" w:rsidRDefault="006E5C56" w:rsidP="00910A29">
            <w:pPr>
              <w:ind w:left="80"/>
            </w:pPr>
            <w:r w:rsidRPr="00171B72">
              <w:rPr>
                <w:sz w:val="23"/>
                <w:szCs w:val="23"/>
              </w:rPr>
              <w:t>перерыв с 13.00 до 14.00</w:t>
            </w:r>
          </w:p>
        </w:tc>
      </w:tr>
      <w:tr w:rsidR="006E5C56" w:rsidRPr="00171B72">
        <w:trPr>
          <w:trHeight w:val="326"/>
        </w:trPr>
        <w:tc>
          <w:tcPr>
            <w:tcW w:w="4656" w:type="dxa"/>
            <w:tcBorders>
              <w:top w:val="single" w:sz="4" w:space="0" w:color="auto"/>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Вторник</w:t>
            </w:r>
          </w:p>
        </w:tc>
        <w:tc>
          <w:tcPr>
            <w:tcW w:w="4963" w:type="dxa"/>
            <w:vMerge/>
            <w:tcBorders>
              <w:left w:val="single" w:sz="4" w:space="0" w:color="auto"/>
              <w:right w:val="single" w:sz="4" w:space="0" w:color="auto"/>
            </w:tcBorders>
            <w:shd w:val="clear" w:color="auto" w:fill="FFFFFF"/>
          </w:tcPr>
          <w:p w:rsidR="006E5C56" w:rsidRPr="00171B72" w:rsidRDefault="006E5C56" w:rsidP="00910A29">
            <w:pPr>
              <w:ind w:left="80"/>
            </w:pPr>
          </w:p>
        </w:tc>
      </w:tr>
      <w:tr w:rsidR="006E5C56" w:rsidRPr="00171B72">
        <w:trPr>
          <w:trHeight w:val="326"/>
        </w:trPr>
        <w:tc>
          <w:tcPr>
            <w:tcW w:w="4656" w:type="dxa"/>
            <w:tcBorders>
              <w:top w:val="single" w:sz="4" w:space="0" w:color="auto"/>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Среда</w:t>
            </w:r>
          </w:p>
        </w:tc>
        <w:tc>
          <w:tcPr>
            <w:tcW w:w="4963" w:type="dxa"/>
            <w:vMerge/>
            <w:tcBorders>
              <w:left w:val="single" w:sz="4" w:space="0" w:color="auto"/>
              <w:right w:val="single" w:sz="4" w:space="0" w:color="auto"/>
            </w:tcBorders>
            <w:shd w:val="clear" w:color="auto" w:fill="FFFFFF"/>
          </w:tcPr>
          <w:p w:rsidR="006E5C56" w:rsidRPr="00171B72" w:rsidRDefault="006E5C56" w:rsidP="00910A29">
            <w:pPr>
              <w:rPr>
                <w:sz w:val="10"/>
                <w:szCs w:val="10"/>
              </w:rPr>
            </w:pPr>
          </w:p>
        </w:tc>
      </w:tr>
      <w:tr w:rsidR="006E5C56" w:rsidRPr="00171B72">
        <w:trPr>
          <w:trHeight w:val="326"/>
        </w:trPr>
        <w:tc>
          <w:tcPr>
            <w:tcW w:w="4656" w:type="dxa"/>
            <w:tcBorders>
              <w:top w:val="single" w:sz="4" w:space="0" w:color="auto"/>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Четверг</w:t>
            </w:r>
          </w:p>
        </w:tc>
        <w:tc>
          <w:tcPr>
            <w:tcW w:w="4963" w:type="dxa"/>
            <w:vMerge/>
            <w:tcBorders>
              <w:left w:val="single" w:sz="4" w:space="0" w:color="auto"/>
              <w:bottom w:val="nil"/>
              <w:right w:val="single" w:sz="4" w:space="0" w:color="auto"/>
            </w:tcBorders>
            <w:shd w:val="clear" w:color="auto" w:fill="FFFFFF"/>
          </w:tcPr>
          <w:p w:rsidR="006E5C56" w:rsidRPr="00171B72" w:rsidRDefault="006E5C56" w:rsidP="00910A29">
            <w:pPr>
              <w:rPr>
                <w:sz w:val="10"/>
                <w:szCs w:val="10"/>
              </w:rPr>
            </w:pPr>
          </w:p>
        </w:tc>
      </w:tr>
      <w:tr w:rsidR="006E5C56" w:rsidRPr="00171B72">
        <w:trPr>
          <w:trHeight w:val="326"/>
        </w:trPr>
        <w:tc>
          <w:tcPr>
            <w:tcW w:w="4656" w:type="dxa"/>
            <w:tcBorders>
              <w:top w:val="single" w:sz="4" w:space="0" w:color="auto"/>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Пятница</w:t>
            </w:r>
          </w:p>
        </w:tc>
        <w:tc>
          <w:tcPr>
            <w:tcW w:w="4963" w:type="dxa"/>
            <w:vMerge w:val="restart"/>
            <w:tcBorders>
              <w:top w:val="single" w:sz="4" w:space="0" w:color="auto"/>
              <w:left w:val="single" w:sz="4" w:space="0" w:color="auto"/>
              <w:right w:val="single" w:sz="4" w:space="0" w:color="auto"/>
            </w:tcBorders>
            <w:shd w:val="clear" w:color="auto" w:fill="FFFFFF"/>
          </w:tcPr>
          <w:p w:rsidR="006E5C56" w:rsidRPr="00171B72" w:rsidRDefault="006E5C56" w:rsidP="00910A29">
            <w:pPr>
              <w:ind w:left="80"/>
            </w:pPr>
            <w:r w:rsidRPr="00171B72">
              <w:rPr>
                <w:sz w:val="23"/>
                <w:szCs w:val="23"/>
              </w:rPr>
              <w:t>с 9.00 до 17.00</w:t>
            </w:r>
          </w:p>
          <w:p w:rsidR="006E5C56" w:rsidRPr="00171B72" w:rsidRDefault="006E5C56" w:rsidP="00910A29">
            <w:pPr>
              <w:ind w:left="80"/>
            </w:pPr>
            <w:r w:rsidRPr="00171B72">
              <w:rPr>
                <w:sz w:val="23"/>
                <w:szCs w:val="23"/>
              </w:rPr>
              <w:t>Перерыв с 13.00 до 14.00</w:t>
            </w:r>
          </w:p>
        </w:tc>
      </w:tr>
      <w:tr w:rsidR="006E5C56" w:rsidRPr="00171B72">
        <w:trPr>
          <w:trHeight w:val="326"/>
        </w:trPr>
        <w:tc>
          <w:tcPr>
            <w:tcW w:w="4656" w:type="dxa"/>
            <w:tcBorders>
              <w:top w:val="single" w:sz="4" w:space="0" w:color="auto"/>
              <w:left w:val="single" w:sz="4" w:space="0" w:color="auto"/>
              <w:bottom w:val="nil"/>
              <w:right w:val="single" w:sz="4" w:space="0" w:color="auto"/>
            </w:tcBorders>
            <w:shd w:val="clear" w:color="auto" w:fill="FFFFFF"/>
          </w:tcPr>
          <w:p w:rsidR="006E5C56" w:rsidRPr="00171B72" w:rsidRDefault="006E5C56" w:rsidP="00910A29">
            <w:pPr>
              <w:rPr>
                <w:sz w:val="10"/>
                <w:szCs w:val="10"/>
              </w:rPr>
            </w:pPr>
          </w:p>
        </w:tc>
        <w:tc>
          <w:tcPr>
            <w:tcW w:w="4963" w:type="dxa"/>
            <w:vMerge/>
            <w:tcBorders>
              <w:left w:val="single" w:sz="4" w:space="0" w:color="auto"/>
              <w:bottom w:val="nil"/>
              <w:right w:val="single" w:sz="4" w:space="0" w:color="auto"/>
            </w:tcBorders>
            <w:shd w:val="clear" w:color="auto" w:fill="FFFFFF"/>
          </w:tcPr>
          <w:p w:rsidR="006E5C56" w:rsidRPr="00171B72" w:rsidRDefault="006E5C56" w:rsidP="00910A29">
            <w:pPr>
              <w:ind w:left="80"/>
            </w:pPr>
          </w:p>
        </w:tc>
      </w:tr>
    </w:tbl>
    <w:p w:rsidR="006E5C56" w:rsidRPr="00CF2E71" w:rsidRDefault="006E5C56" w:rsidP="00910A29">
      <w:pPr>
        <w:ind w:left="40" w:firstLine="580"/>
        <w:jc w:val="both"/>
        <w:rPr>
          <w:sz w:val="23"/>
          <w:szCs w:val="23"/>
        </w:rPr>
      </w:pPr>
    </w:p>
    <w:p w:rsidR="006E5C56" w:rsidRPr="00171B72" w:rsidRDefault="006E5C56" w:rsidP="00910A29">
      <w:pPr>
        <w:ind w:left="40" w:firstLine="580"/>
        <w:jc w:val="both"/>
      </w:pPr>
      <w:r w:rsidRPr="00171B72">
        <w:rPr>
          <w:sz w:val="23"/>
          <w:szCs w:val="23"/>
        </w:rPr>
        <w:t xml:space="preserve">График работы </w:t>
      </w:r>
      <w:r>
        <w:rPr>
          <w:sz w:val="23"/>
          <w:szCs w:val="23"/>
        </w:rPr>
        <w:t>Отдела</w:t>
      </w:r>
      <w:r w:rsidRPr="00171B72">
        <w:rPr>
          <w:sz w:val="23"/>
          <w:szCs w:val="23"/>
        </w:rPr>
        <w:t xml:space="preserve">: </w:t>
      </w:r>
    </w:p>
    <w:tbl>
      <w:tblPr>
        <w:tblW w:w="9571" w:type="dxa"/>
        <w:tblInd w:w="2" w:type="dxa"/>
        <w:tblLayout w:type="fixed"/>
        <w:tblCellMar>
          <w:left w:w="0" w:type="dxa"/>
          <w:right w:w="0" w:type="dxa"/>
        </w:tblCellMar>
        <w:tblLook w:val="0000"/>
      </w:tblPr>
      <w:tblGrid>
        <w:gridCol w:w="4661"/>
        <w:gridCol w:w="4910"/>
      </w:tblGrid>
      <w:tr w:rsidR="006E5C56" w:rsidRPr="00171B72">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6E5C56" w:rsidRPr="00171B72" w:rsidRDefault="006E5C56" w:rsidP="00910A29">
            <w:pPr>
              <w:ind w:left="2380"/>
            </w:pPr>
            <w:r w:rsidRPr="00171B72">
              <w:rPr>
                <w:sz w:val="23"/>
                <w:szCs w:val="23"/>
              </w:rPr>
              <w:t xml:space="preserve">Дни недели, время работы </w:t>
            </w:r>
            <w:r>
              <w:rPr>
                <w:sz w:val="23"/>
                <w:szCs w:val="23"/>
              </w:rPr>
              <w:t>Отдела</w:t>
            </w:r>
          </w:p>
        </w:tc>
      </w:tr>
      <w:tr w:rsidR="006E5C56" w:rsidRPr="00171B72">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6E5C56" w:rsidRPr="00171B72" w:rsidRDefault="006E5C56" w:rsidP="00910A29">
            <w:pPr>
              <w:ind w:left="1740"/>
            </w:pPr>
            <w:r w:rsidRPr="00171B72">
              <w:rPr>
                <w:sz w:val="23"/>
                <w:szCs w:val="23"/>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E5C56" w:rsidRPr="00171B72" w:rsidRDefault="006E5C56" w:rsidP="00910A29">
            <w:pPr>
              <w:ind w:left="2140"/>
            </w:pPr>
            <w:r w:rsidRPr="00171B72">
              <w:rPr>
                <w:sz w:val="23"/>
                <w:szCs w:val="23"/>
              </w:rPr>
              <w:t>Время</w:t>
            </w:r>
          </w:p>
        </w:tc>
      </w:tr>
      <w:tr w:rsidR="006E5C56" w:rsidRPr="00171B72">
        <w:trPr>
          <w:trHeight w:val="298"/>
        </w:trPr>
        <w:tc>
          <w:tcPr>
            <w:tcW w:w="4661" w:type="dxa"/>
            <w:tcBorders>
              <w:top w:val="single" w:sz="4" w:space="0" w:color="auto"/>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Понедельник</w:t>
            </w:r>
          </w:p>
        </w:tc>
        <w:tc>
          <w:tcPr>
            <w:tcW w:w="4910" w:type="dxa"/>
            <w:vMerge w:val="restart"/>
            <w:tcBorders>
              <w:top w:val="single" w:sz="4" w:space="0" w:color="auto"/>
              <w:left w:val="single" w:sz="4" w:space="0" w:color="auto"/>
              <w:right w:val="single" w:sz="4" w:space="0" w:color="auto"/>
            </w:tcBorders>
            <w:shd w:val="clear" w:color="auto" w:fill="FFFFFF"/>
          </w:tcPr>
          <w:p w:rsidR="006E5C56" w:rsidRPr="00171B72" w:rsidRDefault="006E5C56" w:rsidP="00910A29">
            <w:pPr>
              <w:ind w:left="80"/>
            </w:pPr>
            <w:r w:rsidRPr="00171B72">
              <w:rPr>
                <w:sz w:val="23"/>
                <w:szCs w:val="23"/>
              </w:rPr>
              <w:t>с 9.00 до 18.00</w:t>
            </w:r>
          </w:p>
          <w:p w:rsidR="006E5C56" w:rsidRPr="00171B72" w:rsidRDefault="006E5C56" w:rsidP="00910A29">
            <w:pPr>
              <w:ind w:left="80"/>
            </w:pPr>
            <w:r w:rsidRPr="00171B72">
              <w:rPr>
                <w:sz w:val="23"/>
                <w:szCs w:val="23"/>
              </w:rPr>
              <w:t>перерыв с 13.00 до 14.00</w:t>
            </w:r>
          </w:p>
        </w:tc>
      </w:tr>
      <w:tr w:rsidR="006E5C56" w:rsidRPr="00171B72">
        <w:trPr>
          <w:trHeight w:val="293"/>
        </w:trPr>
        <w:tc>
          <w:tcPr>
            <w:tcW w:w="4661" w:type="dxa"/>
            <w:tcBorders>
              <w:top w:val="nil"/>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Вторник</w:t>
            </w:r>
          </w:p>
        </w:tc>
        <w:tc>
          <w:tcPr>
            <w:tcW w:w="4910" w:type="dxa"/>
            <w:vMerge/>
            <w:tcBorders>
              <w:left w:val="single" w:sz="4" w:space="0" w:color="auto"/>
              <w:right w:val="single" w:sz="4" w:space="0" w:color="auto"/>
            </w:tcBorders>
            <w:shd w:val="clear" w:color="auto" w:fill="FFFFFF"/>
          </w:tcPr>
          <w:p w:rsidR="006E5C56" w:rsidRPr="00171B72" w:rsidRDefault="006E5C56" w:rsidP="00910A29">
            <w:pPr>
              <w:ind w:left="80"/>
            </w:pPr>
          </w:p>
        </w:tc>
      </w:tr>
      <w:tr w:rsidR="006E5C56" w:rsidRPr="00171B72">
        <w:trPr>
          <w:trHeight w:val="283"/>
        </w:trPr>
        <w:tc>
          <w:tcPr>
            <w:tcW w:w="4661" w:type="dxa"/>
            <w:tcBorders>
              <w:top w:val="nil"/>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Среда</w:t>
            </w:r>
          </w:p>
        </w:tc>
        <w:tc>
          <w:tcPr>
            <w:tcW w:w="4910" w:type="dxa"/>
            <w:vMerge/>
            <w:tcBorders>
              <w:left w:val="single" w:sz="4" w:space="0" w:color="auto"/>
              <w:right w:val="single" w:sz="4" w:space="0" w:color="auto"/>
            </w:tcBorders>
            <w:shd w:val="clear" w:color="auto" w:fill="FFFFFF"/>
          </w:tcPr>
          <w:p w:rsidR="006E5C56" w:rsidRPr="00171B72" w:rsidRDefault="006E5C56" w:rsidP="00910A29">
            <w:pPr>
              <w:rPr>
                <w:sz w:val="10"/>
                <w:szCs w:val="10"/>
              </w:rPr>
            </w:pPr>
          </w:p>
        </w:tc>
      </w:tr>
      <w:tr w:rsidR="006E5C56" w:rsidRPr="00171B72">
        <w:trPr>
          <w:trHeight w:val="269"/>
        </w:trPr>
        <w:tc>
          <w:tcPr>
            <w:tcW w:w="4661" w:type="dxa"/>
            <w:tcBorders>
              <w:top w:val="nil"/>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Четверг</w:t>
            </w:r>
          </w:p>
        </w:tc>
        <w:tc>
          <w:tcPr>
            <w:tcW w:w="4910" w:type="dxa"/>
            <w:vMerge/>
            <w:tcBorders>
              <w:left w:val="single" w:sz="4" w:space="0" w:color="auto"/>
              <w:bottom w:val="nil"/>
              <w:right w:val="single" w:sz="4" w:space="0" w:color="auto"/>
            </w:tcBorders>
            <w:shd w:val="clear" w:color="auto" w:fill="FFFFFF"/>
          </w:tcPr>
          <w:p w:rsidR="006E5C56" w:rsidRPr="00171B72" w:rsidRDefault="006E5C56" w:rsidP="00910A29">
            <w:pPr>
              <w:rPr>
                <w:sz w:val="10"/>
                <w:szCs w:val="10"/>
              </w:rPr>
            </w:pPr>
          </w:p>
        </w:tc>
      </w:tr>
      <w:tr w:rsidR="006E5C56" w:rsidRPr="00171B72">
        <w:trPr>
          <w:trHeight w:val="250"/>
        </w:trPr>
        <w:tc>
          <w:tcPr>
            <w:tcW w:w="4661" w:type="dxa"/>
            <w:tcBorders>
              <w:top w:val="nil"/>
              <w:left w:val="single" w:sz="4" w:space="0" w:color="auto"/>
              <w:bottom w:val="nil"/>
              <w:right w:val="single" w:sz="4" w:space="0" w:color="auto"/>
            </w:tcBorders>
            <w:shd w:val="clear" w:color="auto" w:fill="FFFFFF"/>
          </w:tcPr>
          <w:p w:rsidR="006E5C56" w:rsidRPr="00171B72" w:rsidRDefault="006E5C56" w:rsidP="00910A29">
            <w:pPr>
              <w:ind w:left="100"/>
            </w:pPr>
            <w:r w:rsidRPr="00171B72">
              <w:rPr>
                <w:sz w:val="23"/>
                <w:szCs w:val="23"/>
              </w:rPr>
              <w:t>Пятница</w:t>
            </w:r>
          </w:p>
        </w:tc>
        <w:tc>
          <w:tcPr>
            <w:tcW w:w="4910" w:type="dxa"/>
            <w:vMerge w:val="restart"/>
            <w:tcBorders>
              <w:top w:val="nil"/>
              <w:left w:val="single" w:sz="4" w:space="0" w:color="auto"/>
              <w:right w:val="single" w:sz="4" w:space="0" w:color="auto"/>
            </w:tcBorders>
            <w:shd w:val="clear" w:color="auto" w:fill="FFFFFF"/>
          </w:tcPr>
          <w:p w:rsidR="006E5C56" w:rsidRPr="00171B72" w:rsidRDefault="006E5C56" w:rsidP="00910A29">
            <w:pPr>
              <w:ind w:left="80"/>
            </w:pPr>
            <w:r w:rsidRPr="00171B72">
              <w:rPr>
                <w:sz w:val="23"/>
                <w:szCs w:val="23"/>
              </w:rPr>
              <w:t>с 9.00 до 17.00</w:t>
            </w:r>
          </w:p>
          <w:p w:rsidR="006E5C56" w:rsidRPr="00171B72" w:rsidRDefault="006E5C56" w:rsidP="00910A29">
            <w:pPr>
              <w:ind w:left="80"/>
            </w:pPr>
            <w:r w:rsidRPr="00171B72">
              <w:rPr>
                <w:sz w:val="23"/>
                <w:szCs w:val="23"/>
              </w:rPr>
              <w:t>перерыв с 13.00 до 14.00</w:t>
            </w:r>
          </w:p>
        </w:tc>
      </w:tr>
      <w:tr w:rsidR="006E5C56" w:rsidRPr="00171B72">
        <w:trPr>
          <w:trHeight w:val="298"/>
        </w:trPr>
        <w:tc>
          <w:tcPr>
            <w:tcW w:w="4661" w:type="dxa"/>
            <w:tcBorders>
              <w:top w:val="nil"/>
              <w:left w:val="single" w:sz="4" w:space="0" w:color="auto"/>
              <w:bottom w:val="single" w:sz="4" w:space="0" w:color="auto"/>
              <w:right w:val="single" w:sz="4" w:space="0" w:color="auto"/>
            </w:tcBorders>
            <w:shd w:val="clear" w:color="auto" w:fill="FFFFFF"/>
          </w:tcPr>
          <w:p w:rsidR="006E5C56" w:rsidRPr="00171B72" w:rsidRDefault="006E5C56" w:rsidP="00910A29">
            <w:pPr>
              <w:rPr>
                <w:sz w:val="10"/>
                <w:szCs w:val="10"/>
              </w:rPr>
            </w:pPr>
          </w:p>
        </w:tc>
        <w:tc>
          <w:tcPr>
            <w:tcW w:w="4910" w:type="dxa"/>
            <w:vMerge/>
            <w:tcBorders>
              <w:left w:val="single" w:sz="4" w:space="0" w:color="auto"/>
              <w:bottom w:val="single" w:sz="4" w:space="0" w:color="auto"/>
              <w:right w:val="single" w:sz="4" w:space="0" w:color="auto"/>
            </w:tcBorders>
            <w:shd w:val="clear" w:color="auto" w:fill="FFFFFF"/>
          </w:tcPr>
          <w:p w:rsidR="006E5C56" w:rsidRPr="00171B72" w:rsidRDefault="006E5C56" w:rsidP="00910A29">
            <w:pPr>
              <w:ind w:left="80"/>
            </w:pPr>
          </w:p>
        </w:tc>
      </w:tr>
    </w:tbl>
    <w:p w:rsidR="006E5C56" w:rsidRDefault="006E5C56" w:rsidP="004370B0">
      <w:pPr>
        <w:rPr>
          <w:sz w:val="28"/>
          <w:szCs w:val="28"/>
        </w:rPr>
      </w:pPr>
    </w:p>
    <w:p w:rsidR="006E5C56" w:rsidRPr="00171B72" w:rsidRDefault="006E5C56" w:rsidP="004370B0">
      <w:pPr>
        <w:rPr>
          <w:sz w:val="28"/>
          <w:szCs w:val="28"/>
        </w:rPr>
      </w:pPr>
      <w:r w:rsidRPr="00171B72">
        <w:rPr>
          <w:sz w:val="28"/>
          <w:szCs w:val="28"/>
        </w:rPr>
        <w:t>Продолжительность рабочего дня, непосредственно предшествующего нерабочему праздничному дню, уменьшается на один час.</w:t>
      </w:r>
    </w:p>
    <w:p w:rsidR="006E5C56" w:rsidRDefault="006E5C56" w:rsidP="00910A29">
      <w:pPr>
        <w:rPr>
          <w:sz w:val="28"/>
          <w:szCs w:val="28"/>
        </w:rPr>
      </w:pPr>
    </w:p>
    <w:p w:rsidR="006E5C56" w:rsidRDefault="006E5C56" w:rsidP="00910A29">
      <w:pPr>
        <w:rPr>
          <w:sz w:val="28"/>
          <w:szCs w:val="28"/>
        </w:rPr>
      </w:pPr>
      <w:r w:rsidRPr="00D748DE">
        <w:rPr>
          <w:sz w:val="28"/>
          <w:szCs w:val="28"/>
        </w:rPr>
        <w:t>Часы личного приема</w:t>
      </w:r>
      <w:r w:rsidRPr="002C3FD2">
        <w:rPr>
          <w:sz w:val="28"/>
          <w:szCs w:val="28"/>
        </w:rPr>
        <w:t xml:space="preserve"> </w:t>
      </w:r>
      <w:r>
        <w:rPr>
          <w:sz w:val="28"/>
          <w:szCs w:val="28"/>
        </w:rPr>
        <w:t>в Отделе</w:t>
      </w:r>
      <w:r w:rsidRPr="00D748DE">
        <w:rPr>
          <w:sz w:val="28"/>
          <w:szCs w:val="28"/>
        </w:rPr>
        <w:t>:</w:t>
      </w:r>
      <w:r>
        <w:rPr>
          <w:sz w:val="28"/>
          <w:szCs w:val="28"/>
        </w:rPr>
        <w:t xml:space="preserve"> </w:t>
      </w:r>
    </w:p>
    <w:p w:rsidR="006E5C56" w:rsidRDefault="006E5C56" w:rsidP="00910A29">
      <w:pPr>
        <w:rPr>
          <w:sz w:val="28"/>
          <w:szCs w:val="28"/>
        </w:rPr>
      </w:pPr>
      <w:r>
        <w:rPr>
          <w:sz w:val="28"/>
          <w:szCs w:val="28"/>
        </w:rPr>
        <w:t xml:space="preserve">Специалисты: </w:t>
      </w:r>
      <w:r w:rsidRPr="00AC4A9C">
        <w:rPr>
          <w:b/>
          <w:bCs/>
          <w:sz w:val="28"/>
          <w:szCs w:val="28"/>
        </w:rPr>
        <w:t>вторник</w:t>
      </w:r>
      <w:r>
        <w:rPr>
          <w:sz w:val="28"/>
          <w:szCs w:val="28"/>
        </w:rPr>
        <w:t xml:space="preserve"> с 09-00 до 13-00, с 14-00 до 17-00  – </w:t>
      </w:r>
      <w:r w:rsidRPr="00AC4A9C">
        <w:rPr>
          <w:b/>
          <w:bCs/>
          <w:sz w:val="28"/>
          <w:szCs w:val="28"/>
        </w:rPr>
        <w:t>физические лица</w:t>
      </w:r>
      <w:r>
        <w:rPr>
          <w:sz w:val="28"/>
          <w:szCs w:val="28"/>
        </w:rPr>
        <w:t xml:space="preserve">; </w:t>
      </w:r>
    </w:p>
    <w:p w:rsidR="006E5C56" w:rsidRDefault="006E5C56" w:rsidP="00910A29">
      <w:pPr>
        <w:rPr>
          <w:sz w:val="28"/>
          <w:szCs w:val="28"/>
        </w:rPr>
      </w:pPr>
      <w:r w:rsidRPr="00AC4A9C">
        <w:rPr>
          <w:b/>
          <w:bCs/>
          <w:sz w:val="28"/>
          <w:szCs w:val="28"/>
        </w:rPr>
        <w:t>четверг</w:t>
      </w:r>
      <w:r>
        <w:rPr>
          <w:sz w:val="28"/>
          <w:szCs w:val="28"/>
        </w:rPr>
        <w:t xml:space="preserve"> с 09-00 до 13-00 – </w:t>
      </w:r>
      <w:r w:rsidRPr="00AC4A9C">
        <w:rPr>
          <w:b/>
          <w:bCs/>
          <w:sz w:val="28"/>
          <w:szCs w:val="28"/>
        </w:rPr>
        <w:t>юридические лица</w:t>
      </w:r>
      <w:r>
        <w:rPr>
          <w:sz w:val="28"/>
          <w:szCs w:val="28"/>
        </w:rPr>
        <w:t xml:space="preserve">.  </w:t>
      </w:r>
    </w:p>
    <w:p w:rsidR="006E5C56" w:rsidRDefault="006E5C56" w:rsidP="004370B0">
      <w:pPr>
        <w:widowControl w:val="0"/>
        <w:autoSpaceDE w:val="0"/>
        <w:autoSpaceDN w:val="0"/>
        <w:adjustRightInd w:val="0"/>
        <w:jc w:val="both"/>
        <w:rPr>
          <w:sz w:val="28"/>
          <w:szCs w:val="28"/>
        </w:rPr>
      </w:pPr>
    </w:p>
    <w:p w:rsidR="006E5C56" w:rsidRPr="00171B72" w:rsidRDefault="006E5C56" w:rsidP="004370B0">
      <w:pPr>
        <w:widowControl w:val="0"/>
        <w:autoSpaceDE w:val="0"/>
        <w:autoSpaceDN w:val="0"/>
        <w:adjustRightInd w:val="0"/>
        <w:jc w:val="both"/>
        <w:rPr>
          <w:sz w:val="28"/>
          <w:szCs w:val="28"/>
        </w:rPr>
      </w:pPr>
      <w:r w:rsidRPr="00171B72">
        <w:rPr>
          <w:sz w:val="28"/>
          <w:szCs w:val="28"/>
        </w:rPr>
        <w:t xml:space="preserve">Справочные телефоны структурных подразделений администрации </w:t>
      </w:r>
      <w:r w:rsidRPr="001067A7">
        <w:rPr>
          <w:sz w:val="28"/>
          <w:szCs w:val="28"/>
        </w:rPr>
        <w:t>МО «Сиверское городское поселение Гатчинского муниципального района Ленинградской области»</w:t>
      </w:r>
      <w:r>
        <w:rPr>
          <w:sz w:val="28"/>
          <w:szCs w:val="28"/>
        </w:rPr>
        <w:t xml:space="preserve"> и Отдела</w:t>
      </w:r>
      <w:r w:rsidRPr="00171B72">
        <w:rPr>
          <w:sz w:val="28"/>
          <w:szCs w:val="28"/>
        </w:rPr>
        <w:t xml:space="preserve"> для получения информации, связанной с предоставлением муниципальной услуги. </w:t>
      </w:r>
    </w:p>
    <w:p w:rsidR="006E5C56" w:rsidRPr="00171B72" w:rsidRDefault="006E5C56" w:rsidP="00910A29">
      <w:pPr>
        <w:widowControl w:val="0"/>
        <w:autoSpaceDE w:val="0"/>
        <w:autoSpaceDN w:val="0"/>
        <w:adjustRightInd w:val="0"/>
        <w:ind w:firstLine="540"/>
        <w:jc w:val="both"/>
        <w:rPr>
          <w:sz w:val="28"/>
          <w:szCs w:val="28"/>
        </w:rPr>
      </w:pPr>
      <w:r w:rsidRPr="00171B72">
        <w:rPr>
          <w:sz w:val="28"/>
          <w:szCs w:val="28"/>
        </w:rPr>
        <w:t xml:space="preserve">Общий отдел администрации: </w:t>
      </w:r>
      <w:r>
        <w:rPr>
          <w:sz w:val="28"/>
          <w:szCs w:val="28"/>
        </w:rPr>
        <w:t>44-285; 44-546</w:t>
      </w:r>
      <w:r w:rsidRPr="00171B72">
        <w:rPr>
          <w:sz w:val="28"/>
          <w:szCs w:val="28"/>
        </w:rPr>
        <w:t xml:space="preserve">, </w:t>
      </w:r>
    </w:p>
    <w:p w:rsidR="006E5C56" w:rsidRPr="00171B72" w:rsidRDefault="006E5C56" w:rsidP="00910A29">
      <w:pPr>
        <w:widowControl w:val="0"/>
        <w:autoSpaceDE w:val="0"/>
        <w:autoSpaceDN w:val="0"/>
        <w:adjustRightInd w:val="0"/>
        <w:ind w:firstLine="540"/>
        <w:jc w:val="both"/>
        <w:rPr>
          <w:sz w:val="28"/>
          <w:szCs w:val="28"/>
        </w:rPr>
      </w:pPr>
      <w:r>
        <w:rPr>
          <w:sz w:val="28"/>
          <w:szCs w:val="28"/>
        </w:rPr>
        <w:t>Специалисты</w:t>
      </w:r>
      <w:r w:rsidRPr="00171B72">
        <w:rPr>
          <w:sz w:val="28"/>
          <w:szCs w:val="28"/>
        </w:rPr>
        <w:t xml:space="preserve"> </w:t>
      </w:r>
      <w:r>
        <w:rPr>
          <w:sz w:val="28"/>
          <w:szCs w:val="28"/>
        </w:rPr>
        <w:t>О</w:t>
      </w:r>
      <w:r w:rsidRPr="00171B72">
        <w:rPr>
          <w:sz w:val="28"/>
          <w:szCs w:val="28"/>
        </w:rPr>
        <w:t xml:space="preserve">тдела: </w:t>
      </w:r>
      <w:r>
        <w:rPr>
          <w:sz w:val="28"/>
          <w:szCs w:val="28"/>
        </w:rPr>
        <w:t>44-536</w:t>
      </w:r>
      <w:r w:rsidRPr="00171B72">
        <w:rPr>
          <w:sz w:val="28"/>
          <w:szCs w:val="28"/>
        </w:rPr>
        <w:t xml:space="preserve">  </w:t>
      </w:r>
    </w:p>
    <w:p w:rsidR="006E5C56" w:rsidRPr="00171B72" w:rsidRDefault="006E5C56" w:rsidP="00910A29">
      <w:pPr>
        <w:widowControl w:val="0"/>
        <w:autoSpaceDE w:val="0"/>
        <w:autoSpaceDN w:val="0"/>
        <w:adjustRightInd w:val="0"/>
        <w:ind w:firstLine="540"/>
        <w:jc w:val="both"/>
        <w:rPr>
          <w:sz w:val="28"/>
          <w:szCs w:val="28"/>
        </w:rPr>
      </w:pPr>
      <w:r w:rsidRPr="00171B72">
        <w:rPr>
          <w:sz w:val="28"/>
          <w:szCs w:val="28"/>
        </w:rPr>
        <w:t xml:space="preserve"> </w:t>
      </w:r>
    </w:p>
    <w:p w:rsidR="006E5C56" w:rsidRDefault="006E5C56" w:rsidP="00910A29">
      <w:pPr>
        <w:widowControl w:val="0"/>
        <w:autoSpaceDE w:val="0"/>
        <w:autoSpaceDN w:val="0"/>
        <w:adjustRightInd w:val="0"/>
        <w:ind w:firstLine="540"/>
        <w:jc w:val="both"/>
        <w:rPr>
          <w:sz w:val="28"/>
          <w:szCs w:val="28"/>
        </w:rPr>
      </w:pPr>
      <w:r w:rsidRPr="00171B72">
        <w:rPr>
          <w:sz w:val="28"/>
          <w:szCs w:val="28"/>
        </w:rPr>
        <w:t xml:space="preserve"> </w:t>
      </w:r>
      <w:r>
        <w:rPr>
          <w:sz w:val="28"/>
          <w:szCs w:val="28"/>
        </w:rPr>
        <w:t xml:space="preserve">Консультирование по вопросам предоставления муниципальной услуги по телефону осуществляется специалистами Отдела в дни личного приема и составляет не более 10 минут. </w:t>
      </w: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Default="006E5C56" w:rsidP="00910A29">
      <w:pPr>
        <w:widowControl w:val="0"/>
        <w:autoSpaceDE w:val="0"/>
        <w:autoSpaceDN w:val="0"/>
        <w:adjustRightInd w:val="0"/>
        <w:ind w:firstLine="540"/>
        <w:jc w:val="both"/>
        <w:rPr>
          <w:sz w:val="28"/>
          <w:szCs w:val="28"/>
        </w:rPr>
      </w:pPr>
    </w:p>
    <w:p w:rsidR="006E5C56" w:rsidRPr="00171B72" w:rsidRDefault="006E5C56" w:rsidP="00EB2D93">
      <w:pPr>
        <w:widowControl w:val="0"/>
        <w:autoSpaceDE w:val="0"/>
        <w:autoSpaceDN w:val="0"/>
        <w:adjustRightInd w:val="0"/>
        <w:jc w:val="both"/>
        <w:rPr>
          <w:sz w:val="28"/>
          <w:szCs w:val="28"/>
        </w:rPr>
      </w:pPr>
    </w:p>
    <w:p w:rsidR="006E5C56" w:rsidRPr="00171B72" w:rsidRDefault="006E5C56" w:rsidP="00910A29">
      <w:pPr>
        <w:widowControl w:val="0"/>
        <w:autoSpaceDE w:val="0"/>
        <w:autoSpaceDN w:val="0"/>
        <w:adjustRightInd w:val="0"/>
        <w:jc w:val="right"/>
        <w:outlineLvl w:val="1"/>
        <w:rPr>
          <w:sz w:val="28"/>
          <w:szCs w:val="28"/>
        </w:rPr>
      </w:pPr>
    </w:p>
    <w:p w:rsidR="006E5C56" w:rsidRPr="00171B72" w:rsidRDefault="006E5C56" w:rsidP="00910A29">
      <w:pPr>
        <w:widowControl w:val="0"/>
        <w:autoSpaceDE w:val="0"/>
        <w:autoSpaceDN w:val="0"/>
        <w:adjustRightInd w:val="0"/>
        <w:jc w:val="right"/>
        <w:outlineLvl w:val="1"/>
        <w:rPr>
          <w:sz w:val="28"/>
          <w:szCs w:val="28"/>
        </w:rPr>
      </w:pPr>
      <w:r w:rsidRPr="00171B72">
        <w:rPr>
          <w:sz w:val="28"/>
          <w:szCs w:val="28"/>
        </w:rPr>
        <w:t>Приложение 2</w:t>
      </w:r>
    </w:p>
    <w:p w:rsidR="006E5C56" w:rsidRPr="00171B72" w:rsidRDefault="006E5C56" w:rsidP="00910A29">
      <w:pPr>
        <w:widowControl w:val="0"/>
        <w:autoSpaceDE w:val="0"/>
        <w:autoSpaceDN w:val="0"/>
        <w:adjustRightInd w:val="0"/>
        <w:jc w:val="right"/>
        <w:rPr>
          <w:sz w:val="28"/>
          <w:szCs w:val="28"/>
        </w:rPr>
      </w:pPr>
      <w:r w:rsidRPr="00171B72">
        <w:rPr>
          <w:sz w:val="28"/>
          <w:szCs w:val="28"/>
        </w:rPr>
        <w:t>к административному регламенту</w:t>
      </w:r>
    </w:p>
    <w:p w:rsidR="006E5C56" w:rsidRPr="00171B72" w:rsidRDefault="006E5C56" w:rsidP="00910A29">
      <w:pPr>
        <w:jc w:val="center"/>
        <w:rPr>
          <w:sz w:val="28"/>
          <w:szCs w:val="28"/>
        </w:rPr>
      </w:pPr>
    </w:p>
    <w:p w:rsidR="006E5C56" w:rsidRPr="00171B72" w:rsidRDefault="006E5C56" w:rsidP="00910A29">
      <w:pPr>
        <w:widowControl w:val="0"/>
        <w:tabs>
          <w:tab w:val="left" w:pos="1134"/>
        </w:tabs>
        <w:autoSpaceDE w:val="0"/>
        <w:autoSpaceDN w:val="0"/>
        <w:adjustRightInd w:val="0"/>
        <w:ind w:firstLine="709"/>
        <w:jc w:val="center"/>
        <w:rPr>
          <w:color w:val="000000"/>
          <w:sz w:val="28"/>
          <w:szCs w:val="28"/>
        </w:rPr>
      </w:pPr>
      <w:r w:rsidRPr="00171B72">
        <w:rPr>
          <w:color w:val="000000"/>
          <w:sz w:val="28"/>
          <w:szCs w:val="28"/>
        </w:rPr>
        <w:t xml:space="preserve">Информация о местах нахождения, </w:t>
      </w:r>
    </w:p>
    <w:p w:rsidR="006E5C56" w:rsidRPr="00171B72" w:rsidRDefault="006E5C56" w:rsidP="00910A29">
      <w:pPr>
        <w:widowControl w:val="0"/>
        <w:tabs>
          <w:tab w:val="left" w:pos="1134"/>
        </w:tabs>
        <w:autoSpaceDE w:val="0"/>
        <w:autoSpaceDN w:val="0"/>
        <w:adjustRightInd w:val="0"/>
        <w:ind w:firstLine="709"/>
        <w:jc w:val="center"/>
        <w:rPr>
          <w:color w:val="000000"/>
          <w:sz w:val="28"/>
          <w:szCs w:val="28"/>
        </w:rPr>
      </w:pPr>
      <w:r w:rsidRPr="00171B72">
        <w:rPr>
          <w:color w:val="000000"/>
          <w:sz w:val="28"/>
          <w:szCs w:val="28"/>
        </w:rPr>
        <w:t>справочных телефонах и адресах электронной почты МФЦ</w:t>
      </w:r>
    </w:p>
    <w:p w:rsidR="006E5C56" w:rsidRPr="00171B72" w:rsidRDefault="006E5C56" w:rsidP="00910A29">
      <w:pPr>
        <w:widowControl w:val="0"/>
        <w:tabs>
          <w:tab w:val="left" w:pos="1134"/>
        </w:tabs>
        <w:autoSpaceDE w:val="0"/>
        <w:autoSpaceDN w:val="0"/>
        <w:adjustRightInd w:val="0"/>
        <w:ind w:firstLine="709"/>
        <w:jc w:val="center"/>
        <w:rPr>
          <w:color w:val="000000"/>
          <w:sz w:val="28"/>
          <w:szCs w:val="28"/>
        </w:rPr>
      </w:pPr>
    </w:p>
    <w:p w:rsidR="006E5C56" w:rsidRPr="00171B72" w:rsidRDefault="006E5C56" w:rsidP="00910A29">
      <w:pPr>
        <w:ind w:left="142"/>
        <w:jc w:val="both"/>
        <w:rPr>
          <w:sz w:val="28"/>
          <w:szCs w:val="28"/>
          <w:shd w:val="clear" w:color="auto" w:fill="FFFFFF"/>
        </w:rPr>
      </w:pPr>
      <w:r w:rsidRPr="00171B72">
        <w:rPr>
          <w:sz w:val="28"/>
          <w:szCs w:val="28"/>
          <w:shd w:val="clear" w:color="auto" w:fill="FFFFFF"/>
        </w:rPr>
        <w:t>Телефон единой справочной службы ГБУ ЛО «МФЦ»: 8 (800) 301-47-47</w:t>
      </w:r>
      <w:r w:rsidRPr="00171B72">
        <w:rPr>
          <w:i/>
          <w:iCs/>
          <w:sz w:val="28"/>
          <w:szCs w:val="28"/>
          <w:shd w:val="clear" w:color="auto" w:fill="FFFFFF"/>
        </w:rPr>
        <w:t xml:space="preserve"> (на территории России звонок бесплатный), </w:t>
      </w:r>
      <w:r w:rsidRPr="00171B72">
        <w:rPr>
          <w:sz w:val="28"/>
          <w:szCs w:val="28"/>
          <w:shd w:val="clear" w:color="auto" w:fill="FFFFFF"/>
        </w:rPr>
        <w:t>адрес электронной почты: info@mfc47.ru.</w:t>
      </w:r>
    </w:p>
    <w:p w:rsidR="006E5C56" w:rsidRPr="00171B72" w:rsidRDefault="006E5C56" w:rsidP="00910A29">
      <w:pPr>
        <w:ind w:left="142"/>
        <w:jc w:val="both"/>
        <w:rPr>
          <w:sz w:val="28"/>
          <w:szCs w:val="28"/>
          <w:shd w:val="clear" w:color="auto" w:fill="FFFFFF"/>
        </w:rPr>
      </w:pPr>
      <w:r w:rsidRPr="00171B72">
        <w:rPr>
          <w:sz w:val="28"/>
          <w:szCs w:val="28"/>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9" w:history="1">
        <w:r w:rsidRPr="00171B72">
          <w:rPr>
            <w:rStyle w:val="Hyperlink"/>
            <w:sz w:val="28"/>
            <w:szCs w:val="28"/>
            <w:shd w:val="clear" w:color="auto" w:fill="FFFFFF"/>
            <w:lang w:val="en-US"/>
          </w:rPr>
          <w:t>www</w:t>
        </w:r>
        <w:r w:rsidRPr="00171B72">
          <w:rPr>
            <w:rStyle w:val="Hyperlink"/>
            <w:sz w:val="28"/>
            <w:szCs w:val="28"/>
            <w:shd w:val="clear" w:color="auto" w:fill="FFFFFF"/>
          </w:rPr>
          <w:t>.</w:t>
        </w:r>
        <w:r w:rsidRPr="00171B72">
          <w:rPr>
            <w:rStyle w:val="Hyperlink"/>
            <w:sz w:val="28"/>
            <w:szCs w:val="28"/>
            <w:shd w:val="clear" w:color="auto" w:fill="FFFFFF"/>
            <w:lang w:val="en-US"/>
          </w:rPr>
          <w:t>mfc</w:t>
        </w:r>
        <w:r w:rsidRPr="00171B72">
          <w:rPr>
            <w:rStyle w:val="Hyperlink"/>
            <w:sz w:val="28"/>
            <w:szCs w:val="28"/>
            <w:shd w:val="clear" w:color="auto" w:fill="FFFFFF"/>
          </w:rPr>
          <w:t>47.</w:t>
        </w:r>
        <w:r w:rsidRPr="00171B72">
          <w:rPr>
            <w:rStyle w:val="Hyperlink"/>
            <w:sz w:val="28"/>
            <w:szCs w:val="28"/>
            <w:shd w:val="clear" w:color="auto" w:fill="FFFFFF"/>
            <w:lang w:val="en-US"/>
          </w:rPr>
          <w:t>ru</w:t>
        </w:r>
      </w:hyperlink>
    </w:p>
    <w:p w:rsidR="006E5C56" w:rsidRPr="00171B72" w:rsidRDefault="006E5C56" w:rsidP="00910A29">
      <w:pPr>
        <w:ind w:left="142"/>
        <w:jc w:val="both"/>
        <w:rPr>
          <w:color w:val="000000"/>
          <w:sz w:val="28"/>
          <w:szCs w:val="28"/>
        </w:rPr>
      </w:pPr>
    </w:p>
    <w:tbl>
      <w:tblPr>
        <w:tblW w:w="92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4"/>
        <w:gridCol w:w="1850"/>
        <w:gridCol w:w="2876"/>
        <w:gridCol w:w="2123"/>
        <w:gridCol w:w="1652"/>
      </w:tblGrid>
      <w:tr w:rsidR="006E5C56" w:rsidRPr="00171B72">
        <w:trPr>
          <w:trHeight w:hRule="exact" w:val="553"/>
        </w:trPr>
        <w:tc>
          <w:tcPr>
            <w:tcW w:w="704" w:type="dxa"/>
            <w:shd w:val="clear" w:color="auto" w:fill="FFFFFF"/>
            <w:vAlign w:val="center"/>
          </w:tcPr>
          <w:p w:rsidR="006E5C56" w:rsidRPr="00171B72" w:rsidRDefault="006E5C56" w:rsidP="00910A29">
            <w:pPr>
              <w:widowControl w:val="0"/>
              <w:tabs>
                <w:tab w:val="left" w:pos="0"/>
              </w:tabs>
              <w:suppressAutoHyphens/>
              <w:ind w:right="-49" w:hanging="48"/>
              <w:jc w:val="center"/>
              <w:rPr>
                <w:b/>
                <w:bCs/>
                <w:sz w:val="20"/>
                <w:szCs w:val="20"/>
                <w:lang w:eastAsia="ar-SA"/>
              </w:rPr>
            </w:pPr>
            <w:r w:rsidRPr="00171B72">
              <w:rPr>
                <w:b/>
                <w:bCs/>
                <w:sz w:val="20"/>
                <w:szCs w:val="20"/>
                <w:lang w:eastAsia="ar-SA"/>
              </w:rPr>
              <w:t>№</w:t>
            </w:r>
          </w:p>
          <w:p w:rsidR="006E5C56" w:rsidRPr="00171B72" w:rsidRDefault="006E5C56" w:rsidP="00910A29">
            <w:pPr>
              <w:widowControl w:val="0"/>
              <w:suppressAutoHyphens/>
              <w:ind w:hanging="48"/>
              <w:jc w:val="center"/>
              <w:rPr>
                <w:sz w:val="20"/>
                <w:szCs w:val="20"/>
                <w:lang w:eastAsia="ar-SA"/>
              </w:rPr>
            </w:pPr>
            <w:r w:rsidRPr="00171B72">
              <w:rPr>
                <w:b/>
                <w:bCs/>
                <w:sz w:val="20"/>
                <w:szCs w:val="20"/>
                <w:lang w:eastAsia="ar-SA"/>
              </w:rPr>
              <w:t>п/п</w:t>
            </w: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b/>
                <w:bCs/>
                <w:sz w:val="20"/>
                <w:szCs w:val="20"/>
                <w:lang w:eastAsia="ar-SA"/>
              </w:rPr>
              <w:t>Наименование МФЦ</w:t>
            </w:r>
          </w:p>
        </w:tc>
        <w:tc>
          <w:tcPr>
            <w:tcW w:w="2876"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b/>
                <w:bCs/>
                <w:sz w:val="20"/>
                <w:szCs w:val="20"/>
                <w:lang w:eastAsia="ar-SA"/>
              </w:rPr>
              <w:t>Почтовый адрес</w:t>
            </w: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b/>
                <w:bCs/>
                <w:sz w:val="20"/>
                <w:szCs w:val="20"/>
                <w:lang w:eastAsia="ar-SA"/>
              </w:rPr>
              <w:t>График работы</w:t>
            </w:r>
          </w:p>
        </w:tc>
        <w:tc>
          <w:tcPr>
            <w:tcW w:w="1652" w:type="dxa"/>
            <w:vAlign w:val="center"/>
          </w:tcPr>
          <w:p w:rsidR="006E5C56" w:rsidRPr="00171B72" w:rsidRDefault="006E5C56" w:rsidP="00910A29">
            <w:pPr>
              <w:widowControl w:val="0"/>
              <w:suppressAutoHyphens/>
              <w:jc w:val="center"/>
              <w:rPr>
                <w:b/>
                <w:bCs/>
                <w:sz w:val="20"/>
                <w:szCs w:val="20"/>
                <w:lang w:eastAsia="ar-SA"/>
              </w:rPr>
            </w:pPr>
            <w:r w:rsidRPr="00171B72">
              <w:rPr>
                <w:b/>
                <w:bCs/>
                <w:sz w:val="20"/>
                <w:szCs w:val="20"/>
                <w:lang w:eastAsia="ar-SA"/>
              </w:rPr>
              <w:t>Телефон</w:t>
            </w:r>
          </w:p>
          <w:p w:rsidR="006E5C56" w:rsidRPr="00171B72" w:rsidRDefault="006E5C56" w:rsidP="00910A29">
            <w:pPr>
              <w:widowControl w:val="0"/>
              <w:suppressAutoHyphens/>
              <w:jc w:val="center"/>
              <w:rPr>
                <w:sz w:val="20"/>
                <w:szCs w:val="20"/>
                <w:lang w:eastAsia="ar-SA"/>
              </w:rPr>
            </w:pPr>
          </w:p>
        </w:tc>
      </w:tr>
      <w:tr w:rsidR="006E5C56" w:rsidRPr="00171B72">
        <w:trPr>
          <w:trHeight w:val="263"/>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lang w:eastAsia="ar-SA"/>
              </w:rPr>
            </w:pPr>
            <w:r w:rsidRPr="00171B72">
              <w:rPr>
                <w:b/>
                <w:bCs/>
                <w:sz w:val="20"/>
                <w:szCs w:val="20"/>
                <w:lang w:eastAsia="ar-SA"/>
              </w:rPr>
              <w:t>Предоставление услуг в Волосовском районе</w:t>
            </w:r>
          </w:p>
        </w:tc>
      </w:tr>
      <w:tr w:rsidR="006E5C56" w:rsidRPr="00171B72">
        <w:trPr>
          <w:trHeight w:hRule="exact" w:val="744"/>
        </w:trPr>
        <w:tc>
          <w:tcPr>
            <w:tcW w:w="704" w:type="dxa"/>
            <w:shd w:val="clear" w:color="auto" w:fill="FFFFFF"/>
            <w:vAlign w:val="center"/>
          </w:tcPr>
          <w:p w:rsidR="006E5C56" w:rsidRPr="00171B72" w:rsidRDefault="006E5C56" w:rsidP="00910A29">
            <w:pPr>
              <w:pStyle w:val="ListParagraph"/>
              <w:widowControl w:val="0"/>
              <w:numPr>
                <w:ilvl w:val="0"/>
                <w:numId w:val="7"/>
              </w:numPr>
              <w:tabs>
                <w:tab w:val="left" w:pos="0"/>
              </w:tabs>
              <w:suppressAutoHyphens/>
              <w:spacing w:after="0" w:line="240" w:lineRule="auto"/>
              <w:ind w:right="-49"/>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 «Волосовский»</w:t>
            </w:r>
          </w:p>
          <w:p w:rsidR="006E5C56" w:rsidRPr="00171B72" w:rsidRDefault="006E5C56" w:rsidP="00910A29">
            <w:pPr>
              <w:widowControl w:val="0"/>
              <w:suppressAutoHyphens/>
              <w:jc w:val="center"/>
              <w:rPr>
                <w:b/>
                <w:bCs/>
                <w:sz w:val="20"/>
                <w:szCs w:val="20"/>
                <w:lang w:eastAsia="ar-SA"/>
              </w:rPr>
            </w:pPr>
          </w:p>
        </w:tc>
        <w:tc>
          <w:tcPr>
            <w:tcW w:w="2876" w:type="dxa"/>
            <w:shd w:val="clear" w:color="auto" w:fill="FFFFFF"/>
            <w:vAlign w:val="center"/>
          </w:tcPr>
          <w:p w:rsidR="006E5C56" w:rsidRPr="00171B72" w:rsidRDefault="006E5C56" w:rsidP="00910A29">
            <w:pPr>
              <w:jc w:val="center"/>
              <w:rPr>
                <w:sz w:val="20"/>
                <w:szCs w:val="20"/>
              </w:rPr>
            </w:pPr>
            <w:r w:rsidRPr="00171B72">
              <w:rPr>
                <w:sz w:val="20"/>
                <w:szCs w:val="20"/>
              </w:rPr>
              <w:t>188410, Россия, Ленинградская обл., Волосовский район, г.Волосово, усадьба СХТ, д.1 лит. А</w:t>
            </w:r>
          </w:p>
          <w:p w:rsidR="006E5C56" w:rsidRPr="00171B72" w:rsidRDefault="006E5C56" w:rsidP="00910A29">
            <w:pPr>
              <w:widowControl w:val="0"/>
              <w:suppressAutoHyphens/>
              <w:jc w:val="center"/>
              <w:rPr>
                <w:b/>
                <w:bCs/>
                <w:sz w:val="20"/>
                <w:szCs w:val="20"/>
                <w:lang w:eastAsia="ar-SA"/>
              </w:rPr>
            </w:pP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21.00</w:t>
            </w:r>
          </w:p>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ежедневно, </w:t>
            </w:r>
          </w:p>
          <w:p w:rsidR="006E5C56" w:rsidRPr="00171B72" w:rsidRDefault="006E5C56" w:rsidP="00910A29">
            <w:pPr>
              <w:suppressAutoHyphens/>
              <w:jc w:val="center"/>
              <w:rPr>
                <w:sz w:val="20"/>
                <w:szCs w:val="20"/>
                <w:lang w:eastAsia="ar-SA"/>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 xml:space="preserve">+7 (904) </w:t>
            </w:r>
          </w:p>
          <w:p w:rsidR="006E5C56" w:rsidRPr="00171B72" w:rsidRDefault="006E5C56" w:rsidP="00910A29">
            <w:pPr>
              <w:widowControl w:val="0"/>
              <w:suppressAutoHyphens/>
              <w:jc w:val="center"/>
              <w:rPr>
                <w:b/>
                <w:bCs/>
                <w:sz w:val="20"/>
                <w:szCs w:val="20"/>
                <w:lang w:eastAsia="ar-SA"/>
              </w:rPr>
            </w:pPr>
            <w:r w:rsidRPr="00171B72">
              <w:rPr>
                <w:sz w:val="20"/>
                <w:szCs w:val="20"/>
                <w:shd w:val="clear" w:color="auto" w:fill="FFFFFF"/>
              </w:rPr>
              <w:t>550-55-50</w:t>
            </w:r>
          </w:p>
        </w:tc>
      </w:tr>
      <w:tr w:rsidR="006E5C56" w:rsidRPr="00171B72">
        <w:trPr>
          <w:trHeight w:val="263"/>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lang w:eastAsia="ar-SA"/>
              </w:rPr>
            </w:pPr>
            <w:r w:rsidRPr="00171B72">
              <w:rPr>
                <w:b/>
                <w:bCs/>
                <w:sz w:val="20"/>
                <w:szCs w:val="20"/>
                <w:lang w:eastAsia="ar-SA"/>
              </w:rPr>
              <w:t>Предоставление услуг в Волховском районе</w:t>
            </w:r>
          </w:p>
        </w:tc>
      </w:tr>
      <w:tr w:rsidR="006E5C56" w:rsidRPr="00171B72">
        <w:trPr>
          <w:trHeight w:hRule="exact" w:val="776"/>
        </w:trPr>
        <w:tc>
          <w:tcPr>
            <w:tcW w:w="704" w:type="dxa"/>
            <w:shd w:val="clear" w:color="auto" w:fill="FFFFFF"/>
            <w:vAlign w:val="center"/>
          </w:tcPr>
          <w:p w:rsidR="006E5C56" w:rsidRPr="00171B72" w:rsidRDefault="006E5C56" w:rsidP="00910A29">
            <w:pPr>
              <w:pStyle w:val="ListParagraph"/>
              <w:widowControl w:val="0"/>
              <w:numPr>
                <w:ilvl w:val="0"/>
                <w:numId w:val="7"/>
              </w:numPr>
              <w:tabs>
                <w:tab w:val="left" w:pos="0"/>
              </w:tabs>
              <w:suppressAutoHyphens/>
              <w:spacing w:after="0" w:line="240" w:lineRule="auto"/>
              <w:ind w:right="-49"/>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 «Волховский»</w:t>
            </w:r>
          </w:p>
          <w:p w:rsidR="006E5C56" w:rsidRPr="00171B72" w:rsidRDefault="006E5C56" w:rsidP="00910A29">
            <w:pPr>
              <w:widowControl w:val="0"/>
              <w:suppressAutoHyphens/>
              <w:jc w:val="center"/>
              <w:rPr>
                <w:b/>
                <w:bCs/>
                <w:sz w:val="20"/>
                <w:szCs w:val="20"/>
                <w:lang w:eastAsia="ar-SA"/>
              </w:rPr>
            </w:pPr>
          </w:p>
        </w:tc>
        <w:tc>
          <w:tcPr>
            <w:tcW w:w="2876" w:type="dxa"/>
            <w:shd w:val="clear" w:color="auto" w:fill="FFFFFF"/>
            <w:vAlign w:val="center"/>
          </w:tcPr>
          <w:p w:rsidR="006E5C56" w:rsidRPr="00171B72" w:rsidRDefault="006E5C56" w:rsidP="00910A29">
            <w:pPr>
              <w:widowControl w:val="0"/>
              <w:suppressAutoHyphens/>
              <w:jc w:val="center"/>
              <w:rPr>
                <w:b/>
                <w:bCs/>
                <w:sz w:val="20"/>
                <w:szCs w:val="20"/>
                <w:lang w:eastAsia="ar-SA"/>
              </w:rPr>
            </w:pPr>
            <w:r w:rsidRPr="00171B72">
              <w:rPr>
                <w:sz w:val="20"/>
                <w:szCs w:val="20"/>
              </w:rPr>
              <w:t>187403, Ленинградская область, г. Волхов. Волховский проспект, д. 9</w:t>
            </w:r>
          </w:p>
        </w:tc>
        <w:tc>
          <w:tcPr>
            <w:tcW w:w="2123" w:type="dxa"/>
            <w:shd w:val="clear" w:color="auto" w:fill="FFFFFF"/>
            <w:vAlign w:val="center"/>
          </w:tcPr>
          <w:p w:rsidR="006E5C56" w:rsidRPr="00171B72" w:rsidRDefault="006E5C56" w:rsidP="00910A29">
            <w:pPr>
              <w:widowControl w:val="0"/>
              <w:suppressAutoHyphens/>
              <w:jc w:val="center"/>
              <w:rPr>
                <w:sz w:val="20"/>
                <w:szCs w:val="20"/>
              </w:rPr>
            </w:pPr>
            <w:r w:rsidRPr="00171B72">
              <w:rPr>
                <w:sz w:val="20"/>
                <w:szCs w:val="20"/>
              </w:rPr>
              <w:t>Понедельник-пятница</w:t>
            </w:r>
          </w:p>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 9.00 до 18.00</w:t>
            </w:r>
          </w:p>
          <w:p w:rsidR="006E5C56" w:rsidRPr="00171B72" w:rsidRDefault="006E5C56" w:rsidP="00910A29">
            <w:pPr>
              <w:suppressAutoHyphens/>
              <w:jc w:val="center"/>
              <w:rPr>
                <w:sz w:val="20"/>
                <w:szCs w:val="20"/>
                <w:lang w:eastAsia="ar-SA"/>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b/>
                <w:bCs/>
                <w:sz w:val="20"/>
                <w:szCs w:val="20"/>
                <w:lang w:eastAsia="ar-SA"/>
              </w:rPr>
            </w:pPr>
            <w:r w:rsidRPr="00171B72">
              <w:rPr>
                <w:sz w:val="20"/>
                <w:szCs w:val="20"/>
                <w:shd w:val="clear" w:color="auto" w:fill="FFFFFF"/>
              </w:rPr>
              <w:t>8-800-301-47-47</w:t>
            </w:r>
          </w:p>
          <w:p w:rsidR="006E5C56" w:rsidRPr="00171B72" w:rsidRDefault="006E5C56" w:rsidP="00910A29">
            <w:pPr>
              <w:widowControl w:val="0"/>
              <w:suppressAutoHyphens/>
              <w:jc w:val="center"/>
              <w:rPr>
                <w:b/>
                <w:bCs/>
                <w:sz w:val="20"/>
                <w:szCs w:val="20"/>
                <w:lang w:eastAsia="ar-SA"/>
              </w:rPr>
            </w:pPr>
          </w:p>
        </w:tc>
      </w:tr>
      <w:tr w:rsidR="006E5C56" w:rsidRPr="00171B72">
        <w:trPr>
          <w:trHeight w:val="219"/>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shd w:val="clear" w:color="auto" w:fill="FFFFFF"/>
              </w:rPr>
            </w:pPr>
            <w:r w:rsidRPr="00171B72">
              <w:rPr>
                <w:b/>
                <w:bCs/>
                <w:sz w:val="20"/>
                <w:szCs w:val="20"/>
                <w:shd w:val="clear" w:color="auto" w:fill="FFFFFF"/>
              </w:rPr>
              <w:t>Предоставление услуг во Всеволожском районе</w:t>
            </w:r>
          </w:p>
        </w:tc>
      </w:tr>
      <w:tr w:rsidR="006E5C56" w:rsidRPr="00171B72">
        <w:trPr>
          <w:trHeight w:hRule="exact" w:val="1016"/>
        </w:trPr>
        <w:tc>
          <w:tcPr>
            <w:tcW w:w="704" w:type="dxa"/>
            <w:vMerge w:val="restart"/>
            <w:shd w:val="clear" w:color="auto" w:fill="FFFFFF"/>
            <w:vAlign w:val="center"/>
          </w:tcPr>
          <w:p w:rsidR="006E5C56" w:rsidRPr="00171B72" w:rsidRDefault="006E5C56" w:rsidP="00910A29">
            <w:pPr>
              <w:pStyle w:val="ListParagraph"/>
              <w:widowControl w:val="0"/>
              <w:numPr>
                <w:ilvl w:val="0"/>
                <w:numId w:val="7"/>
              </w:numPr>
              <w:suppressAutoHyphens/>
              <w:spacing w:after="0" w:line="240" w:lineRule="auto"/>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 «Всеволожский»</w:t>
            </w:r>
          </w:p>
          <w:p w:rsidR="006E5C56" w:rsidRPr="00171B72" w:rsidRDefault="006E5C56" w:rsidP="00910A29">
            <w:pPr>
              <w:widowControl w:val="0"/>
              <w:suppressAutoHyphens/>
              <w:jc w:val="center"/>
              <w:rPr>
                <w:sz w:val="20"/>
                <w:szCs w:val="20"/>
                <w:lang w:eastAsia="ar-SA"/>
              </w:rPr>
            </w:pPr>
          </w:p>
        </w:tc>
        <w:tc>
          <w:tcPr>
            <w:tcW w:w="2876" w:type="dxa"/>
            <w:shd w:val="clear" w:color="auto" w:fill="FFFFFF"/>
            <w:vAlign w:val="center"/>
          </w:tcPr>
          <w:p w:rsidR="006E5C56" w:rsidRPr="00171B72" w:rsidRDefault="006E5C56" w:rsidP="00910A29">
            <w:pPr>
              <w:widowControl w:val="0"/>
              <w:suppressAutoHyphens/>
              <w:jc w:val="center"/>
              <w:rPr>
                <w:sz w:val="20"/>
                <w:szCs w:val="20"/>
              </w:rPr>
            </w:pPr>
            <w:r w:rsidRPr="00171B72">
              <w:rPr>
                <w:sz w:val="20"/>
                <w:szCs w:val="20"/>
              </w:rPr>
              <w:t xml:space="preserve">188643, Россия, Ленинградская область, Всеволожский район, </w:t>
            </w:r>
          </w:p>
          <w:p w:rsidR="006E5C56" w:rsidRPr="00171B72" w:rsidRDefault="006E5C56" w:rsidP="00910A29">
            <w:pPr>
              <w:widowControl w:val="0"/>
              <w:suppressAutoHyphens/>
              <w:jc w:val="center"/>
              <w:rPr>
                <w:sz w:val="20"/>
                <w:szCs w:val="20"/>
                <w:lang w:eastAsia="ar-SA"/>
              </w:rPr>
            </w:pPr>
            <w:r w:rsidRPr="00171B72">
              <w:rPr>
                <w:sz w:val="20"/>
                <w:szCs w:val="20"/>
              </w:rPr>
              <w:t>г. Всеволожск, ул. Пожвинская, д. 4а</w:t>
            </w:r>
          </w:p>
          <w:p w:rsidR="006E5C56" w:rsidRPr="00171B72" w:rsidRDefault="006E5C56" w:rsidP="00910A29">
            <w:pPr>
              <w:widowControl w:val="0"/>
              <w:suppressAutoHyphens/>
              <w:jc w:val="center"/>
              <w:rPr>
                <w:sz w:val="20"/>
                <w:szCs w:val="20"/>
                <w:lang w:eastAsia="ar-SA"/>
              </w:rPr>
            </w:pP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21.00</w:t>
            </w:r>
          </w:p>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ежедневно, </w:t>
            </w:r>
          </w:p>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без перерыва </w:t>
            </w:r>
          </w:p>
          <w:p w:rsidR="006E5C56" w:rsidRPr="00171B72" w:rsidRDefault="006E5C56" w:rsidP="00910A29">
            <w:pPr>
              <w:jc w:val="center"/>
              <w:rPr>
                <w:sz w:val="20"/>
                <w:szCs w:val="20"/>
              </w:rPr>
            </w:pPr>
          </w:p>
        </w:tc>
        <w:tc>
          <w:tcPr>
            <w:tcW w:w="1652" w:type="dxa"/>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+7 (921) </w:t>
            </w:r>
          </w:p>
          <w:p w:rsidR="006E5C56" w:rsidRPr="00171B72" w:rsidRDefault="006E5C56" w:rsidP="00910A29">
            <w:pPr>
              <w:widowControl w:val="0"/>
              <w:suppressAutoHyphens/>
              <w:jc w:val="center"/>
              <w:rPr>
                <w:sz w:val="20"/>
                <w:szCs w:val="20"/>
                <w:lang w:eastAsia="ar-SA"/>
              </w:rPr>
            </w:pPr>
            <w:r w:rsidRPr="00171B72">
              <w:rPr>
                <w:sz w:val="20"/>
                <w:szCs w:val="20"/>
                <w:lang w:eastAsia="ar-SA"/>
              </w:rPr>
              <w:t>183-63-65</w:t>
            </w:r>
          </w:p>
        </w:tc>
      </w:tr>
      <w:tr w:rsidR="006E5C56" w:rsidRPr="00171B72">
        <w:trPr>
          <w:trHeight w:hRule="exact" w:val="1572"/>
        </w:trPr>
        <w:tc>
          <w:tcPr>
            <w:tcW w:w="704" w:type="dxa"/>
            <w:vMerge/>
            <w:vAlign w:val="center"/>
          </w:tcPr>
          <w:p w:rsidR="006E5C56" w:rsidRPr="00171B72" w:rsidRDefault="006E5C56" w:rsidP="00910A29">
            <w:pPr>
              <w:rPr>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 «Всеволожский» - отдел «Новосаратовка»</w:t>
            </w:r>
          </w:p>
          <w:p w:rsidR="006E5C56" w:rsidRPr="00171B72" w:rsidRDefault="006E5C56" w:rsidP="00910A29">
            <w:pPr>
              <w:widowControl w:val="0"/>
              <w:suppressAutoHyphens/>
              <w:jc w:val="center"/>
              <w:rPr>
                <w:sz w:val="20"/>
                <w:szCs w:val="20"/>
                <w:lang w:eastAsia="ar-SA"/>
              </w:rPr>
            </w:pPr>
          </w:p>
        </w:tc>
        <w:tc>
          <w:tcPr>
            <w:tcW w:w="2876"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188681, Россия, Ленинградская область, Всеволожский район,</w:t>
            </w:r>
          </w:p>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 д. Новосаратовка - центр, д. 8 </w:t>
            </w:r>
            <w:r w:rsidRPr="00171B72">
              <w:rPr>
                <w:sz w:val="20"/>
                <w:szCs w:val="20"/>
                <w:shd w:val="clear" w:color="auto" w:fill="FFFFFF"/>
              </w:rPr>
              <w:t>(52-й километр внутреннего кольца КАД, в здании МРЭО-15, рядом с АЗС Лукойл)</w:t>
            </w: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21.00</w:t>
            </w:r>
          </w:p>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ежедневно, </w:t>
            </w:r>
          </w:p>
          <w:p w:rsidR="006E5C56" w:rsidRPr="00171B72" w:rsidRDefault="006E5C56" w:rsidP="00910A29">
            <w:pPr>
              <w:jc w:val="center"/>
              <w:rPr>
                <w:sz w:val="20"/>
                <w:szCs w:val="20"/>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+7 (812) </w:t>
            </w:r>
          </w:p>
          <w:p w:rsidR="006E5C56" w:rsidRPr="00171B72" w:rsidRDefault="006E5C56" w:rsidP="00910A29">
            <w:pPr>
              <w:widowControl w:val="0"/>
              <w:suppressAutoHyphens/>
              <w:jc w:val="center"/>
              <w:rPr>
                <w:sz w:val="20"/>
                <w:szCs w:val="20"/>
                <w:lang w:eastAsia="ar-SA"/>
              </w:rPr>
            </w:pPr>
            <w:r w:rsidRPr="00171B72">
              <w:rPr>
                <w:sz w:val="20"/>
                <w:szCs w:val="20"/>
                <w:lang w:eastAsia="ar-SA"/>
              </w:rPr>
              <w:t>456-18-88</w:t>
            </w:r>
          </w:p>
        </w:tc>
      </w:tr>
      <w:tr w:rsidR="006E5C56" w:rsidRPr="00171B72">
        <w:trPr>
          <w:trHeight w:val="247"/>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lang w:eastAsia="ar-SA"/>
              </w:rPr>
            </w:pPr>
            <w:r w:rsidRPr="00171B72">
              <w:rPr>
                <w:b/>
                <w:bCs/>
                <w:sz w:val="20"/>
                <w:szCs w:val="20"/>
                <w:lang w:eastAsia="ar-SA"/>
              </w:rPr>
              <w:t>Предоставление услуг в Выборгском районе</w:t>
            </w:r>
          </w:p>
        </w:tc>
      </w:tr>
      <w:tr w:rsidR="006E5C56" w:rsidRPr="00171B72">
        <w:trPr>
          <w:trHeight w:hRule="exact" w:val="756"/>
        </w:trPr>
        <w:tc>
          <w:tcPr>
            <w:tcW w:w="704" w:type="dxa"/>
            <w:vMerge w:val="restart"/>
            <w:shd w:val="clear" w:color="auto" w:fill="FFFFFF"/>
            <w:vAlign w:val="center"/>
          </w:tcPr>
          <w:p w:rsidR="006E5C56" w:rsidRPr="00171B72" w:rsidRDefault="006E5C56" w:rsidP="00910A29">
            <w:pPr>
              <w:pStyle w:val="ListParagraph"/>
              <w:widowControl w:val="0"/>
              <w:numPr>
                <w:ilvl w:val="0"/>
                <w:numId w:val="7"/>
              </w:numPr>
              <w:suppressAutoHyphens/>
              <w:spacing w:after="0" w:line="240" w:lineRule="auto"/>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w:t>
            </w:r>
          </w:p>
          <w:p w:rsidR="006E5C56" w:rsidRPr="00171B72" w:rsidRDefault="006E5C56" w:rsidP="00910A29">
            <w:pPr>
              <w:widowControl w:val="0"/>
              <w:suppressAutoHyphens/>
              <w:jc w:val="center"/>
              <w:rPr>
                <w:sz w:val="20"/>
                <w:szCs w:val="20"/>
                <w:lang w:eastAsia="ar-SA"/>
              </w:rPr>
            </w:pPr>
            <w:r w:rsidRPr="00171B72">
              <w:rPr>
                <w:sz w:val="20"/>
                <w:szCs w:val="20"/>
                <w:lang w:eastAsia="ar-SA"/>
              </w:rPr>
              <w:t>«Выборгский»</w:t>
            </w:r>
          </w:p>
          <w:p w:rsidR="006E5C56" w:rsidRPr="00171B72" w:rsidRDefault="006E5C56" w:rsidP="00910A29">
            <w:pPr>
              <w:widowControl w:val="0"/>
              <w:suppressAutoHyphens/>
              <w:jc w:val="center"/>
              <w:rPr>
                <w:sz w:val="20"/>
                <w:szCs w:val="20"/>
                <w:lang w:eastAsia="ar-SA"/>
              </w:rPr>
            </w:pPr>
          </w:p>
        </w:tc>
        <w:tc>
          <w:tcPr>
            <w:tcW w:w="2876"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188800, Россия, Ленинградская область, Выборгский район, </w:t>
            </w:r>
          </w:p>
          <w:p w:rsidR="006E5C56" w:rsidRPr="00171B72" w:rsidRDefault="006E5C56" w:rsidP="00910A29">
            <w:pPr>
              <w:widowControl w:val="0"/>
              <w:suppressAutoHyphens/>
              <w:jc w:val="center"/>
              <w:rPr>
                <w:sz w:val="20"/>
                <w:szCs w:val="20"/>
                <w:lang w:eastAsia="ar-SA"/>
              </w:rPr>
            </w:pPr>
            <w:r w:rsidRPr="00171B72">
              <w:rPr>
                <w:sz w:val="20"/>
                <w:szCs w:val="20"/>
                <w:lang w:eastAsia="ar-SA"/>
              </w:rPr>
              <w:t>г. Выборг, ул. Вокзальная, д.13</w:t>
            </w:r>
          </w:p>
          <w:p w:rsidR="006E5C56" w:rsidRPr="00171B72" w:rsidRDefault="006E5C56" w:rsidP="00910A29">
            <w:pPr>
              <w:widowControl w:val="0"/>
              <w:suppressAutoHyphens/>
              <w:jc w:val="center"/>
              <w:rPr>
                <w:sz w:val="20"/>
                <w:szCs w:val="20"/>
                <w:lang w:eastAsia="ar-SA"/>
              </w:rPr>
            </w:pP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21.00</w:t>
            </w:r>
          </w:p>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ежедневно, </w:t>
            </w:r>
          </w:p>
          <w:p w:rsidR="006E5C56" w:rsidRPr="00171B72" w:rsidRDefault="006E5C56" w:rsidP="00910A29">
            <w:pPr>
              <w:jc w:val="center"/>
              <w:rPr>
                <w:sz w:val="20"/>
                <w:szCs w:val="20"/>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 xml:space="preserve">+7 (911) </w:t>
            </w:r>
          </w:p>
          <w:p w:rsidR="006E5C56" w:rsidRPr="00171B72" w:rsidRDefault="006E5C56" w:rsidP="00910A29">
            <w:pPr>
              <w:widowControl w:val="0"/>
              <w:suppressAutoHyphens/>
              <w:jc w:val="center"/>
              <w:rPr>
                <w:sz w:val="20"/>
                <w:szCs w:val="20"/>
                <w:lang w:eastAsia="ar-SA"/>
              </w:rPr>
            </w:pPr>
            <w:r w:rsidRPr="00171B72">
              <w:rPr>
                <w:sz w:val="20"/>
                <w:szCs w:val="20"/>
                <w:shd w:val="clear" w:color="auto" w:fill="FFFFFF"/>
              </w:rPr>
              <w:t>956-45-68</w:t>
            </w:r>
          </w:p>
        </w:tc>
      </w:tr>
      <w:tr w:rsidR="006E5C56" w:rsidRPr="00171B72">
        <w:trPr>
          <w:trHeight w:hRule="exact" w:val="940"/>
        </w:trPr>
        <w:tc>
          <w:tcPr>
            <w:tcW w:w="704" w:type="dxa"/>
            <w:vMerge/>
            <w:vAlign w:val="center"/>
          </w:tcPr>
          <w:p w:rsidR="006E5C56" w:rsidRPr="00171B72" w:rsidRDefault="006E5C56" w:rsidP="00910A29">
            <w:pPr>
              <w:rPr>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rPr>
            </w:pPr>
            <w:r w:rsidRPr="00171B72">
              <w:rPr>
                <w:sz w:val="20"/>
                <w:szCs w:val="20"/>
              </w:rPr>
              <w:t>Филиал ГБУ ЛО «МФЦ» «Выборгский» - отдел «Рощино»</w:t>
            </w:r>
          </w:p>
          <w:p w:rsidR="006E5C56" w:rsidRPr="00171B72" w:rsidRDefault="006E5C56" w:rsidP="00910A29">
            <w:pPr>
              <w:widowControl w:val="0"/>
              <w:suppressAutoHyphens/>
              <w:jc w:val="center"/>
              <w:rPr>
                <w:sz w:val="20"/>
                <w:szCs w:val="20"/>
                <w:lang w:eastAsia="ar-SA"/>
              </w:rPr>
            </w:pPr>
          </w:p>
        </w:tc>
        <w:tc>
          <w:tcPr>
            <w:tcW w:w="2876" w:type="dxa"/>
            <w:shd w:val="clear" w:color="auto" w:fill="FFFFFF"/>
            <w:vAlign w:val="center"/>
          </w:tcPr>
          <w:p w:rsidR="006E5C56" w:rsidRPr="00171B72" w:rsidRDefault="006E5C56" w:rsidP="00910A29">
            <w:pPr>
              <w:widowControl w:val="0"/>
              <w:suppressAutoHyphens/>
              <w:jc w:val="center"/>
              <w:rPr>
                <w:sz w:val="20"/>
                <w:szCs w:val="20"/>
              </w:rPr>
            </w:pPr>
            <w:r w:rsidRPr="00171B72">
              <w:rPr>
                <w:sz w:val="20"/>
                <w:szCs w:val="20"/>
              </w:rPr>
              <w:t>188681, Россия, Ленинградская область, Выборгский район,</w:t>
            </w:r>
          </w:p>
          <w:p w:rsidR="006E5C56" w:rsidRPr="00171B72" w:rsidRDefault="006E5C56" w:rsidP="00910A29">
            <w:pPr>
              <w:widowControl w:val="0"/>
              <w:suppressAutoHyphens/>
              <w:jc w:val="center"/>
              <w:rPr>
                <w:sz w:val="20"/>
                <w:szCs w:val="20"/>
                <w:lang w:eastAsia="ar-SA"/>
              </w:rPr>
            </w:pPr>
            <w:r w:rsidRPr="00171B72">
              <w:rPr>
                <w:sz w:val="20"/>
                <w:szCs w:val="20"/>
              </w:rPr>
              <w:t xml:space="preserve"> п. Рощино, ул. Советская, д.8</w:t>
            </w: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Понедельник-суббота</w:t>
            </w:r>
          </w:p>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20.00</w:t>
            </w:r>
          </w:p>
          <w:p w:rsidR="006E5C56" w:rsidRPr="00171B72" w:rsidRDefault="006E5C56" w:rsidP="00910A29">
            <w:pPr>
              <w:jc w:val="center"/>
              <w:rPr>
                <w:sz w:val="20"/>
                <w:szCs w:val="20"/>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+7 (921) </w:t>
            </w:r>
          </w:p>
          <w:p w:rsidR="006E5C56" w:rsidRPr="00171B72" w:rsidRDefault="006E5C56" w:rsidP="00910A29">
            <w:pPr>
              <w:widowControl w:val="0"/>
              <w:suppressAutoHyphens/>
              <w:jc w:val="center"/>
              <w:rPr>
                <w:sz w:val="20"/>
                <w:szCs w:val="20"/>
                <w:lang w:eastAsia="ar-SA"/>
              </w:rPr>
            </w:pPr>
            <w:r w:rsidRPr="00171B72">
              <w:rPr>
                <w:sz w:val="20"/>
                <w:szCs w:val="20"/>
                <w:shd w:val="clear" w:color="auto" w:fill="FFFFFF"/>
              </w:rPr>
              <w:t>922-39-06</w:t>
            </w:r>
          </w:p>
        </w:tc>
      </w:tr>
      <w:tr w:rsidR="006E5C56" w:rsidRPr="00171B72">
        <w:trPr>
          <w:trHeight w:hRule="exact" w:val="818"/>
        </w:trPr>
        <w:tc>
          <w:tcPr>
            <w:tcW w:w="704" w:type="dxa"/>
            <w:vMerge/>
            <w:vAlign w:val="center"/>
          </w:tcPr>
          <w:p w:rsidR="006E5C56" w:rsidRPr="00171B72" w:rsidRDefault="006E5C56" w:rsidP="00910A29">
            <w:pPr>
              <w:rPr>
                <w:sz w:val="20"/>
                <w:szCs w:val="20"/>
                <w:lang w:eastAsia="ar-SA"/>
              </w:rPr>
            </w:pPr>
          </w:p>
        </w:tc>
        <w:tc>
          <w:tcPr>
            <w:tcW w:w="1850" w:type="dxa"/>
            <w:shd w:val="clear" w:color="auto" w:fill="FFFFFF"/>
            <w:vAlign w:val="center"/>
          </w:tcPr>
          <w:p w:rsidR="006E5C56" w:rsidRPr="00171B72" w:rsidRDefault="006E5C56" w:rsidP="00910A29">
            <w:pPr>
              <w:widowControl w:val="0"/>
              <w:suppressAutoHyphens/>
              <w:autoSpaceDN w:val="0"/>
              <w:jc w:val="center"/>
              <w:rPr>
                <w:color w:val="000000"/>
                <w:sz w:val="20"/>
                <w:szCs w:val="20"/>
              </w:rPr>
            </w:pPr>
            <w:r w:rsidRPr="00171B72">
              <w:rPr>
                <w:color w:val="000000"/>
                <w:sz w:val="20"/>
                <w:szCs w:val="20"/>
              </w:rPr>
              <w:t>Филиал ГБУ ЛО «МФЦ» «Светогорский»</w:t>
            </w:r>
          </w:p>
        </w:tc>
        <w:tc>
          <w:tcPr>
            <w:tcW w:w="2876" w:type="dxa"/>
            <w:shd w:val="clear" w:color="auto" w:fill="FFFFFF"/>
            <w:vAlign w:val="center"/>
          </w:tcPr>
          <w:p w:rsidR="006E5C56" w:rsidRDefault="006E5C56" w:rsidP="00910A29">
            <w:pPr>
              <w:pStyle w:val="NormalWeb"/>
              <w:shd w:val="clear" w:color="auto" w:fill="FFFFFF"/>
              <w:spacing w:before="0" w:beforeAutospacing="0" w:after="0" w:afterAutospacing="0"/>
              <w:jc w:val="center"/>
              <w:rPr>
                <w:color w:val="000000"/>
                <w:sz w:val="20"/>
                <w:szCs w:val="20"/>
              </w:rPr>
            </w:pPr>
            <w:r w:rsidRPr="00171B72">
              <w:rPr>
                <w:color w:val="000000"/>
                <w:sz w:val="20"/>
                <w:szCs w:val="20"/>
              </w:rPr>
              <w:t>188992, Ленинградская область, г. Светогорск, ул. Красноармейская д.3</w:t>
            </w:r>
          </w:p>
          <w:p w:rsidR="006E5C56" w:rsidRPr="00171B72" w:rsidRDefault="006E5C56" w:rsidP="00910A29">
            <w:pPr>
              <w:pStyle w:val="NormalWeb"/>
              <w:shd w:val="clear" w:color="auto" w:fill="FFFFFF"/>
              <w:spacing w:before="0" w:beforeAutospacing="0" w:after="0" w:afterAutospacing="0"/>
              <w:jc w:val="center"/>
              <w:rPr>
                <w:color w:val="000000"/>
                <w:sz w:val="20"/>
                <w:szCs w:val="20"/>
              </w:rPr>
            </w:pPr>
          </w:p>
        </w:tc>
        <w:tc>
          <w:tcPr>
            <w:tcW w:w="2123" w:type="dxa"/>
            <w:shd w:val="clear" w:color="auto" w:fill="FFFFFF"/>
            <w:vAlign w:val="center"/>
          </w:tcPr>
          <w:p w:rsidR="006E5C56" w:rsidRPr="00171B72" w:rsidRDefault="006E5C56" w:rsidP="00910A29">
            <w:pPr>
              <w:widowControl w:val="0"/>
              <w:suppressAutoHyphens/>
              <w:autoSpaceDN w:val="0"/>
              <w:jc w:val="center"/>
              <w:rPr>
                <w:color w:val="000000"/>
                <w:sz w:val="20"/>
                <w:szCs w:val="20"/>
              </w:rPr>
            </w:pPr>
          </w:p>
        </w:tc>
        <w:tc>
          <w:tcPr>
            <w:tcW w:w="1652" w:type="dxa"/>
            <w:vAlign w:val="center"/>
          </w:tcPr>
          <w:p w:rsidR="006E5C56" w:rsidRPr="00171B72" w:rsidRDefault="006E5C56" w:rsidP="00910A29">
            <w:pPr>
              <w:widowControl w:val="0"/>
              <w:suppressAutoHyphens/>
              <w:jc w:val="center"/>
              <w:rPr>
                <w:sz w:val="20"/>
                <w:szCs w:val="20"/>
                <w:shd w:val="clear" w:color="auto" w:fill="FFFFFF"/>
              </w:rPr>
            </w:pPr>
          </w:p>
        </w:tc>
      </w:tr>
      <w:tr w:rsidR="006E5C56" w:rsidRPr="00171B72">
        <w:trPr>
          <w:trHeight w:val="298"/>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lang w:eastAsia="ar-SA"/>
              </w:rPr>
            </w:pPr>
            <w:r w:rsidRPr="00171B72">
              <w:rPr>
                <w:b/>
                <w:bCs/>
                <w:sz w:val="20"/>
                <w:szCs w:val="20"/>
                <w:lang w:eastAsia="ar-SA"/>
              </w:rPr>
              <w:t>Предоставление услуг в Кингисеппском районе</w:t>
            </w:r>
          </w:p>
        </w:tc>
      </w:tr>
      <w:tr w:rsidR="006E5C56" w:rsidRPr="00171B72">
        <w:trPr>
          <w:trHeight w:hRule="exact" w:val="1098"/>
        </w:trPr>
        <w:tc>
          <w:tcPr>
            <w:tcW w:w="704" w:type="dxa"/>
            <w:shd w:val="clear" w:color="auto" w:fill="FFFFFF"/>
            <w:vAlign w:val="center"/>
          </w:tcPr>
          <w:p w:rsidR="006E5C56" w:rsidRPr="00171B72" w:rsidRDefault="006E5C56" w:rsidP="00910A29">
            <w:pPr>
              <w:pStyle w:val="ListParagraph"/>
              <w:widowControl w:val="0"/>
              <w:numPr>
                <w:ilvl w:val="0"/>
                <w:numId w:val="7"/>
              </w:numPr>
              <w:suppressAutoHyphens/>
              <w:spacing w:after="0" w:line="240" w:lineRule="auto"/>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rPr>
            </w:pPr>
            <w:r w:rsidRPr="00171B72">
              <w:rPr>
                <w:sz w:val="20"/>
                <w:szCs w:val="20"/>
              </w:rPr>
              <w:t>Филиал ГБУ ЛО «МФЦ» «Кингисеппский»</w:t>
            </w:r>
          </w:p>
          <w:p w:rsidR="006E5C56" w:rsidRPr="00171B72" w:rsidRDefault="006E5C56" w:rsidP="00910A29">
            <w:pPr>
              <w:widowControl w:val="0"/>
              <w:suppressAutoHyphens/>
              <w:jc w:val="center"/>
              <w:rPr>
                <w:sz w:val="20"/>
                <w:szCs w:val="20"/>
              </w:rPr>
            </w:pPr>
          </w:p>
        </w:tc>
        <w:tc>
          <w:tcPr>
            <w:tcW w:w="2876" w:type="dxa"/>
            <w:shd w:val="clear" w:color="auto" w:fill="FFFFFF"/>
            <w:vAlign w:val="center"/>
          </w:tcPr>
          <w:p w:rsidR="006E5C56" w:rsidRPr="00171B72" w:rsidRDefault="006E5C56" w:rsidP="00910A29">
            <w:pPr>
              <w:ind w:firstLine="87"/>
              <w:jc w:val="center"/>
              <w:rPr>
                <w:sz w:val="20"/>
                <w:szCs w:val="20"/>
              </w:rPr>
            </w:pPr>
            <w:r w:rsidRPr="00171B72">
              <w:rPr>
                <w:sz w:val="20"/>
                <w:szCs w:val="20"/>
              </w:rPr>
              <w:t>188480, Россия, Ленинградская область, Кингисеппский район,  г. Кингисепп,</w:t>
            </w:r>
          </w:p>
          <w:p w:rsidR="006E5C56" w:rsidRPr="00171B72" w:rsidRDefault="006E5C56" w:rsidP="00910A29">
            <w:pPr>
              <w:widowControl w:val="0"/>
              <w:suppressAutoHyphens/>
              <w:jc w:val="center"/>
              <w:rPr>
                <w:sz w:val="20"/>
                <w:szCs w:val="20"/>
              </w:rPr>
            </w:pPr>
            <w:r w:rsidRPr="00171B72">
              <w:rPr>
                <w:sz w:val="20"/>
                <w:szCs w:val="20"/>
              </w:rPr>
              <w:t>ул. Фабричная, д. 14</w:t>
            </w: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Понедельник-суббота</w:t>
            </w:r>
          </w:p>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20.00</w:t>
            </w:r>
          </w:p>
          <w:p w:rsidR="006E5C56" w:rsidRPr="00171B72" w:rsidRDefault="006E5C56" w:rsidP="00910A29">
            <w:pPr>
              <w:widowControl w:val="0"/>
              <w:suppressAutoHyphens/>
              <w:jc w:val="center"/>
              <w:rPr>
                <w:sz w:val="20"/>
                <w:szCs w:val="20"/>
                <w:u w:val="single"/>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+7 (921) </w:t>
            </w:r>
          </w:p>
          <w:p w:rsidR="006E5C56" w:rsidRPr="00171B72" w:rsidRDefault="006E5C56" w:rsidP="00910A29">
            <w:pPr>
              <w:widowControl w:val="0"/>
              <w:suppressAutoHyphens/>
              <w:jc w:val="center"/>
              <w:rPr>
                <w:sz w:val="20"/>
                <w:szCs w:val="20"/>
                <w:lang w:eastAsia="ar-SA"/>
              </w:rPr>
            </w:pPr>
            <w:r w:rsidRPr="00171B72">
              <w:rPr>
                <w:sz w:val="20"/>
                <w:szCs w:val="20"/>
                <w:shd w:val="clear" w:color="auto" w:fill="FFFFFF"/>
              </w:rPr>
              <w:t>772-91-28</w:t>
            </w:r>
          </w:p>
        </w:tc>
      </w:tr>
      <w:tr w:rsidR="006E5C56" w:rsidRPr="00171B72">
        <w:trPr>
          <w:trHeight w:val="292"/>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lang w:eastAsia="ar-SA"/>
              </w:rPr>
            </w:pPr>
            <w:r w:rsidRPr="00171B72">
              <w:rPr>
                <w:b/>
                <w:bCs/>
                <w:sz w:val="20"/>
                <w:szCs w:val="20"/>
                <w:lang w:eastAsia="ar-SA"/>
              </w:rPr>
              <w:t>Предоставление услуг в Лодейнопольском районе</w:t>
            </w:r>
          </w:p>
        </w:tc>
      </w:tr>
      <w:tr w:rsidR="006E5C56" w:rsidRPr="00171B72">
        <w:trPr>
          <w:trHeight w:hRule="exact" w:val="974"/>
        </w:trPr>
        <w:tc>
          <w:tcPr>
            <w:tcW w:w="704" w:type="dxa"/>
            <w:shd w:val="clear" w:color="auto" w:fill="FFFFFF"/>
            <w:vAlign w:val="center"/>
          </w:tcPr>
          <w:p w:rsidR="006E5C56" w:rsidRPr="00171B72" w:rsidRDefault="006E5C56" w:rsidP="00910A29">
            <w:pPr>
              <w:pStyle w:val="ListParagraph"/>
              <w:widowControl w:val="0"/>
              <w:numPr>
                <w:ilvl w:val="0"/>
                <w:numId w:val="7"/>
              </w:numPr>
              <w:suppressAutoHyphens/>
              <w:spacing w:after="0" w:line="240" w:lineRule="auto"/>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w:t>
            </w:r>
          </w:p>
          <w:p w:rsidR="006E5C56" w:rsidRPr="00171B72" w:rsidRDefault="006E5C56" w:rsidP="00910A29">
            <w:pPr>
              <w:widowControl w:val="0"/>
              <w:suppressAutoHyphens/>
              <w:jc w:val="center"/>
              <w:rPr>
                <w:sz w:val="20"/>
                <w:szCs w:val="20"/>
                <w:lang w:eastAsia="ar-SA"/>
              </w:rPr>
            </w:pPr>
            <w:r w:rsidRPr="00171B72">
              <w:rPr>
                <w:sz w:val="20"/>
                <w:szCs w:val="20"/>
                <w:lang w:eastAsia="ar-SA"/>
              </w:rPr>
              <w:t>«Лодейнопольский»</w:t>
            </w:r>
          </w:p>
        </w:tc>
        <w:tc>
          <w:tcPr>
            <w:tcW w:w="2876"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187700, Россия,</w:t>
            </w:r>
          </w:p>
          <w:p w:rsidR="006E5C56" w:rsidRPr="00171B72" w:rsidRDefault="006E5C56" w:rsidP="00910A29">
            <w:pPr>
              <w:ind w:firstLine="87"/>
              <w:jc w:val="center"/>
              <w:rPr>
                <w:sz w:val="20"/>
                <w:szCs w:val="20"/>
              </w:rPr>
            </w:pPr>
            <w:r w:rsidRPr="00171B72">
              <w:rPr>
                <w:sz w:val="20"/>
                <w:szCs w:val="20"/>
                <w:lang w:eastAsia="ar-SA"/>
              </w:rPr>
              <w:t>Ленинградская область, Лодейнопольский район, г.Лодейное Поле, ул. Карла Маркса, д. 36 лит. Б</w:t>
            </w: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Понедельник-суббота</w:t>
            </w:r>
          </w:p>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20.00</w:t>
            </w:r>
          </w:p>
          <w:p w:rsidR="006E5C56" w:rsidRPr="00171B72" w:rsidRDefault="006E5C56" w:rsidP="00910A29">
            <w:pPr>
              <w:widowControl w:val="0"/>
              <w:suppressAutoHyphens/>
              <w:jc w:val="center"/>
              <w:rPr>
                <w:sz w:val="20"/>
                <w:szCs w:val="20"/>
                <w:lang w:eastAsia="ar-SA"/>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+7 (931) </w:t>
            </w:r>
          </w:p>
          <w:p w:rsidR="006E5C56" w:rsidRPr="00171B72" w:rsidRDefault="006E5C56" w:rsidP="00910A29">
            <w:pPr>
              <w:widowControl w:val="0"/>
              <w:suppressAutoHyphens/>
              <w:jc w:val="center"/>
              <w:rPr>
                <w:sz w:val="20"/>
                <w:szCs w:val="20"/>
                <w:lang w:eastAsia="ar-SA"/>
              </w:rPr>
            </w:pPr>
            <w:r w:rsidRPr="00171B72">
              <w:rPr>
                <w:sz w:val="20"/>
                <w:szCs w:val="20"/>
                <w:shd w:val="clear" w:color="auto" w:fill="FFFFFF"/>
              </w:rPr>
              <w:t>535-15-69</w:t>
            </w:r>
          </w:p>
        </w:tc>
      </w:tr>
      <w:tr w:rsidR="006E5C56" w:rsidRPr="00171B72">
        <w:trPr>
          <w:trHeight w:val="292"/>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lang w:eastAsia="ar-SA"/>
              </w:rPr>
            </w:pPr>
            <w:r w:rsidRPr="00171B72">
              <w:rPr>
                <w:b/>
                <w:bCs/>
                <w:sz w:val="20"/>
                <w:szCs w:val="20"/>
                <w:lang w:eastAsia="ar-SA"/>
              </w:rPr>
              <w:t>Предоставление услуг в Ломоносовском  районе</w:t>
            </w:r>
          </w:p>
        </w:tc>
      </w:tr>
      <w:tr w:rsidR="006E5C56" w:rsidRPr="00171B72">
        <w:trPr>
          <w:trHeight w:hRule="exact" w:val="687"/>
        </w:trPr>
        <w:tc>
          <w:tcPr>
            <w:tcW w:w="704" w:type="dxa"/>
            <w:shd w:val="clear" w:color="auto" w:fill="FFFFFF"/>
            <w:vAlign w:val="center"/>
          </w:tcPr>
          <w:p w:rsidR="006E5C56" w:rsidRPr="00171B72" w:rsidRDefault="006E5C56" w:rsidP="00910A29">
            <w:pPr>
              <w:pStyle w:val="ListParagraph"/>
              <w:widowControl w:val="0"/>
              <w:numPr>
                <w:ilvl w:val="0"/>
                <w:numId w:val="7"/>
              </w:numPr>
              <w:suppressAutoHyphens/>
              <w:spacing w:after="0" w:line="240" w:lineRule="auto"/>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w:t>
            </w:r>
          </w:p>
          <w:p w:rsidR="006E5C56" w:rsidRPr="00171B72" w:rsidRDefault="006E5C56" w:rsidP="00910A29">
            <w:pPr>
              <w:widowControl w:val="0"/>
              <w:suppressAutoHyphens/>
              <w:jc w:val="center"/>
              <w:rPr>
                <w:sz w:val="20"/>
                <w:szCs w:val="20"/>
                <w:lang w:eastAsia="ar-SA"/>
              </w:rPr>
            </w:pPr>
            <w:r w:rsidRPr="00171B72">
              <w:rPr>
                <w:sz w:val="20"/>
                <w:szCs w:val="20"/>
                <w:lang w:eastAsia="ar-SA"/>
              </w:rPr>
              <w:t>«Ломоносовский»</w:t>
            </w:r>
          </w:p>
        </w:tc>
        <w:tc>
          <w:tcPr>
            <w:tcW w:w="2876" w:type="dxa"/>
            <w:shd w:val="clear" w:color="auto" w:fill="FFFFFF"/>
            <w:vAlign w:val="center"/>
          </w:tcPr>
          <w:p w:rsidR="006E5C56" w:rsidRPr="00171B72" w:rsidRDefault="006E5C56" w:rsidP="00910A29">
            <w:pPr>
              <w:ind w:firstLine="87"/>
              <w:jc w:val="center"/>
              <w:rPr>
                <w:sz w:val="20"/>
                <w:szCs w:val="20"/>
              </w:rPr>
            </w:pPr>
            <w:r w:rsidRPr="00171B72">
              <w:rPr>
                <w:sz w:val="20"/>
                <w:szCs w:val="20"/>
                <w:lang w:eastAsia="ar-SA"/>
              </w:rPr>
              <w:t>188512, г. Санкт-Петербург, г. Ломоносов, Дворцовый проспект, д. 57/11</w:t>
            </w: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Понедельник-суббота</w:t>
            </w:r>
          </w:p>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20.00</w:t>
            </w:r>
          </w:p>
          <w:p w:rsidR="006E5C56" w:rsidRPr="00171B72" w:rsidRDefault="006E5C56" w:rsidP="00910A29">
            <w:pPr>
              <w:widowControl w:val="0"/>
              <w:suppressAutoHyphens/>
              <w:jc w:val="center"/>
              <w:rPr>
                <w:sz w:val="20"/>
                <w:szCs w:val="20"/>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+7 (931) </w:t>
            </w:r>
          </w:p>
          <w:p w:rsidR="006E5C56" w:rsidRPr="00171B72" w:rsidRDefault="006E5C56" w:rsidP="00910A29">
            <w:pPr>
              <w:widowControl w:val="0"/>
              <w:suppressAutoHyphens/>
              <w:jc w:val="center"/>
              <w:rPr>
                <w:sz w:val="20"/>
                <w:szCs w:val="20"/>
                <w:lang w:eastAsia="ar-SA"/>
              </w:rPr>
            </w:pPr>
            <w:r w:rsidRPr="00171B72">
              <w:rPr>
                <w:sz w:val="20"/>
                <w:szCs w:val="20"/>
                <w:shd w:val="clear" w:color="auto" w:fill="FFFFFF"/>
              </w:rPr>
              <w:t>535-15-69</w:t>
            </w:r>
          </w:p>
        </w:tc>
      </w:tr>
      <w:tr w:rsidR="006E5C56" w:rsidRPr="00171B72">
        <w:trPr>
          <w:trHeight w:val="248"/>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shd w:val="clear" w:color="auto" w:fill="FFFFFF"/>
              </w:rPr>
            </w:pPr>
            <w:r w:rsidRPr="00171B72">
              <w:rPr>
                <w:b/>
                <w:bCs/>
                <w:sz w:val="20"/>
                <w:szCs w:val="20"/>
                <w:shd w:val="clear" w:color="auto" w:fill="FFFFFF"/>
              </w:rPr>
              <w:t>Предоставление услуг в Приозерском районе</w:t>
            </w:r>
          </w:p>
        </w:tc>
      </w:tr>
      <w:tr w:rsidR="006E5C56" w:rsidRPr="00171B72">
        <w:trPr>
          <w:trHeight w:hRule="exact" w:val="1270"/>
        </w:trPr>
        <w:tc>
          <w:tcPr>
            <w:tcW w:w="704" w:type="dxa"/>
            <w:vMerge w:val="restart"/>
            <w:shd w:val="clear" w:color="auto" w:fill="FFFFFF"/>
            <w:vAlign w:val="center"/>
          </w:tcPr>
          <w:p w:rsidR="006E5C56" w:rsidRPr="00171B72" w:rsidRDefault="006E5C56" w:rsidP="00910A29">
            <w:pPr>
              <w:pStyle w:val="ListParagraph"/>
              <w:widowControl w:val="0"/>
              <w:numPr>
                <w:ilvl w:val="0"/>
                <w:numId w:val="7"/>
              </w:numPr>
              <w:suppressAutoHyphens/>
              <w:spacing w:after="0" w:line="240" w:lineRule="auto"/>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 «Приозерск» - отдел «Сосново»</w:t>
            </w:r>
          </w:p>
        </w:tc>
        <w:tc>
          <w:tcPr>
            <w:tcW w:w="2876"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188731, Россия,</w:t>
            </w:r>
          </w:p>
          <w:p w:rsidR="006E5C56" w:rsidRPr="00171B72" w:rsidRDefault="006E5C56" w:rsidP="00910A29">
            <w:pPr>
              <w:widowControl w:val="0"/>
              <w:suppressAutoHyphens/>
              <w:jc w:val="center"/>
              <w:rPr>
                <w:sz w:val="20"/>
                <w:szCs w:val="20"/>
                <w:lang w:eastAsia="ar-SA"/>
              </w:rPr>
            </w:pPr>
            <w:r w:rsidRPr="00171B72">
              <w:rPr>
                <w:sz w:val="20"/>
                <w:szCs w:val="20"/>
                <w:lang w:eastAsia="ar-SA"/>
              </w:rPr>
              <w:t>Ленинградская область, Приозерский район, пос. Сосново, ул. Механизаторов, д.11</w:t>
            </w: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Понедельник-суббота</w:t>
            </w:r>
          </w:p>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20.00</w:t>
            </w:r>
          </w:p>
          <w:p w:rsidR="006E5C56" w:rsidRPr="00171B72" w:rsidRDefault="006E5C56" w:rsidP="00910A29">
            <w:pPr>
              <w:jc w:val="center"/>
              <w:rPr>
                <w:sz w:val="20"/>
                <w:szCs w:val="20"/>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 xml:space="preserve">+7 (921) </w:t>
            </w:r>
          </w:p>
          <w:p w:rsidR="006E5C56" w:rsidRPr="00171B72" w:rsidRDefault="006E5C56" w:rsidP="00910A29">
            <w:pPr>
              <w:widowControl w:val="0"/>
              <w:suppressAutoHyphens/>
              <w:jc w:val="center"/>
              <w:rPr>
                <w:sz w:val="20"/>
                <w:szCs w:val="20"/>
                <w:lang w:eastAsia="ar-SA"/>
              </w:rPr>
            </w:pPr>
            <w:r w:rsidRPr="00171B72">
              <w:rPr>
                <w:sz w:val="20"/>
                <w:szCs w:val="20"/>
                <w:shd w:val="clear" w:color="auto" w:fill="FFFFFF"/>
              </w:rPr>
              <w:t>772-85-27</w:t>
            </w:r>
          </w:p>
        </w:tc>
      </w:tr>
      <w:tr w:rsidR="006E5C56" w:rsidRPr="00171B72">
        <w:trPr>
          <w:trHeight w:hRule="exact" w:val="996"/>
        </w:trPr>
        <w:tc>
          <w:tcPr>
            <w:tcW w:w="704" w:type="dxa"/>
            <w:vMerge/>
            <w:vAlign w:val="center"/>
          </w:tcPr>
          <w:p w:rsidR="006E5C56" w:rsidRPr="00171B72" w:rsidRDefault="006E5C56" w:rsidP="00910A29">
            <w:pPr>
              <w:rPr>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 «Приозерск»</w:t>
            </w:r>
          </w:p>
          <w:p w:rsidR="006E5C56" w:rsidRPr="00171B72" w:rsidRDefault="006E5C56" w:rsidP="00910A29">
            <w:pPr>
              <w:widowControl w:val="0"/>
              <w:suppressAutoHyphens/>
              <w:jc w:val="center"/>
              <w:rPr>
                <w:sz w:val="20"/>
                <w:szCs w:val="20"/>
                <w:lang w:eastAsia="ar-SA"/>
              </w:rPr>
            </w:pPr>
          </w:p>
        </w:tc>
        <w:tc>
          <w:tcPr>
            <w:tcW w:w="2876"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188760, Россия, Ленинградская область, Приозерский район., г. Приозерск, ул. Калинина, д. 51 (офис 228)</w:t>
            </w: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21.00</w:t>
            </w:r>
          </w:p>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ежедневно, </w:t>
            </w:r>
          </w:p>
          <w:p w:rsidR="006E5C56" w:rsidRPr="00171B72" w:rsidRDefault="006E5C56" w:rsidP="00910A29">
            <w:pPr>
              <w:jc w:val="center"/>
              <w:rPr>
                <w:sz w:val="20"/>
                <w:szCs w:val="20"/>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 xml:space="preserve">+7 (921) </w:t>
            </w:r>
          </w:p>
          <w:p w:rsidR="006E5C56" w:rsidRPr="00171B72" w:rsidRDefault="006E5C56" w:rsidP="00910A29">
            <w:pPr>
              <w:widowControl w:val="0"/>
              <w:suppressAutoHyphens/>
              <w:jc w:val="center"/>
              <w:rPr>
                <w:sz w:val="20"/>
                <w:szCs w:val="20"/>
                <w:lang w:eastAsia="ar-SA"/>
              </w:rPr>
            </w:pPr>
            <w:r w:rsidRPr="00171B72">
              <w:rPr>
                <w:sz w:val="20"/>
                <w:szCs w:val="20"/>
                <w:shd w:val="clear" w:color="auto" w:fill="FFFFFF"/>
              </w:rPr>
              <w:t>099-78-77</w:t>
            </w:r>
          </w:p>
        </w:tc>
      </w:tr>
      <w:tr w:rsidR="006E5C56" w:rsidRPr="00171B72">
        <w:trPr>
          <w:trHeight w:val="246"/>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shd w:val="clear" w:color="auto" w:fill="FFFFFF"/>
              </w:rPr>
            </w:pPr>
            <w:r w:rsidRPr="00171B72">
              <w:rPr>
                <w:b/>
                <w:bCs/>
                <w:sz w:val="20"/>
                <w:szCs w:val="20"/>
                <w:shd w:val="clear" w:color="auto" w:fill="FFFFFF"/>
              </w:rPr>
              <w:t>Предоставление услуг в Подпорожском районе</w:t>
            </w:r>
          </w:p>
        </w:tc>
      </w:tr>
      <w:tr w:rsidR="006E5C56" w:rsidRPr="00171B72">
        <w:trPr>
          <w:trHeight w:hRule="exact" w:val="501"/>
        </w:trPr>
        <w:tc>
          <w:tcPr>
            <w:tcW w:w="704" w:type="dxa"/>
            <w:shd w:val="clear" w:color="auto" w:fill="FFFFFF"/>
            <w:vAlign w:val="center"/>
          </w:tcPr>
          <w:p w:rsidR="006E5C56" w:rsidRPr="00171B72" w:rsidRDefault="006E5C56" w:rsidP="00910A29">
            <w:pPr>
              <w:pStyle w:val="ListParagraph"/>
              <w:widowControl w:val="0"/>
              <w:numPr>
                <w:ilvl w:val="0"/>
                <w:numId w:val="7"/>
              </w:numPr>
              <w:suppressAutoHyphens/>
              <w:spacing w:after="0" w:line="240" w:lineRule="auto"/>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autoSpaceDN w:val="0"/>
              <w:jc w:val="center"/>
              <w:rPr>
                <w:color w:val="000000"/>
                <w:sz w:val="20"/>
                <w:szCs w:val="20"/>
              </w:rPr>
            </w:pPr>
            <w:r w:rsidRPr="00171B72">
              <w:rPr>
                <w:color w:val="000000"/>
                <w:sz w:val="20"/>
                <w:szCs w:val="20"/>
              </w:rPr>
              <w:t>Филиал ГБУ ЛО «МФЦ» «Подпорожский»</w:t>
            </w:r>
          </w:p>
        </w:tc>
        <w:tc>
          <w:tcPr>
            <w:tcW w:w="2876" w:type="dxa"/>
            <w:shd w:val="clear" w:color="auto" w:fill="FFFFFF"/>
            <w:vAlign w:val="center"/>
          </w:tcPr>
          <w:p w:rsidR="006E5C56" w:rsidRPr="00171B72" w:rsidRDefault="006E5C56" w:rsidP="00910A29">
            <w:pPr>
              <w:pStyle w:val="NormalWeb"/>
              <w:shd w:val="clear" w:color="auto" w:fill="FFFFFF"/>
              <w:spacing w:before="0" w:beforeAutospacing="0" w:after="0" w:afterAutospacing="0"/>
              <w:jc w:val="center"/>
              <w:rPr>
                <w:color w:val="000000"/>
                <w:sz w:val="20"/>
                <w:szCs w:val="20"/>
              </w:rPr>
            </w:pPr>
            <w:r w:rsidRPr="00171B72">
              <w:rPr>
                <w:color w:val="000000"/>
                <w:sz w:val="20"/>
                <w:szCs w:val="20"/>
              </w:rPr>
              <w:t>187780, Ленинградская область, г. Подпорожье, ул. Октябрят д.3</w:t>
            </w:r>
          </w:p>
        </w:tc>
        <w:tc>
          <w:tcPr>
            <w:tcW w:w="2123" w:type="dxa"/>
            <w:shd w:val="clear" w:color="auto" w:fill="FFFFFF"/>
            <w:vAlign w:val="center"/>
          </w:tcPr>
          <w:p w:rsidR="006E5C56" w:rsidRPr="00171B72" w:rsidRDefault="006E5C56" w:rsidP="00910A29">
            <w:pPr>
              <w:jc w:val="center"/>
              <w:rPr>
                <w:color w:val="000000"/>
                <w:sz w:val="20"/>
                <w:szCs w:val="20"/>
              </w:rPr>
            </w:pPr>
          </w:p>
        </w:tc>
        <w:tc>
          <w:tcPr>
            <w:tcW w:w="1652" w:type="dxa"/>
            <w:vAlign w:val="center"/>
          </w:tcPr>
          <w:p w:rsidR="006E5C56" w:rsidRPr="00171B72" w:rsidRDefault="006E5C56" w:rsidP="00910A29">
            <w:pPr>
              <w:widowControl w:val="0"/>
              <w:suppressAutoHyphens/>
              <w:jc w:val="center"/>
              <w:rPr>
                <w:sz w:val="20"/>
                <w:szCs w:val="20"/>
                <w:shd w:val="clear" w:color="auto" w:fill="FFFFFF"/>
              </w:rPr>
            </w:pPr>
          </w:p>
        </w:tc>
      </w:tr>
      <w:tr w:rsidR="006E5C56" w:rsidRPr="00171B72">
        <w:trPr>
          <w:trHeight w:val="312"/>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lang w:eastAsia="ar-SA"/>
              </w:rPr>
            </w:pPr>
            <w:r w:rsidRPr="00171B72">
              <w:rPr>
                <w:b/>
                <w:bCs/>
                <w:sz w:val="20"/>
                <w:szCs w:val="20"/>
                <w:lang w:eastAsia="ar-SA"/>
              </w:rPr>
              <w:t>Предоставление услуг в Сланцевском районе</w:t>
            </w:r>
          </w:p>
        </w:tc>
      </w:tr>
      <w:tr w:rsidR="006E5C56" w:rsidRPr="00171B72">
        <w:trPr>
          <w:trHeight w:hRule="exact" w:val="894"/>
        </w:trPr>
        <w:tc>
          <w:tcPr>
            <w:tcW w:w="704" w:type="dxa"/>
            <w:shd w:val="clear" w:color="auto" w:fill="FFFFFF"/>
            <w:vAlign w:val="center"/>
          </w:tcPr>
          <w:p w:rsidR="006E5C56" w:rsidRPr="00171B72" w:rsidRDefault="006E5C56" w:rsidP="00910A29">
            <w:pPr>
              <w:pStyle w:val="ListParagraph"/>
              <w:widowControl w:val="0"/>
              <w:numPr>
                <w:ilvl w:val="0"/>
                <w:numId w:val="7"/>
              </w:numPr>
              <w:suppressAutoHyphens/>
              <w:spacing w:after="0" w:line="240" w:lineRule="auto"/>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 «Сланцевский»</w:t>
            </w:r>
          </w:p>
        </w:tc>
        <w:tc>
          <w:tcPr>
            <w:tcW w:w="2876"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188565, Россия, Ленинградская область, </w:t>
            </w:r>
          </w:p>
          <w:p w:rsidR="006E5C56" w:rsidRPr="00171B72" w:rsidRDefault="006E5C56" w:rsidP="00910A29">
            <w:pPr>
              <w:widowControl w:val="0"/>
              <w:suppressAutoHyphens/>
              <w:jc w:val="center"/>
              <w:rPr>
                <w:sz w:val="20"/>
                <w:szCs w:val="20"/>
                <w:lang w:eastAsia="ar-SA"/>
              </w:rPr>
            </w:pPr>
            <w:r w:rsidRPr="00171B72">
              <w:rPr>
                <w:sz w:val="20"/>
                <w:szCs w:val="20"/>
                <w:lang w:eastAsia="ar-SA"/>
              </w:rPr>
              <w:t>г. Сланцы, ул. Кирова, д. 16А</w:t>
            </w:r>
          </w:p>
        </w:tc>
        <w:tc>
          <w:tcPr>
            <w:tcW w:w="2123" w:type="dxa"/>
            <w:shd w:val="clear" w:color="auto" w:fill="FFFFFF"/>
            <w:vAlign w:val="center"/>
          </w:tcPr>
          <w:p w:rsidR="006E5C56" w:rsidRPr="00171B72" w:rsidRDefault="006E5C56" w:rsidP="00910A29">
            <w:pPr>
              <w:widowControl w:val="0"/>
              <w:suppressAutoHyphens/>
              <w:jc w:val="center"/>
              <w:rPr>
                <w:sz w:val="20"/>
                <w:szCs w:val="20"/>
              </w:rPr>
            </w:pPr>
            <w:r w:rsidRPr="00171B72">
              <w:rPr>
                <w:sz w:val="20"/>
                <w:szCs w:val="20"/>
              </w:rPr>
              <w:t xml:space="preserve">Понедельник - суббота </w:t>
            </w:r>
          </w:p>
          <w:p w:rsidR="006E5C56" w:rsidRPr="00171B72" w:rsidRDefault="006E5C56" w:rsidP="00910A29">
            <w:pPr>
              <w:widowControl w:val="0"/>
              <w:suppressAutoHyphens/>
              <w:jc w:val="center"/>
              <w:rPr>
                <w:sz w:val="20"/>
                <w:szCs w:val="20"/>
              </w:rPr>
            </w:pPr>
            <w:r w:rsidRPr="00171B72">
              <w:rPr>
                <w:sz w:val="20"/>
                <w:szCs w:val="20"/>
              </w:rPr>
              <w:t xml:space="preserve"> 9.00 - 20.00, </w:t>
            </w:r>
          </w:p>
          <w:p w:rsidR="006E5C56" w:rsidRPr="00171B72" w:rsidRDefault="006E5C56" w:rsidP="00910A29">
            <w:pPr>
              <w:widowControl w:val="0"/>
              <w:suppressAutoHyphens/>
              <w:jc w:val="center"/>
              <w:rPr>
                <w:color w:val="FF0000"/>
                <w:sz w:val="20"/>
                <w:szCs w:val="20"/>
              </w:rPr>
            </w:pPr>
            <w:r w:rsidRPr="00171B72">
              <w:rPr>
                <w:sz w:val="20"/>
                <w:szCs w:val="20"/>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 xml:space="preserve">+7 (921) </w:t>
            </w:r>
          </w:p>
          <w:p w:rsidR="006E5C56" w:rsidRPr="00171B72" w:rsidRDefault="006E5C56" w:rsidP="00910A29">
            <w:pPr>
              <w:widowControl w:val="0"/>
              <w:suppressAutoHyphens/>
              <w:jc w:val="center"/>
              <w:rPr>
                <w:sz w:val="20"/>
                <w:szCs w:val="20"/>
                <w:lang w:eastAsia="ar-SA"/>
              </w:rPr>
            </w:pPr>
            <w:r w:rsidRPr="00171B72">
              <w:rPr>
                <w:sz w:val="20"/>
                <w:szCs w:val="20"/>
                <w:shd w:val="clear" w:color="auto" w:fill="FFFFFF"/>
              </w:rPr>
              <w:t>181-10-35</w:t>
            </w:r>
          </w:p>
        </w:tc>
      </w:tr>
      <w:tr w:rsidR="006E5C56" w:rsidRPr="00171B72">
        <w:trPr>
          <w:trHeight w:val="229"/>
        </w:trPr>
        <w:tc>
          <w:tcPr>
            <w:tcW w:w="9205" w:type="dxa"/>
            <w:gridSpan w:val="5"/>
            <w:tcBorders>
              <w:top w:val="nil"/>
            </w:tcBorders>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b/>
                <w:bCs/>
                <w:sz w:val="20"/>
                <w:szCs w:val="20"/>
                <w:lang w:eastAsia="ar-SA"/>
              </w:rPr>
              <w:t>Предоставление услуг в г. Сосновый Бор</w:t>
            </w:r>
          </w:p>
        </w:tc>
      </w:tr>
      <w:tr w:rsidR="006E5C56" w:rsidRPr="00171B72">
        <w:trPr>
          <w:trHeight w:hRule="exact" w:val="1285"/>
        </w:trPr>
        <w:tc>
          <w:tcPr>
            <w:tcW w:w="704" w:type="dxa"/>
            <w:shd w:val="clear" w:color="auto" w:fill="FFFFFF"/>
            <w:vAlign w:val="center"/>
          </w:tcPr>
          <w:p w:rsidR="006E5C56" w:rsidRPr="00171B72" w:rsidRDefault="006E5C56" w:rsidP="00910A29">
            <w:pPr>
              <w:pStyle w:val="ListParagraph"/>
              <w:widowControl w:val="0"/>
              <w:numPr>
                <w:ilvl w:val="0"/>
                <w:numId w:val="7"/>
              </w:numPr>
              <w:suppressAutoHyphens/>
              <w:spacing w:after="0" w:line="240" w:lineRule="auto"/>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rPr>
              <w:t>Филиал ГБУ ЛО «МФЦ» «Сосновоборский»</w:t>
            </w:r>
          </w:p>
        </w:tc>
        <w:tc>
          <w:tcPr>
            <w:tcW w:w="2876" w:type="dxa"/>
            <w:shd w:val="clear" w:color="auto" w:fill="FFFFFF"/>
            <w:vAlign w:val="center"/>
          </w:tcPr>
          <w:p w:rsidR="006E5C56" w:rsidRPr="00171B72" w:rsidRDefault="006E5C56" w:rsidP="00910A29">
            <w:pPr>
              <w:widowControl w:val="0"/>
              <w:suppressAutoHyphens/>
              <w:jc w:val="center"/>
              <w:rPr>
                <w:sz w:val="20"/>
                <w:szCs w:val="20"/>
              </w:rPr>
            </w:pPr>
            <w:r w:rsidRPr="00171B72">
              <w:rPr>
                <w:sz w:val="20"/>
                <w:szCs w:val="20"/>
              </w:rPr>
              <w:t xml:space="preserve">188540, Россия, Ленинградская область, </w:t>
            </w:r>
          </w:p>
          <w:p w:rsidR="006E5C56" w:rsidRPr="00171B72" w:rsidRDefault="006E5C56" w:rsidP="00910A29">
            <w:pPr>
              <w:widowControl w:val="0"/>
              <w:suppressAutoHyphens/>
              <w:jc w:val="center"/>
              <w:rPr>
                <w:sz w:val="20"/>
                <w:szCs w:val="20"/>
                <w:lang w:eastAsia="ar-SA"/>
              </w:rPr>
            </w:pPr>
            <w:r w:rsidRPr="00171B72">
              <w:rPr>
                <w:sz w:val="20"/>
                <w:szCs w:val="20"/>
              </w:rPr>
              <w:t>г. Сосновый Бор, ул. Мира, д.1</w:t>
            </w:r>
          </w:p>
        </w:tc>
        <w:tc>
          <w:tcPr>
            <w:tcW w:w="2123" w:type="dxa"/>
            <w:shd w:val="clear" w:color="auto" w:fill="FFFFFF"/>
            <w:vAlign w:val="center"/>
          </w:tcPr>
          <w:p w:rsidR="006E5C56" w:rsidRPr="00171B72" w:rsidRDefault="006E5C56" w:rsidP="00910A29">
            <w:pPr>
              <w:widowControl w:val="0"/>
              <w:suppressAutoHyphens/>
              <w:jc w:val="center"/>
              <w:rPr>
                <w:sz w:val="20"/>
                <w:szCs w:val="20"/>
              </w:rPr>
            </w:pPr>
            <w:r w:rsidRPr="00171B72">
              <w:rPr>
                <w:sz w:val="20"/>
                <w:szCs w:val="20"/>
              </w:rPr>
              <w:t>Понедельник-пятница</w:t>
            </w:r>
          </w:p>
          <w:p w:rsidR="006E5C56" w:rsidRPr="00171B72" w:rsidRDefault="006E5C56" w:rsidP="00910A29">
            <w:pPr>
              <w:widowControl w:val="0"/>
              <w:suppressAutoHyphens/>
              <w:jc w:val="center"/>
              <w:rPr>
                <w:sz w:val="20"/>
                <w:szCs w:val="20"/>
              </w:rPr>
            </w:pPr>
            <w:r w:rsidRPr="00171B72">
              <w:rPr>
                <w:sz w:val="20"/>
                <w:szCs w:val="20"/>
              </w:rPr>
              <w:t>9.00 – 20.00</w:t>
            </w:r>
          </w:p>
          <w:p w:rsidR="006E5C56" w:rsidRPr="00171B72" w:rsidRDefault="006E5C56" w:rsidP="00910A29">
            <w:pPr>
              <w:widowControl w:val="0"/>
              <w:suppressAutoHyphens/>
              <w:jc w:val="center"/>
              <w:rPr>
                <w:sz w:val="20"/>
                <w:szCs w:val="20"/>
              </w:rPr>
            </w:pPr>
            <w:r w:rsidRPr="00171B72">
              <w:rPr>
                <w:sz w:val="20"/>
                <w:szCs w:val="20"/>
              </w:rPr>
              <w:t>Суббота</w:t>
            </w:r>
          </w:p>
          <w:p w:rsidR="006E5C56" w:rsidRPr="00171B72" w:rsidRDefault="006E5C56" w:rsidP="00910A29">
            <w:pPr>
              <w:widowControl w:val="0"/>
              <w:suppressAutoHyphens/>
              <w:jc w:val="center"/>
              <w:rPr>
                <w:sz w:val="20"/>
                <w:szCs w:val="20"/>
              </w:rPr>
            </w:pPr>
            <w:r w:rsidRPr="00171B72">
              <w:rPr>
                <w:sz w:val="20"/>
                <w:szCs w:val="20"/>
              </w:rPr>
              <w:t>9.00 – 16.00</w:t>
            </w:r>
          </w:p>
          <w:p w:rsidR="006E5C56" w:rsidRPr="00171B72" w:rsidRDefault="006E5C56" w:rsidP="00910A29">
            <w:pPr>
              <w:widowControl w:val="0"/>
              <w:suppressAutoHyphens/>
              <w:jc w:val="center"/>
              <w:rPr>
                <w:sz w:val="20"/>
                <w:szCs w:val="20"/>
                <w:u w:val="single"/>
              </w:rPr>
            </w:pPr>
            <w:r w:rsidRPr="00171B72">
              <w:rPr>
                <w:sz w:val="20"/>
                <w:szCs w:val="20"/>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 xml:space="preserve">+7 (931) </w:t>
            </w:r>
          </w:p>
          <w:p w:rsidR="006E5C56" w:rsidRPr="00171B72" w:rsidRDefault="006E5C56" w:rsidP="00910A29">
            <w:pPr>
              <w:widowControl w:val="0"/>
              <w:suppressAutoHyphens/>
              <w:jc w:val="center"/>
              <w:rPr>
                <w:sz w:val="20"/>
                <w:szCs w:val="20"/>
                <w:lang w:eastAsia="ar-SA"/>
              </w:rPr>
            </w:pPr>
            <w:r w:rsidRPr="00171B72">
              <w:rPr>
                <w:sz w:val="20"/>
                <w:szCs w:val="20"/>
                <w:shd w:val="clear" w:color="auto" w:fill="FFFFFF"/>
              </w:rPr>
              <w:t>535-15-84</w:t>
            </w:r>
          </w:p>
        </w:tc>
      </w:tr>
      <w:tr w:rsidR="006E5C56" w:rsidRPr="00171B72">
        <w:trPr>
          <w:trHeight w:val="237"/>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shd w:val="clear" w:color="auto" w:fill="FFFFFF"/>
              </w:rPr>
            </w:pPr>
            <w:r w:rsidRPr="00171B72">
              <w:rPr>
                <w:b/>
                <w:bCs/>
                <w:sz w:val="20"/>
                <w:szCs w:val="20"/>
                <w:shd w:val="clear" w:color="auto" w:fill="FFFFFF"/>
              </w:rPr>
              <w:t>Предоставление услуг в Тихвинском районе</w:t>
            </w:r>
          </w:p>
        </w:tc>
      </w:tr>
      <w:tr w:rsidR="006E5C56" w:rsidRPr="00171B72">
        <w:trPr>
          <w:trHeight w:hRule="exact" w:val="856"/>
        </w:trPr>
        <w:tc>
          <w:tcPr>
            <w:tcW w:w="704" w:type="dxa"/>
            <w:shd w:val="clear" w:color="auto" w:fill="FFFFFF"/>
            <w:vAlign w:val="center"/>
          </w:tcPr>
          <w:p w:rsidR="006E5C56" w:rsidRPr="00171B72" w:rsidRDefault="006E5C56" w:rsidP="00910A29">
            <w:pPr>
              <w:pStyle w:val="ListParagraph"/>
              <w:widowControl w:val="0"/>
              <w:numPr>
                <w:ilvl w:val="0"/>
                <w:numId w:val="7"/>
              </w:numPr>
              <w:suppressAutoHyphens/>
              <w:spacing w:after="0" w:line="240" w:lineRule="auto"/>
              <w:jc w:val="center"/>
              <w:rPr>
                <w:rFonts w:ascii="Times New Roman" w:hAnsi="Times New Roman" w:cs="Times New Roman"/>
                <w:sz w:val="20"/>
                <w:szCs w:val="20"/>
                <w:lang w:eastAsia="ar-SA"/>
              </w:rPr>
            </w:pPr>
          </w:p>
        </w:tc>
        <w:tc>
          <w:tcPr>
            <w:tcW w:w="1850"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w:t>
            </w:r>
          </w:p>
          <w:p w:rsidR="006E5C56" w:rsidRPr="00171B72" w:rsidRDefault="006E5C56" w:rsidP="00910A29">
            <w:pPr>
              <w:widowControl w:val="0"/>
              <w:suppressAutoHyphens/>
              <w:jc w:val="center"/>
              <w:rPr>
                <w:sz w:val="20"/>
                <w:szCs w:val="20"/>
                <w:lang w:eastAsia="ar-SA"/>
              </w:rPr>
            </w:pPr>
            <w:r w:rsidRPr="00171B72">
              <w:rPr>
                <w:sz w:val="20"/>
                <w:szCs w:val="20"/>
                <w:lang w:eastAsia="ar-SA"/>
              </w:rPr>
              <w:t>«Тихвинский»</w:t>
            </w:r>
          </w:p>
          <w:p w:rsidR="006E5C56" w:rsidRPr="00171B72" w:rsidRDefault="006E5C56" w:rsidP="00910A29">
            <w:pPr>
              <w:widowControl w:val="0"/>
              <w:suppressAutoHyphens/>
              <w:jc w:val="center"/>
              <w:rPr>
                <w:sz w:val="20"/>
                <w:szCs w:val="20"/>
                <w:lang w:eastAsia="ar-SA"/>
              </w:rPr>
            </w:pPr>
          </w:p>
        </w:tc>
        <w:tc>
          <w:tcPr>
            <w:tcW w:w="2876"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187553, Россия, Ленинградская область, Тихвинский район,  </w:t>
            </w:r>
          </w:p>
          <w:p w:rsidR="006E5C56" w:rsidRPr="00171B72" w:rsidRDefault="006E5C56" w:rsidP="00910A29">
            <w:pPr>
              <w:widowControl w:val="0"/>
              <w:suppressAutoHyphens/>
              <w:jc w:val="center"/>
              <w:rPr>
                <w:sz w:val="20"/>
                <w:szCs w:val="20"/>
                <w:lang w:eastAsia="ar-SA"/>
              </w:rPr>
            </w:pPr>
            <w:r w:rsidRPr="00171B72">
              <w:rPr>
                <w:sz w:val="20"/>
                <w:szCs w:val="20"/>
                <w:lang w:eastAsia="ar-SA"/>
              </w:rPr>
              <w:t>г. Тихвин, 1-й микрорайон, д.2</w:t>
            </w:r>
          </w:p>
          <w:p w:rsidR="006E5C56" w:rsidRPr="00171B72" w:rsidRDefault="006E5C56" w:rsidP="00910A29">
            <w:pPr>
              <w:widowControl w:val="0"/>
              <w:suppressAutoHyphens/>
              <w:jc w:val="center"/>
              <w:rPr>
                <w:sz w:val="20"/>
                <w:szCs w:val="20"/>
                <w:lang w:eastAsia="ar-SA"/>
              </w:rPr>
            </w:pP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Понедельник-пятница</w:t>
            </w:r>
          </w:p>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21.00</w:t>
            </w:r>
          </w:p>
          <w:p w:rsidR="006E5C56" w:rsidRPr="00171B72" w:rsidRDefault="006E5C56" w:rsidP="00910A29">
            <w:pPr>
              <w:widowControl w:val="0"/>
              <w:suppressAutoHyphens/>
              <w:jc w:val="center"/>
              <w:rPr>
                <w:sz w:val="20"/>
                <w:szCs w:val="20"/>
                <w:lang w:eastAsia="ar-SA"/>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 xml:space="preserve">+7 (921) </w:t>
            </w:r>
          </w:p>
          <w:p w:rsidR="006E5C56" w:rsidRPr="00171B72" w:rsidRDefault="006E5C56" w:rsidP="00910A29">
            <w:pPr>
              <w:widowControl w:val="0"/>
              <w:suppressAutoHyphens/>
              <w:jc w:val="center"/>
              <w:rPr>
                <w:sz w:val="20"/>
                <w:szCs w:val="20"/>
                <w:lang w:eastAsia="ar-SA"/>
              </w:rPr>
            </w:pPr>
            <w:r w:rsidRPr="00171B72">
              <w:rPr>
                <w:sz w:val="20"/>
                <w:szCs w:val="20"/>
                <w:shd w:val="clear" w:color="auto" w:fill="FFFFFF"/>
              </w:rPr>
              <w:t>181-00-94</w:t>
            </w:r>
          </w:p>
        </w:tc>
      </w:tr>
      <w:tr w:rsidR="006E5C56" w:rsidRPr="00171B72">
        <w:trPr>
          <w:trHeight w:val="254"/>
        </w:trPr>
        <w:tc>
          <w:tcPr>
            <w:tcW w:w="9205" w:type="dxa"/>
            <w:gridSpan w:val="5"/>
            <w:shd w:val="clear" w:color="auto" w:fill="FFFFFF"/>
            <w:vAlign w:val="center"/>
          </w:tcPr>
          <w:p w:rsidR="006E5C56" w:rsidRPr="00171B72" w:rsidRDefault="006E5C56" w:rsidP="00910A29">
            <w:pPr>
              <w:widowControl w:val="0"/>
              <w:suppressAutoHyphens/>
              <w:jc w:val="center"/>
              <w:rPr>
                <w:b/>
                <w:bCs/>
                <w:sz w:val="20"/>
                <w:szCs w:val="20"/>
                <w:shd w:val="clear" w:color="auto" w:fill="FFFFFF"/>
              </w:rPr>
            </w:pPr>
            <w:r w:rsidRPr="00171B72">
              <w:rPr>
                <w:b/>
                <w:bCs/>
                <w:sz w:val="20"/>
                <w:szCs w:val="20"/>
                <w:shd w:val="clear" w:color="auto" w:fill="FFFFFF"/>
              </w:rPr>
              <w:t>Предоставление услуг в Тосненском районе</w:t>
            </w:r>
          </w:p>
        </w:tc>
      </w:tr>
      <w:tr w:rsidR="006E5C56" w:rsidRPr="00171B72">
        <w:trPr>
          <w:trHeight w:hRule="exact" w:val="860"/>
        </w:trPr>
        <w:tc>
          <w:tcPr>
            <w:tcW w:w="704" w:type="dxa"/>
            <w:vAlign w:val="center"/>
          </w:tcPr>
          <w:p w:rsidR="006E5C56" w:rsidRPr="00171B72" w:rsidRDefault="006E5C56" w:rsidP="00910A29">
            <w:pPr>
              <w:pStyle w:val="ListParagraph"/>
              <w:numPr>
                <w:ilvl w:val="0"/>
                <w:numId w:val="7"/>
              </w:numPr>
              <w:spacing w:after="0" w:line="240" w:lineRule="auto"/>
              <w:jc w:val="center"/>
              <w:rPr>
                <w:rFonts w:ascii="Times New Roman" w:hAnsi="Times New Roman" w:cs="Times New Roman"/>
                <w:sz w:val="20"/>
                <w:szCs w:val="20"/>
              </w:rPr>
            </w:pPr>
          </w:p>
        </w:tc>
        <w:tc>
          <w:tcPr>
            <w:tcW w:w="1850" w:type="dxa"/>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Филиал ГБУ ЛО «МФЦ» «Тосненский»</w:t>
            </w:r>
          </w:p>
        </w:tc>
        <w:tc>
          <w:tcPr>
            <w:tcW w:w="2876" w:type="dxa"/>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187000, Россия, Ленинградская область, Тосненский район,</w:t>
            </w:r>
          </w:p>
          <w:p w:rsidR="006E5C56" w:rsidRPr="00171B72" w:rsidRDefault="006E5C56" w:rsidP="00910A29">
            <w:pPr>
              <w:widowControl w:val="0"/>
              <w:suppressAutoHyphens/>
              <w:jc w:val="center"/>
              <w:rPr>
                <w:sz w:val="20"/>
                <w:szCs w:val="20"/>
                <w:lang w:eastAsia="ar-SA"/>
              </w:rPr>
            </w:pPr>
            <w:r w:rsidRPr="00171B72">
              <w:rPr>
                <w:sz w:val="20"/>
                <w:szCs w:val="20"/>
                <w:lang w:eastAsia="ar-SA"/>
              </w:rPr>
              <w:t>г. Тосно, ул. Советская, д. 9В</w:t>
            </w:r>
          </w:p>
        </w:tc>
        <w:tc>
          <w:tcPr>
            <w:tcW w:w="2123" w:type="dxa"/>
            <w:shd w:val="clear" w:color="auto" w:fill="FFFFFF"/>
            <w:vAlign w:val="center"/>
          </w:tcPr>
          <w:p w:rsidR="006E5C56" w:rsidRPr="00171B72" w:rsidRDefault="006E5C56" w:rsidP="00910A29">
            <w:pPr>
              <w:widowControl w:val="0"/>
              <w:suppressAutoHyphens/>
              <w:jc w:val="center"/>
              <w:rPr>
                <w:sz w:val="20"/>
                <w:szCs w:val="20"/>
                <w:lang w:eastAsia="ar-SA"/>
              </w:rPr>
            </w:pPr>
            <w:r w:rsidRPr="00171B72">
              <w:rPr>
                <w:sz w:val="20"/>
                <w:szCs w:val="20"/>
                <w:lang w:eastAsia="ar-SA"/>
              </w:rPr>
              <w:t>С 9.00 до 21.00</w:t>
            </w:r>
          </w:p>
          <w:p w:rsidR="006E5C56" w:rsidRPr="00171B72" w:rsidRDefault="006E5C56" w:rsidP="00910A29">
            <w:pPr>
              <w:widowControl w:val="0"/>
              <w:suppressAutoHyphens/>
              <w:jc w:val="center"/>
              <w:rPr>
                <w:sz w:val="20"/>
                <w:szCs w:val="20"/>
                <w:lang w:eastAsia="ar-SA"/>
              </w:rPr>
            </w:pPr>
            <w:r w:rsidRPr="00171B72">
              <w:rPr>
                <w:sz w:val="20"/>
                <w:szCs w:val="20"/>
                <w:lang w:eastAsia="ar-SA"/>
              </w:rPr>
              <w:t xml:space="preserve">ежедневно, </w:t>
            </w:r>
          </w:p>
          <w:p w:rsidR="006E5C56" w:rsidRPr="00171B72" w:rsidRDefault="006E5C56" w:rsidP="00910A29">
            <w:pPr>
              <w:widowControl w:val="0"/>
              <w:suppressAutoHyphens/>
              <w:jc w:val="center"/>
              <w:rPr>
                <w:sz w:val="20"/>
                <w:szCs w:val="20"/>
                <w:u w:val="single"/>
                <w:lang w:eastAsia="ar-SA"/>
              </w:rPr>
            </w:pPr>
            <w:r w:rsidRPr="00171B72">
              <w:rPr>
                <w:sz w:val="20"/>
                <w:szCs w:val="20"/>
                <w:lang w:eastAsia="ar-SA"/>
              </w:rPr>
              <w:t>без перерыва</w:t>
            </w:r>
          </w:p>
        </w:tc>
        <w:tc>
          <w:tcPr>
            <w:tcW w:w="1652" w:type="dxa"/>
            <w:vAlign w:val="center"/>
          </w:tcPr>
          <w:p w:rsidR="006E5C56" w:rsidRPr="00171B72" w:rsidRDefault="006E5C56" w:rsidP="00910A29">
            <w:pPr>
              <w:widowControl w:val="0"/>
              <w:suppressAutoHyphens/>
              <w:jc w:val="center"/>
              <w:rPr>
                <w:sz w:val="20"/>
                <w:szCs w:val="20"/>
                <w:shd w:val="clear" w:color="auto" w:fill="FFFFFF"/>
              </w:rPr>
            </w:pPr>
            <w:r w:rsidRPr="00171B72">
              <w:rPr>
                <w:sz w:val="20"/>
                <w:szCs w:val="20"/>
                <w:shd w:val="clear" w:color="auto" w:fill="FFFFFF"/>
              </w:rPr>
              <w:t xml:space="preserve">+7 (911) </w:t>
            </w:r>
          </w:p>
          <w:p w:rsidR="006E5C56" w:rsidRPr="00171B72" w:rsidRDefault="006E5C56" w:rsidP="00910A29">
            <w:pPr>
              <w:widowControl w:val="0"/>
              <w:suppressAutoHyphens/>
              <w:jc w:val="center"/>
              <w:rPr>
                <w:sz w:val="20"/>
                <w:szCs w:val="20"/>
                <w:lang w:eastAsia="ar-SA"/>
              </w:rPr>
            </w:pPr>
            <w:r w:rsidRPr="00171B72">
              <w:rPr>
                <w:sz w:val="20"/>
                <w:szCs w:val="20"/>
                <w:shd w:val="clear" w:color="auto" w:fill="FFFFFF"/>
              </w:rPr>
              <w:t>090-78-65</w:t>
            </w:r>
          </w:p>
        </w:tc>
      </w:tr>
      <w:tr w:rsidR="006E5C56" w:rsidRPr="00171B72">
        <w:trPr>
          <w:trHeight w:val="434"/>
        </w:trPr>
        <w:tc>
          <w:tcPr>
            <w:tcW w:w="9205" w:type="dxa"/>
            <w:gridSpan w:val="5"/>
            <w:vAlign w:val="center"/>
          </w:tcPr>
          <w:p w:rsidR="006E5C56" w:rsidRPr="00171B72" w:rsidRDefault="006E5C56" w:rsidP="00910A29">
            <w:pPr>
              <w:widowControl w:val="0"/>
              <w:suppressAutoHyphens/>
              <w:jc w:val="center"/>
              <w:rPr>
                <w:b/>
                <w:bCs/>
                <w:sz w:val="20"/>
                <w:szCs w:val="20"/>
                <w:lang w:eastAsia="ar-SA"/>
              </w:rPr>
            </w:pPr>
            <w:r w:rsidRPr="00171B72">
              <w:rPr>
                <w:b/>
                <w:bCs/>
                <w:sz w:val="20"/>
                <w:szCs w:val="20"/>
                <w:lang w:eastAsia="ar-SA"/>
              </w:rPr>
              <w:t>Уполномоченный МФЦ на территории Ленинградской области</w:t>
            </w:r>
          </w:p>
        </w:tc>
      </w:tr>
      <w:tr w:rsidR="006E5C56" w:rsidRPr="00171B72">
        <w:trPr>
          <w:trHeight w:hRule="exact" w:val="2341"/>
        </w:trPr>
        <w:tc>
          <w:tcPr>
            <w:tcW w:w="704" w:type="dxa"/>
            <w:vAlign w:val="center"/>
          </w:tcPr>
          <w:p w:rsidR="006E5C56" w:rsidRPr="00171B72" w:rsidRDefault="006E5C56" w:rsidP="00910A29">
            <w:pPr>
              <w:pStyle w:val="ListParagraph"/>
              <w:numPr>
                <w:ilvl w:val="0"/>
                <w:numId w:val="7"/>
              </w:numPr>
              <w:spacing w:after="0" w:line="240" w:lineRule="auto"/>
              <w:jc w:val="center"/>
              <w:rPr>
                <w:rFonts w:ascii="Times New Roman" w:hAnsi="Times New Roman" w:cs="Times New Roman"/>
                <w:sz w:val="20"/>
                <w:szCs w:val="20"/>
              </w:rPr>
            </w:pPr>
          </w:p>
        </w:tc>
        <w:tc>
          <w:tcPr>
            <w:tcW w:w="1850" w:type="dxa"/>
            <w:vAlign w:val="center"/>
          </w:tcPr>
          <w:p w:rsidR="006E5C56" w:rsidRPr="00171B72" w:rsidRDefault="006E5C56" w:rsidP="00910A29">
            <w:pPr>
              <w:widowControl w:val="0"/>
              <w:suppressAutoHyphens/>
              <w:autoSpaceDN w:val="0"/>
              <w:jc w:val="center"/>
              <w:rPr>
                <w:color w:val="000000"/>
                <w:sz w:val="20"/>
                <w:szCs w:val="20"/>
                <w:lang w:eastAsia="ar-SA"/>
              </w:rPr>
            </w:pPr>
            <w:r w:rsidRPr="00171B72">
              <w:rPr>
                <w:color w:val="000000"/>
                <w:sz w:val="20"/>
                <w:szCs w:val="20"/>
                <w:lang w:eastAsia="ar-SA"/>
              </w:rPr>
              <w:t>ГБУ ЛО «МФЦ»</w:t>
            </w:r>
          </w:p>
          <w:p w:rsidR="006E5C56" w:rsidRPr="00171B72" w:rsidRDefault="006E5C56" w:rsidP="00910A29">
            <w:pPr>
              <w:widowControl w:val="0"/>
              <w:suppressAutoHyphens/>
              <w:autoSpaceDN w:val="0"/>
              <w:jc w:val="center"/>
              <w:rPr>
                <w:color w:val="000000"/>
                <w:sz w:val="20"/>
                <w:szCs w:val="20"/>
                <w:lang w:eastAsia="ar-SA"/>
              </w:rPr>
            </w:pPr>
            <w:r w:rsidRPr="00171B72">
              <w:rPr>
                <w:i/>
                <w:iCs/>
                <w:color w:val="000000"/>
                <w:sz w:val="20"/>
                <w:szCs w:val="20"/>
                <w:lang w:eastAsia="ar-SA"/>
              </w:rPr>
              <w:t>(обслуживание заявителей не осуществляется</w:t>
            </w:r>
            <w:r w:rsidRPr="00171B72">
              <w:rPr>
                <w:color w:val="000000"/>
                <w:sz w:val="20"/>
                <w:szCs w:val="20"/>
                <w:lang w:eastAsia="ar-SA"/>
              </w:rPr>
              <w:t>)</w:t>
            </w:r>
          </w:p>
        </w:tc>
        <w:tc>
          <w:tcPr>
            <w:tcW w:w="2876" w:type="dxa"/>
            <w:vAlign w:val="center"/>
          </w:tcPr>
          <w:p w:rsidR="006E5C56" w:rsidRPr="00171B72" w:rsidRDefault="006E5C56" w:rsidP="00910A29">
            <w:pPr>
              <w:pStyle w:val="NormalWeb"/>
              <w:shd w:val="clear" w:color="auto" w:fill="FFFFFF"/>
              <w:spacing w:before="0" w:beforeAutospacing="0" w:after="0" w:afterAutospacing="0"/>
              <w:jc w:val="center"/>
              <w:rPr>
                <w:rStyle w:val="Strong"/>
                <w:b w:val="0"/>
                <w:bCs w:val="0"/>
                <w:i/>
                <w:iCs/>
                <w:color w:val="000000"/>
                <w:sz w:val="20"/>
                <w:szCs w:val="20"/>
              </w:rPr>
            </w:pPr>
            <w:r w:rsidRPr="00171B72">
              <w:rPr>
                <w:rStyle w:val="Strong"/>
                <w:i/>
                <w:iCs/>
                <w:color w:val="000000"/>
                <w:sz w:val="20"/>
                <w:szCs w:val="20"/>
              </w:rPr>
              <w:t>Юридический адрес:</w:t>
            </w:r>
          </w:p>
          <w:p w:rsidR="006E5C56" w:rsidRPr="00171B72" w:rsidRDefault="006E5C56" w:rsidP="00910A29">
            <w:pPr>
              <w:pStyle w:val="NormalWeb"/>
              <w:shd w:val="clear" w:color="auto" w:fill="FFFFFF"/>
              <w:spacing w:before="0" w:beforeAutospacing="0" w:after="0" w:afterAutospacing="0"/>
              <w:jc w:val="center"/>
              <w:rPr>
                <w:sz w:val="20"/>
                <w:szCs w:val="20"/>
              </w:rPr>
            </w:pPr>
            <w:r w:rsidRPr="00171B72">
              <w:rPr>
                <w:color w:val="000000"/>
                <w:sz w:val="20"/>
                <w:szCs w:val="20"/>
              </w:rPr>
              <w:t xml:space="preserve">188641, Ленинградская область, Всеволожский район, </w:t>
            </w:r>
          </w:p>
          <w:p w:rsidR="006E5C56" w:rsidRPr="00171B72" w:rsidRDefault="006E5C56" w:rsidP="00910A29">
            <w:pPr>
              <w:pStyle w:val="NormalWeb"/>
              <w:shd w:val="clear" w:color="auto" w:fill="FFFFFF"/>
              <w:spacing w:before="0" w:beforeAutospacing="0" w:after="0" w:afterAutospacing="0"/>
              <w:jc w:val="center"/>
              <w:rPr>
                <w:color w:val="000000"/>
                <w:sz w:val="20"/>
                <w:szCs w:val="20"/>
              </w:rPr>
            </w:pPr>
            <w:r w:rsidRPr="00171B72">
              <w:rPr>
                <w:color w:val="000000"/>
                <w:sz w:val="20"/>
                <w:szCs w:val="20"/>
              </w:rPr>
              <w:t>дер. Новосаратовка-центр, д.8</w:t>
            </w:r>
          </w:p>
          <w:p w:rsidR="006E5C56" w:rsidRPr="00171B72" w:rsidRDefault="006E5C56" w:rsidP="00910A29">
            <w:pPr>
              <w:pStyle w:val="NormalWeb"/>
              <w:shd w:val="clear" w:color="auto" w:fill="FFFFFF"/>
              <w:spacing w:before="0" w:beforeAutospacing="0" w:after="0" w:afterAutospacing="0"/>
              <w:jc w:val="center"/>
              <w:rPr>
                <w:rStyle w:val="Strong"/>
                <w:b w:val="0"/>
                <w:bCs w:val="0"/>
                <w:i/>
                <w:iCs/>
                <w:sz w:val="20"/>
                <w:szCs w:val="20"/>
              </w:rPr>
            </w:pPr>
            <w:r w:rsidRPr="00171B72">
              <w:rPr>
                <w:rStyle w:val="Strong"/>
                <w:i/>
                <w:iCs/>
                <w:color w:val="000000"/>
                <w:sz w:val="20"/>
                <w:szCs w:val="20"/>
              </w:rPr>
              <w:t>Почтовый адрес:</w:t>
            </w:r>
          </w:p>
          <w:p w:rsidR="006E5C56" w:rsidRPr="00171B72" w:rsidRDefault="006E5C56" w:rsidP="00910A29">
            <w:pPr>
              <w:pStyle w:val="NormalWeb"/>
              <w:shd w:val="clear" w:color="auto" w:fill="FFFFFF"/>
              <w:spacing w:before="0" w:beforeAutospacing="0" w:after="0" w:afterAutospacing="0"/>
              <w:jc w:val="center"/>
              <w:rPr>
                <w:sz w:val="20"/>
                <w:szCs w:val="20"/>
              </w:rPr>
            </w:pPr>
            <w:r w:rsidRPr="00171B72">
              <w:rPr>
                <w:color w:val="000000"/>
                <w:sz w:val="20"/>
                <w:szCs w:val="20"/>
              </w:rPr>
              <w:t xml:space="preserve">191311, г. Санкт-Петербург, </w:t>
            </w:r>
          </w:p>
          <w:p w:rsidR="006E5C56" w:rsidRPr="00171B72" w:rsidRDefault="006E5C56" w:rsidP="00910A29">
            <w:pPr>
              <w:pStyle w:val="NormalWeb"/>
              <w:shd w:val="clear" w:color="auto" w:fill="FFFFFF"/>
              <w:spacing w:before="0" w:beforeAutospacing="0" w:after="0" w:afterAutospacing="0"/>
              <w:jc w:val="center"/>
              <w:rPr>
                <w:color w:val="000000"/>
                <w:sz w:val="20"/>
                <w:szCs w:val="20"/>
              </w:rPr>
            </w:pPr>
            <w:r w:rsidRPr="00171B72">
              <w:rPr>
                <w:color w:val="000000"/>
                <w:sz w:val="20"/>
                <w:szCs w:val="20"/>
              </w:rPr>
              <w:t>ул. Смольного, д. 3, лит. А</w:t>
            </w:r>
          </w:p>
          <w:p w:rsidR="006E5C56" w:rsidRPr="00171B72" w:rsidRDefault="006E5C56" w:rsidP="00910A29">
            <w:pPr>
              <w:pStyle w:val="NormalWeb"/>
              <w:shd w:val="clear" w:color="auto" w:fill="FFFFFF"/>
              <w:spacing w:before="0" w:beforeAutospacing="0" w:after="0" w:afterAutospacing="0"/>
              <w:jc w:val="center"/>
              <w:rPr>
                <w:i/>
                <w:iCs/>
                <w:color w:val="000000"/>
                <w:sz w:val="20"/>
                <w:szCs w:val="20"/>
              </w:rPr>
            </w:pPr>
            <w:r w:rsidRPr="00171B72">
              <w:rPr>
                <w:rStyle w:val="Strong"/>
                <w:i/>
                <w:iCs/>
                <w:color w:val="000000"/>
                <w:sz w:val="20"/>
                <w:szCs w:val="20"/>
              </w:rPr>
              <w:t>Фактический адрес</w:t>
            </w:r>
            <w:r w:rsidRPr="00171B72">
              <w:rPr>
                <w:b/>
                <w:bCs/>
                <w:i/>
                <w:iCs/>
                <w:color w:val="000000"/>
                <w:sz w:val="20"/>
                <w:szCs w:val="20"/>
              </w:rPr>
              <w:t>:</w:t>
            </w:r>
          </w:p>
          <w:p w:rsidR="006E5C56" w:rsidRPr="00171B72" w:rsidRDefault="006E5C56" w:rsidP="00910A29">
            <w:pPr>
              <w:pStyle w:val="NormalWeb"/>
              <w:shd w:val="clear" w:color="auto" w:fill="FFFFFF"/>
              <w:spacing w:before="0" w:beforeAutospacing="0" w:after="0" w:afterAutospacing="0"/>
              <w:jc w:val="center"/>
              <w:rPr>
                <w:color w:val="000000"/>
                <w:sz w:val="20"/>
                <w:szCs w:val="20"/>
              </w:rPr>
            </w:pPr>
            <w:r w:rsidRPr="00171B72">
              <w:rPr>
                <w:color w:val="000000"/>
                <w:sz w:val="20"/>
                <w:szCs w:val="20"/>
              </w:rPr>
              <w:t>191024, г. Санкт-Петербург,  </w:t>
            </w:r>
          </w:p>
          <w:p w:rsidR="006E5C56" w:rsidRPr="00171B72" w:rsidRDefault="006E5C56" w:rsidP="00910A29">
            <w:pPr>
              <w:pStyle w:val="NormalWeb"/>
              <w:shd w:val="clear" w:color="auto" w:fill="FFFFFF"/>
              <w:spacing w:before="0" w:beforeAutospacing="0" w:after="0" w:afterAutospacing="0"/>
              <w:jc w:val="center"/>
              <w:rPr>
                <w:color w:val="000000"/>
                <w:sz w:val="20"/>
                <w:szCs w:val="20"/>
              </w:rPr>
            </w:pPr>
            <w:r w:rsidRPr="00171B72">
              <w:rPr>
                <w:color w:val="000000"/>
                <w:sz w:val="20"/>
                <w:szCs w:val="20"/>
              </w:rPr>
              <w:t>пр. Бакунина, д. 5, лит. А</w:t>
            </w:r>
          </w:p>
        </w:tc>
        <w:tc>
          <w:tcPr>
            <w:tcW w:w="2123" w:type="dxa"/>
            <w:shd w:val="clear" w:color="auto" w:fill="FFFFFF"/>
            <w:vAlign w:val="center"/>
          </w:tcPr>
          <w:p w:rsidR="006E5C56" w:rsidRPr="00171B72" w:rsidRDefault="006E5C56" w:rsidP="00910A29">
            <w:pPr>
              <w:widowControl w:val="0"/>
              <w:suppressAutoHyphens/>
              <w:autoSpaceDN w:val="0"/>
              <w:jc w:val="center"/>
              <w:rPr>
                <w:color w:val="000000"/>
                <w:sz w:val="20"/>
                <w:szCs w:val="20"/>
                <w:lang w:eastAsia="ar-SA"/>
              </w:rPr>
            </w:pPr>
            <w:r w:rsidRPr="00171B72">
              <w:rPr>
                <w:color w:val="000000"/>
                <w:sz w:val="20"/>
                <w:szCs w:val="20"/>
                <w:lang w:eastAsia="ar-SA"/>
              </w:rPr>
              <w:t>пн-чт –</w:t>
            </w:r>
          </w:p>
          <w:p w:rsidR="006E5C56" w:rsidRPr="00171B72" w:rsidRDefault="006E5C56" w:rsidP="00910A29">
            <w:pPr>
              <w:widowControl w:val="0"/>
              <w:suppressAutoHyphens/>
              <w:autoSpaceDN w:val="0"/>
              <w:jc w:val="center"/>
              <w:rPr>
                <w:color w:val="000000"/>
                <w:sz w:val="20"/>
                <w:szCs w:val="20"/>
                <w:lang w:eastAsia="ar-SA"/>
              </w:rPr>
            </w:pPr>
            <w:r w:rsidRPr="00171B72">
              <w:rPr>
                <w:color w:val="000000"/>
                <w:sz w:val="20"/>
                <w:szCs w:val="20"/>
                <w:lang w:eastAsia="ar-SA"/>
              </w:rPr>
              <w:t>с 9.00 до 18.00,</w:t>
            </w:r>
          </w:p>
          <w:p w:rsidR="006E5C56" w:rsidRPr="00171B72" w:rsidRDefault="006E5C56" w:rsidP="00910A29">
            <w:pPr>
              <w:widowControl w:val="0"/>
              <w:suppressAutoHyphens/>
              <w:autoSpaceDN w:val="0"/>
              <w:jc w:val="center"/>
              <w:rPr>
                <w:color w:val="000000"/>
                <w:sz w:val="20"/>
                <w:szCs w:val="20"/>
                <w:lang w:eastAsia="ar-SA"/>
              </w:rPr>
            </w:pPr>
            <w:r w:rsidRPr="00171B72">
              <w:rPr>
                <w:color w:val="000000"/>
                <w:sz w:val="20"/>
                <w:szCs w:val="20"/>
                <w:lang w:eastAsia="ar-SA"/>
              </w:rPr>
              <w:t>пт. –</w:t>
            </w:r>
          </w:p>
          <w:p w:rsidR="006E5C56" w:rsidRPr="00171B72" w:rsidRDefault="006E5C56" w:rsidP="00910A29">
            <w:pPr>
              <w:widowControl w:val="0"/>
              <w:suppressAutoHyphens/>
              <w:autoSpaceDN w:val="0"/>
              <w:jc w:val="center"/>
              <w:rPr>
                <w:color w:val="000000"/>
                <w:sz w:val="20"/>
                <w:szCs w:val="20"/>
                <w:lang w:eastAsia="ar-SA"/>
              </w:rPr>
            </w:pPr>
            <w:r w:rsidRPr="00171B72">
              <w:rPr>
                <w:color w:val="000000"/>
                <w:sz w:val="20"/>
                <w:szCs w:val="20"/>
                <w:lang w:eastAsia="ar-SA"/>
              </w:rPr>
              <w:t>с 9.00 до 17.00, перерыв с</w:t>
            </w:r>
          </w:p>
          <w:p w:rsidR="006E5C56" w:rsidRPr="00171B72" w:rsidRDefault="006E5C56" w:rsidP="00910A29">
            <w:pPr>
              <w:widowControl w:val="0"/>
              <w:tabs>
                <w:tab w:val="left" w:pos="733"/>
              </w:tabs>
              <w:autoSpaceDN w:val="0"/>
              <w:jc w:val="center"/>
              <w:rPr>
                <w:color w:val="000000"/>
                <w:sz w:val="20"/>
                <w:szCs w:val="20"/>
                <w:lang w:eastAsia="ar-SA"/>
              </w:rPr>
            </w:pPr>
            <w:r w:rsidRPr="00171B72">
              <w:rPr>
                <w:color w:val="000000"/>
                <w:sz w:val="20"/>
                <w:szCs w:val="20"/>
                <w:lang w:eastAsia="ar-SA"/>
              </w:rPr>
              <w:t>13.00 до 13.48, выходные дни -</w:t>
            </w:r>
          </w:p>
          <w:p w:rsidR="006E5C56" w:rsidRPr="00171B72" w:rsidRDefault="006E5C56" w:rsidP="00910A29">
            <w:pPr>
              <w:widowControl w:val="0"/>
              <w:suppressAutoHyphens/>
              <w:autoSpaceDN w:val="0"/>
              <w:ind w:left="58"/>
              <w:jc w:val="center"/>
              <w:rPr>
                <w:color w:val="000000"/>
                <w:sz w:val="20"/>
                <w:szCs w:val="20"/>
                <w:lang w:eastAsia="ar-SA"/>
              </w:rPr>
            </w:pPr>
            <w:r w:rsidRPr="00171B72">
              <w:rPr>
                <w:color w:val="000000"/>
                <w:sz w:val="20"/>
                <w:szCs w:val="20"/>
                <w:lang w:eastAsia="ar-SA"/>
              </w:rPr>
              <w:t>сб, вс.</w:t>
            </w:r>
          </w:p>
        </w:tc>
        <w:tc>
          <w:tcPr>
            <w:tcW w:w="1652" w:type="dxa"/>
            <w:vAlign w:val="center"/>
          </w:tcPr>
          <w:p w:rsidR="006E5C56" w:rsidRPr="00171B72" w:rsidRDefault="006E5C56" w:rsidP="00910A29">
            <w:pPr>
              <w:widowControl w:val="0"/>
              <w:suppressAutoHyphens/>
              <w:jc w:val="center"/>
              <w:rPr>
                <w:color w:val="000000"/>
                <w:sz w:val="20"/>
                <w:szCs w:val="20"/>
                <w:lang w:eastAsia="ar-SA"/>
              </w:rPr>
            </w:pPr>
            <w:r w:rsidRPr="00171B72">
              <w:rPr>
                <w:color w:val="000000"/>
                <w:sz w:val="20"/>
                <w:szCs w:val="20"/>
                <w:lang w:eastAsia="ar-SA"/>
              </w:rPr>
              <w:t xml:space="preserve">+7 (931) </w:t>
            </w:r>
          </w:p>
          <w:p w:rsidR="006E5C56" w:rsidRPr="00171B72" w:rsidRDefault="006E5C56" w:rsidP="00910A29">
            <w:pPr>
              <w:widowControl w:val="0"/>
              <w:suppressAutoHyphens/>
              <w:jc w:val="center"/>
              <w:rPr>
                <w:sz w:val="20"/>
                <w:szCs w:val="20"/>
                <w:lang w:eastAsia="ar-SA"/>
              </w:rPr>
            </w:pPr>
            <w:r w:rsidRPr="00171B72">
              <w:rPr>
                <w:color w:val="000000"/>
                <w:sz w:val="20"/>
                <w:szCs w:val="20"/>
                <w:lang w:eastAsia="ar-SA"/>
              </w:rPr>
              <w:t>535-15-67</w:t>
            </w:r>
          </w:p>
        </w:tc>
      </w:tr>
      <w:tr w:rsidR="006E5C56" w:rsidRPr="00171B72">
        <w:trPr>
          <w:trHeight w:hRule="exact" w:val="532"/>
        </w:trPr>
        <w:tc>
          <w:tcPr>
            <w:tcW w:w="9205" w:type="dxa"/>
            <w:gridSpan w:val="5"/>
            <w:vAlign w:val="center"/>
          </w:tcPr>
          <w:p w:rsidR="006E5C56" w:rsidRPr="00171B72" w:rsidRDefault="006E5C56" w:rsidP="00910A29">
            <w:pPr>
              <w:widowControl w:val="0"/>
              <w:suppressAutoHyphens/>
              <w:jc w:val="center"/>
              <w:rPr>
                <w:color w:val="000000"/>
                <w:sz w:val="20"/>
                <w:szCs w:val="20"/>
                <w:lang w:eastAsia="ar-SA"/>
              </w:rPr>
            </w:pPr>
            <w:r w:rsidRPr="00171B72">
              <w:rPr>
                <w:b/>
                <w:bCs/>
                <w:sz w:val="20"/>
                <w:szCs w:val="20"/>
                <w:shd w:val="clear" w:color="auto" w:fill="FFFFFF"/>
              </w:rPr>
              <w:t xml:space="preserve">Предоставление услуг в </w:t>
            </w:r>
            <w:r>
              <w:rPr>
                <w:b/>
                <w:bCs/>
                <w:sz w:val="20"/>
                <w:szCs w:val="20"/>
                <w:shd w:val="clear" w:color="auto" w:fill="FFFFFF"/>
              </w:rPr>
              <w:t>Гатчинском</w:t>
            </w:r>
            <w:r w:rsidRPr="00171B72">
              <w:rPr>
                <w:b/>
                <w:bCs/>
                <w:sz w:val="20"/>
                <w:szCs w:val="20"/>
                <w:shd w:val="clear" w:color="auto" w:fill="FFFFFF"/>
              </w:rPr>
              <w:t xml:space="preserve"> районе</w:t>
            </w:r>
          </w:p>
        </w:tc>
      </w:tr>
      <w:tr w:rsidR="006E5C56" w:rsidRPr="00C75C4E">
        <w:trPr>
          <w:trHeight w:hRule="exact" w:val="2024"/>
        </w:trPr>
        <w:tc>
          <w:tcPr>
            <w:tcW w:w="704" w:type="dxa"/>
            <w:vAlign w:val="center"/>
          </w:tcPr>
          <w:p w:rsidR="006E5C56" w:rsidRPr="00171B72" w:rsidRDefault="006E5C56" w:rsidP="00910A29">
            <w:pPr>
              <w:pStyle w:val="ListParagraph"/>
              <w:numPr>
                <w:ilvl w:val="0"/>
                <w:numId w:val="7"/>
              </w:numPr>
              <w:spacing w:after="0" w:line="240" w:lineRule="auto"/>
              <w:jc w:val="center"/>
              <w:rPr>
                <w:rFonts w:ascii="Times New Roman" w:hAnsi="Times New Roman" w:cs="Times New Roman"/>
                <w:sz w:val="20"/>
                <w:szCs w:val="20"/>
              </w:rPr>
            </w:pPr>
          </w:p>
        </w:tc>
        <w:tc>
          <w:tcPr>
            <w:tcW w:w="1850" w:type="dxa"/>
            <w:vAlign w:val="center"/>
          </w:tcPr>
          <w:p w:rsidR="006E5C56" w:rsidRPr="00C75C4E" w:rsidRDefault="006E5C56" w:rsidP="00C75C4E">
            <w:pPr>
              <w:pStyle w:val="Heading2"/>
              <w:shd w:val="clear" w:color="auto" w:fill="FFFFFF"/>
              <w:spacing w:before="63" w:after="63" w:line="240" w:lineRule="atLeast"/>
              <w:jc w:val="center"/>
              <w:rPr>
                <w:rFonts w:ascii="Times New Roman" w:hAnsi="Times New Roman" w:cs="Times New Roman"/>
                <w:b w:val="0"/>
                <w:bCs w:val="0"/>
                <w:sz w:val="20"/>
                <w:szCs w:val="20"/>
              </w:rPr>
            </w:pPr>
            <w:r w:rsidRPr="00C75C4E">
              <w:rPr>
                <w:rFonts w:ascii="Times New Roman" w:hAnsi="Times New Roman" w:cs="Times New Roman"/>
                <w:b w:val="0"/>
                <w:bCs w:val="0"/>
                <w:sz w:val="20"/>
                <w:szCs w:val="20"/>
              </w:rPr>
              <w:t>Филиал ГБУ ЛО "МФЦ" "Гатчинский"</w:t>
            </w:r>
          </w:p>
          <w:p w:rsidR="006E5C56" w:rsidRPr="00C75C4E" w:rsidRDefault="006E5C56" w:rsidP="00910A29">
            <w:pPr>
              <w:widowControl w:val="0"/>
              <w:suppressAutoHyphens/>
              <w:autoSpaceDN w:val="0"/>
              <w:jc w:val="center"/>
              <w:rPr>
                <w:sz w:val="20"/>
                <w:szCs w:val="20"/>
                <w:lang w:eastAsia="ar-SA"/>
              </w:rPr>
            </w:pPr>
          </w:p>
        </w:tc>
        <w:tc>
          <w:tcPr>
            <w:tcW w:w="2876" w:type="dxa"/>
            <w:vAlign w:val="center"/>
          </w:tcPr>
          <w:p w:rsidR="006E5C56" w:rsidRPr="00C75C4E" w:rsidRDefault="006E5C56" w:rsidP="00910A29">
            <w:pPr>
              <w:pStyle w:val="NormalWeb"/>
              <w:shd w:val="clear" w:color="auto" w:fill="FFFFFF"/>
              <w:spacing w:before="0" w:beforeAutospacing="0" w:after="0" w:afterAutospacing="0"/>
              <w:jc w:val="center"/>
              <w:rPr>
                <w:rStyle w:val="Strong"/>
                <w:i/>
                <w:iCs/>
                <w:sz w:val="20"/>
                <w:szCs w:val="20"/>
              </w:rPr>
            </w:pPr>
            <w:r w:rsidRPr="00C75C4E">
              <w:rPr>
                <w:sz w:val="20"/>
                <w:szCs w:val="20"/>
                <w:shd w:val="clear" w:color="auto" w:fill="FFFFFF"/>
              </w:rPr>
              <w:t>Россия, Ленинградская область, Гатчина, Пушкинское шоссе, 15</w:t>
            </w:r>
          </w:p>
        </w:tc>
        <w:tc>
          <w:tcPr>
            <w:tcW w:w="2123" w:type="dxa"/>
            <w:shd w:val="clear" w:color="auto" w:fill="FFFFFF"/>
            <w:vAlign w:val="center"/>
          </w:tcPr>
          <w:p w:rsidR="006E5C56" w:rsidRPr="00C75C4E" w:rsidRDefault="006E5C56" w:rsidP="00910A29">
            <w:pPr>
              <w:widowControl w:val="0"/>
              <w:suppressAutoHyphens/>
              <w:autoSpaceDN w:val="0"/>
              <w:jc w:val="center"/>
              <w:rPr>
                <w:sz w:val="20"/>
                <w:szCs w:val="20"/>
                <w:lang w:eastAsia="ar-SA"/>
              </w:rPr>
            </w:pPr>
            <w:r w:rsidRPr="00C75C4E">
              <w:rPr>
                <w:rFonts w:ascii="Arial" w:hAnsi="Arial" w:cs="Arial"/>
                <w:sz w:val="16"/>
                <w:szCs w:val="16"/>
                <w:shd w:val="clear" w:color="auto" w:fill="FFFFFF"/>
              </w:rPr>
              <w:t>с 9.00 до 21.00 час Ежедневно</w:t>
            </w:r>
          </w:p>
        </w:tc>
        <w:tc>
          <w:tcPr>
            <w:tcW w:w="1652" w:type="dxa"/>
            <w:vAlign w:val="center"/>
          </w:tcPr>
          <w:p w:rsidR="006E5C56" w:rsidRPr="00C75C4E" w:rsidRDefault="006E5C56" w:rsidP="00910A29">
            <w:pPr>
              <w:widowControl w:val="0"/>
              <w:suppressAutoHyphens/>
              <w:jc w:val="center"/>
              <w:rPr>
                <w:sz w:val="20"/>
                <w:szCs w:val="20"/>
                <w:lang w:eastAsia="ar-SA"/>
              </w:rPr>
            </w:pPr>
            <w:r w:rsidRPr="00C75C4E">
              <w:rPr>
                <w:rFonts w:ascii="Arial" w:hAnsi="Arial" w:cs="Arial"/>
                <w:sz w:val="16"/>
                <w:szCs w:val="16"/>
                <w:shd w:val="clear" w:color="auto" w:fill="FFFFFF"/>
              </w:rPr>
              <w:t>8-800-301-4747</w:t>
            </w:r>
          </w:p>
        </w:tc>
      </w:tr>
    </w:tbl>
    <w:p w:rsidR="006E5C56" w:rsidRPr="00171B72" w:rsidRDefault="006E5C56" w:rsidP="00910A29">
      <w:pPr>
        <w:widowControl w:val="0"/>
        <w:autoSpaceDE w:val="0"/>
        <w:autoSpaceDN w:val="0"/>
        <w:adjustRightInd w:val="0"/>
        <w:jc w:val="right"/>
        <w:outlineLvl w:val="1"/>
        <w:rPr>
          <w:sz w:val="28"/>
          <w:szCs w:val="28"/>
        </w:rPr>
      </w:pPr>
    </w:p>
    <w:p w:rsidR="006E5C56" w:rsidRPr="00171B72" w:rsidRDefault="006E5C56" w:rsidP="00910A29">
      <w:pPr>
        <w:widowControl w:val="0"/>
        <w:autoSpaceDE w:val="0"/>
        <w:autoSpaceDN w:val="0"/>
        <w:adjustRightInd w:val="0"/>
        <w:jc w:val="right"/>
        <w:outlineLvl w:val="1"/>
        <w:rPr>
          <w:sz w:val="28"/>
          <w:szCs w:val="28"/>
        </w:rPr>
      </w:pPr>
      <w:r w:rsidRPr="00171B72">
        <w:rPr>
          <w:sz w:val="28"/>
          <w:szCs w:val="28"/>
        </w:rPr>
        <w:t>Приложение 3</w:t>
      </w:r>
    </w:p>
    <w:p w:rsidR="006E5C56" w:rsidRPr="00171B72" w:rsidRDefault="006E5C56" w:rsidP="00910A29">
      <w:pPr>
        <w:widowControl w:val="0"/>
        <w:autoSpaceDE w:val="0"/>
        <w:autoSpaceDN w:val="0"/>
        <w:adjustRightInd w:val="0"/>
        <w:jc w:val="right"/>
        <w:rPr>
          <w:sz w:val="28"/>
          <w:szCs w:val="28"/>
        </w:rPr>
      </w:pPr>
      <w:r w:rsidRPr="00171B72">
        <w:rPr>
          <w:sz w:val="28"/>
          <w:szCs w:val="28"/>
        </w:rPr>
        <w:t>к административному регламенту</w:t>
      </w:r>
    </w:p>
    <w:p w:rsidR="006E5C56" w:rsidRPr="00171B72" w:rsidRDefault="006E5C56" w:rsidP="00910A29">
      <w:pPr>
        <w:widowControl w:val="0"/>
        <w:autoSpaceDE w:val="0"/>
        <w:autoSpaceDN w:val="0"/>
        <w:adjustRightInd w:val="0"/>
        <w:ind w:firstLine="540"/>
        <w:jc w:val="both"/>
        <w:rPr>
          <w:sz w:val="28"/>
          <w:szCs w:val="28"/>
        </w:rPr>
      </w:pPr>
    </w:p>
    <w:p w:rsidR="006E5C56" w:rsidRDefault="006E5C56" w:rsidP="00EB2D93">
      <w:pPr>
        <w:pStyle w:val="ConsPlusNonformat"/>
        <w:jc w:val="right"/>
        <w:rPr>
          <w:rFonts w:ascii="Times New Roman" w:hAnsi="Times New Roman" w:cs="Times New Roman"/>
          <w:sz w:val="24"/>
          <w:szCs w:val="24"/>
        </w:rPr>
      </w:pPr>
      <w:r w:rsidRPr="00EB2D93">
        <w:rPr>
          <w:rFonts w:ascii="Times New Roman" w:hAnsi="Times New Roman" w:cs="Times New Roman"/>
          <w:sz w:val="24"/>
          <w:szCs w:val="24"/>
        </w:rPr>
        <w:t xml:space="preserve">Главе администрации МО «Сиверское городское </w:t>
      </w:r>
    </w:p>
    <w:p w:rsidR="006E5C56" w:rsidRDefault="006E5C56" w:rsidP="00EB2D9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EB2D93">
        <w:rPr>
          <w:rFonts w:ascii="Times New Roman" w:hAnsi="Times New Roman" w:cs="Times New Roman"/>
          <w:sz w:val="24"/>
          <w:szCs w:val="24"/>
        </w:rPr>
        <w:t xml:space="preserve">поселение Гатчинского муниципального района </w:t>
      </w:r>
    </w:p>
    <w:p w:rsidR="006E5C56" w:rsidRPr="00EB2D93" w:rsidRDefault="006E5C56" w:rsidP="00EB2D93">
      <w:pPr>
        <w:pStyle w:val="ConsPlusNonformat"/>
        <w:jc w:val="right"/>
        <w:rPr>
          <w:rFonts w:ascii="Times New Roman" w:hAnsi="Times New Roman" w:cs="Times New Roman"/>
          <w:sz w:val="24"/>
          <w:szCs w:val="24"/>
        </w:rPr>
      </w:pPr>
      <w:r w:rsidRPr="00EB2D93">
        <w:rPr>
          <w:rFonts w:ascii="Times New Roman" w:hAnsi="Times New Roman" w:cs="Times New Roman"/>
          <w:sz w:val="24"/>
          <w:szCs w:val="24"/>
        </w:rPr>
        <w:t>Ленинградской области»</w:t>
      </w:r>
    </w:p>
    <w:p w:rsidR="006E5C56" w:rsidRPr="00171B72" w:rsidRDefault="006E5C56" w:rsidP="00EB2D93">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w:t>
      </w:r>
      <w:r w:rsidRPr="00171B72">
        <w:rPr>
          <w:rFonts w:ascii="Times New Roman" w:hAnsi="Times New Roman" w:cs="Times New Roman"/>
          <w:sz w:val="26"/>
          <w:szCs w:val="26"/>
        </w:rPr>
        <w:t>от____________________________</w:t>
      </w:r>
      <w:r>
        <w:rPr>
          <w:rFonts w:ascii="Times New Roman" w:hAnsi="Times New Roman" w:cs="Times New Roman"/>
          <w:sz w:val="26"/>
          <w:szCs w:val="26"/>
        </w:rPr>
        <w:t>_________</w:t>
      </w:r>
    </w:p>
    <w:p w:rsidR="006E5C56" w:rsidRPr="00171B72" w:rsidRDefault="006E5C56" w:rsidP="00910A29">
      <w:pPr>
        <w:widowControl w:val="0"/>
        <w:autoSpaceDE w:val="0"/>
        <w:autoSpaceDN w:val="0"/>
        <w:adjustRightInd w:val="0"/>
        <w:jc w:val="right"/>
        <w:rPr>
          <w:sz w:val="26"/>
          <w:szCs w:val="26"/>
        </w:rPr>
      </w:pPr>
      <w:r w:rsidRPr="00171B72">
        <w:rPr>
          <w:sz w:val="26"/>
          <w:szCs w:val="26"/>
        </w:rPr>
        <w:t>___</w:t>
      </w:r>
      <w:r>
        <w:rPr>
          <w:sz w:val="26"/>
          <w:szCs w:val="26"/>
        </w:rPr>
        <w:t>_____</w:t>
      </w:r>
      <w:r w:rsidRPr="00171B72">
        <w:rPr>
          <w:sz w:val="26"/>
          <w:szCs w:val="26"/>
        </w:rPr>
        <w:t>_______________________________</w:t>
      </w:r>
    </w:p>
    <w:p w:rsidR="006E5C56" w:rsidRPr="00171B72" w:rsidRDefault="006E5C56" w:rsidP="00910A29">
      <w:pPr>
        <w:widowControl w:val="0"/>
        <w:autoSpaceDE w:val="0"/>
        <w:autoSpaceDN w:val="0"/>
        <w:adjustRightInd w:val="0"/>
        <w:jc w:val="right"/>
        <w:rPr>
          <w:sz w:val="26"/>
          <w:szCs w:val="26"/>
        </w:rPr>
      </w:pPr>
      <w:r w:rsidRPr="00171B72">
        <w:rPr>
          <w:sz w:val="26"/>
          <w:szCs w:val="26"/>
        </w:rPr>
        <w:t xml:space="preserve">(для граждан: Ф.И.О, место жительства, </w:t>
      </w:r>
    </w:p>
    <w:p w:rsidR="006E5C56" w:rsidRPr="00171B72" w:rsidRDefault="006E5C56" w:rsidP="00910A29">
      <w:pPr>
        <w:widowControl w:val="0"/>
        <w:autoSpaceDE w:val="0"/>
        <w:autoSpaceDN w:val="0"/>
        <w:adjustRightInd w:val="0"/>
        <w:jc w:val="right"/>
        <w:rPr>
          <w:sz w:val="26"/>
          <w:szCs w:val="26"/>
        </w:rPr>
      </w:pPr>
      <w:r w:rsidRPr="00171B72">
        <w:rPr>
          <w:sz w:val="26"/>
          <w:szCs w:val="26"/>
        </w:rPr>
        <w:t xml:space="preserve">реквизиты документа, </w:t>
      </w:r>
    </w:p>
    <w:p w:rsidR="006E5C56" w:rsidRPr="00171B72" w:rsidRDefault="006E5C56" w:rsidP="00910A29">
      <w:pPr>
        <w:widowControl w:val="0"/>
        <w:autoSpaceDE w:val="0"/>
        <w:autoSpaceDN w:val="0"/>
        <w:adjustRightInd w:val="0"/>
        <w:jc w:val="right"/>
        <w:rPr>
          <w:sz w:val="26"/>
          <w:szCs w:val="26"/>
        </w:rPr>
      </w:pPr>
      <w:r w:rsidRPr="00171B72">
        <w:rPr>
          <w:sz w:val="26"/>
          <w:szCs w:val="26"/>
        </w:rPr>
        <w:t xml:space="preserve">удостоверяющего личность </w:t>
      </w:r>
    </w:p>
    <w:p w:rsidR="006E5C56" w:rsidRPr="00171B72" w:rsidRDefault="006E5C56" w:rsidP="00910A29">
      <w:pPr>
        <w:widowControl w:val="0"/>
        <w:autoSpaceDE w:val="0"/>
        <w:autoSpaceDN w:val="0"/>
        <w:adjustRightInd w:val="0"/>
        <w:jc w:val="right"/>
        <w:rPr>
          <w:sz w:val="26"/>
          <w:szCs w:val="26"/>
        </w:rPr>
      </w:pPr>
      <w:r w:rsidRPr="00171B72">
        <w:rPr>
          <w:sz w:val="26"/>
          <w:szCs w:val="26"/>
        </w:rPr>
        <w:t>заявителя, телефон, почтовый адрес;</w:t>
      </w:r>
    </w:p>
    <w:p w:rsidR="006E5C56" w:rsidRPr="00171B72" w:rsidRDefault="006E5C56" w:rsidP="00910A29">
      <w:pPr>
        <w:widowControl w:val="0"/>
        <w:autoSpaceDE w:val="0"/>
        <w:autoSpaceDN w:val="0"/>
        <w:adjustRightInd w:val="0"/>
        <w:jc w:val="right"/>
        <w:rPr>
          <w:sz w:val="26"/>
          <w:szCs w:val="26"/>
        </w:rPr>
      </w:pPr>
      <w:r w:rsidRPr="00171B72">
        <w:rPr>
          <w:sz w:val="26"/>
          <w:szCs w:val="26"/>
        </w:rPr>
        <w:t xml:space="preserve">для юридического лица: наименование, местонахождение, </w:t>
      </w:r>
    </w:p>
    <w:p w:rsidR="006E5C56" w:rsidRPr="00171B72" w:rsidRDefault="006E5C56" w:rsidP="00910A29">
      <w:pPr>
        <w:widowControl w:val="0"/>
        <w:autoSpaceDE w:val="0"/>
        <w:autoSpaceDN w:val="0"/>
        <w:adjustRightInd w:val="0"/>
        <w:jc w:val="right"/>
        <w:rPr>
          <w:sz w:val="26"/>
          <w:szCs w:val="26"/>
        </w:rPr>
      </w:pPr>
      <w:r w:rsidRPr="00171B72">
        <w:rPr>
          <w:sz w:val="26"/>
          <w:szCs w:val="26"/>
        </w:rPr>
        <w:t>ОГРН, ИНН, почтовый адрес, телефон)</w:t>
      </w:r>
    </w:p>
    <w:p w:rsidR="006E5C56" w:rsidRPr="00171B72" w:rsidRDefault="006E5C56" w:rsidP="00910A29">
      <w:pPr>
        <w:autoSpaceDE w:val="0"/>
        <w:autoSpaceDN w:val="0"/>
        <w:adjustRightInd w:val="0"/>
        <w:outlineLvl w:val="0"/>
        <w:rPr>
          <w:sz w:val="26"/>
          <w:szCs w:val="26"/>
        </w:rPr>
      </w:pPr>
    </w:p>
    <w:p w:rsidR="006E5C56" w:rsidRPr="00171B72" w:rsidRDefault="006E5C56" w:rsidP="00910A29">
      <w:pPr>
        <w:autoSpaceDE w:val="0"/>
        <w:autoSpaceDN w:val="0"/>
        <w:adjustRightInd w:val="0"/>
        <w:jc w:val="center"/>
        <w:rPr>
          <w:b/>
          <w:bCs/>
          <w:sz w:val="26"/>
          <w:szCs w:val="26"/>
        </w:rPr>
      </w:pPr>
      <w:r w:rsidRPr="00171B72">
        <w:rPr>
          <w:b/>
          <w:bCs/>
          <w:sz w:val="26"/>
          <w:szCs w:val="26"/>
        </w:rPr>
        <w:t>ЗАЯВЛЕНИЕ</w:t>
      </w:r>
    </w:p>
    <w:p w:rsidR="006E5C56" w:rsidRPr="00171B72" w:rsidRDefault="006E5C56" w:rsidP="00910A29">
      <w:pPr>
        <w:widowControl w:val="0"/>
        <w:autoSpaceDE w:val="0"/>
        <w:autoSpaceDN w:val="0"/>
        <w:adjustRightInd w:val="0"/>
        <w:jc w:val="center"/>
        <w:rPr>
          <w:b/>
          <w:bCs/>
          <w:sz w:val="26"/>
          <w:szCs w:val="26"/>
        </w:rPr>
      </w:pPr>
      <w:r w:rsidRPr="00171B72">
        <w:rPr>
          <w:b/>
          <w:bCs/>
          <w:sz w:val="26"/>
          <w:szCs w:val="26"/>
        </w:rPr>
        <w:t>о предоставлении земельного участка без проведения торгов</w:t>
      </w:r>
    </w:p>
    <w:p w:rsidR="006E5C56" w:rsidRPr="00171B72" w:rsidRDefault="006E5C56" w:rsidP="00910A29">
      <w:pPr>
        <w:widowControl w:val="0"/>
        <w:autoSpaceDE w:val="0"/>
        <w:autoSpaceDN w:val="0"/>
        <w:adjustRightInd w:val="0"/>
        <w:jc w:val="both"/>
        <w:rPr>
          <w:sz w:val="26"/>
          <w:szCs w:val="26"/>
        </w:rPr>
      </w:pPr>
      <w:r w:rsidRPr="00171B72">
        <w:rPr>
          <w:sz w:val="26"/>
          <w:szCs w:val="26"/>
        </w:rPr>
        <w:t> </w:t>
      </w:r>
    </w:p>
    <w:p w:rsidR="006E5C56" w:rsidRPr="00171B72" w:rsidRDefault="006E5C56" w:rsidP="00910A29">
      <w:pPr>
        <w:widowControl w:val="0"/>
        <w:autoSpaceDE w:val="0"/>
        <w:autoSpaceDN w:val="0"/>
        <w:adjustRightInd w:val="0"/>
        <w:jc w:val="both"/>
        <w:rPr>
          <w:sz w:val="26"/>
          <w:szCs w:val="26"/>
        </w:rPr>
      </w:pPr>
      <w:r w:rsidRPr="00171B72">
        <w:rPr>
          <w:sz w:val="26"/>
          <w:szCs w:val="26"/>
        </w:rPr>
        <w:t xml:space="preserve">Прошу предоставить без проведения торгов земельный участок с кадастровым номером: _______, площадью ________, расположенный по адресу: __________, </w:t>
      </w:r>
    </w:p>
    <w:p w:rsidR="006E5C56" w:rsidRDefault="006E5C56" w:rsidP="00910A29">
      <w:pPr>
        <w:widowControl w:val="0"/>
        <w:autoSpaceDE w:val="0"/>
        <w:autoSpaceDN w:val="0"/>
        <w:adjustRightInd w:val="0"/>
        <w:jc w:val="both"/>
        <w:rPr>
          <w:sz w:val="26"/>
          <w:szCs w:val="26"/>
        </w:rPr>
      </w:pPr>
    </w:p>
    <w:p w:rsidR="006E5C56" w:rsidRPr="00171B72" w:rsidRDefault="006E5C56" w:rsidP="00910A29">
      <w:pPr>
        <w:widowControl w:val="0"/>
        <w:autoSpaceDE w:val="0"/>
        <w:autoSpaceDN w:val="0"/>
        <w:adjustRightInd w:val="0"/>
        <w:jc w:val="both"/>
        <w:rPr>
          <w:sz w:val="26"/>
          <w:szCs w:val="26"/>
        </w:rPr>
      </w:pPr>
      <w:r w:rsidRPr="00171B72">
        <w:rPr>
          <w:sz w:val="26"/>
          <w:szCs w:val="26"/>
        </w:rPr>
        <w:t>в ____________</w:t>
      </w:r>
      <w:r>
        <w:rPr>
          <w:sz w:val="26"/>
          <w:szCs w:val="26"/>
        </w:rPr>
        <w:t>__________</w:t>
      </w:r>
      <w:r w:rsidRPr="00171B72">
        <w:rPr>
          <w:sz w:val="26"/>
          <w:szCs w:val="26"/>
        </w:rPr>
        <w:t>________________________________________________,</w:t>
      </w:r>
    </w:p>
    <w:p w:rsidR="006E5C56" w:rsidRPr="00ED43C4" w:rsidRDefault="006E5C56" w:rsidP="00910A29">
      <w:pPr>
        <w:widowControl w:val="0"/>
        <w:autoSpaceDE w:val="0"/>
        <w:autoSpaceDN w:val="0"/>
        <w:adjustRightInd w:val="0"/>
        <w:jc w:val="both"/>
        <w:rPr>
          <w:i/>
          <w:iCs/>
          <w:sz w:val="26"/>
          <w:szCs w:val="26"/>
        </w:rPr>
      </w:pPr>
      <w:r w:rsidRPr="00ED43C4">
        <w:rPr>
          <w:i/>
          <w:iCs/>
          <w:sz w:val="26"/>
          <w:szCs w:val="26"/>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E5C56" w:rsidRDefault="006E5C56" w:rsidP="00910A29">
      <w:pPr>
        <w:widowControl w:val="0"/>
        <w:autoSpaceDE w:val="0"/>
        <w:autoSpaceDN w:val="0"/>
        <w:adjustRightInd w:val="0"/>
        <w:jc w:val="both"/>
        <w:rPr>
          <w:sz w:val="26"/>
          <w:szCs w:val="26"/>
        </w:rPr>
      </w:pPr>
    </w:p>
    <w:p w:rsidR="006E5C56" w:rsidRPr="00171B72" w:rsidRDefault="006E5C56" w:rsidP="00910A29">
      <w:pPr>
        <w:widowControl w:val="0"/>
        <w:autoSpaceDE w:val="0"/>
        <w:autoSpaceDN w:val="0"/>
        <w:adjustRightInd w:val="0"/>
        <w:jc w:val="both"/>
        <w:rPr>
          <w:sz w:val="26"/>
          <w:szCs w:val="26"/>
        </w:rPr>
      </w:pPr>
      <w:r w:rsidRPr="00171B72">
        <w:rPr>
          <w:sz w:val="26"/>
          <w:szCs w:val="26"/>
        </w:rPr>
        <w:t>в целях __________</w:t>
      </w:r>
      <w:r>
        <w:rPr>
          <w:sz w:val="26"/>
          <w:szCs w:val="26"/>
        </w:rPr>
        <w:t>_____</w:t>
      </w:r>
      <w:r w:rsidRPr="00171B72">
        <w:rPr>
          <w:sz w:val="26"/>
          <w:szCs w:val="26"/>
        </w:rPr>
        <w:t>_________________________________________________.</w:t>
      </w:r>
    </w:p>
    <w:p w:rsidR="006E5C56" w:rsidRDefault="006E5C56" w:rsidP="00910A29">
      <w:pPr>
        <w:widowControl w:val="0"/>
        <w:autoSpaceDE w:val="0"/>
        <w:autoSpaceDN w:val="0"/>
        <w:adjustRightInd w:val="0"/>
        <w:jc w:val="both"/>
        <w:rPr>
          <w:i/>
          <w:iCs/>
          <w:sz w:val="26"/>
          <w:szCs w:val="26"/>
        </w:rPr>
      </w:pPr>
      <w:r w:rsidRPr="00ED43C4">
        <w:rPr>
          <w:i/>
          <w:iCs/>
          <w:sz w:val="26"/>
          <w:szCs w:val="26"/>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6E5C56" w:rsidRDefault="006E5C56" w:rsidP="00910A29">
      <w:pPr>
        <w:widowControl w:val="0"/>
        <w:autoSpaceDE w:val="0"/>
        <w:autoSpaceDN w:val="0"/>
        <w:adjustRightInd w:val="0"/>
        <w:jc w:val="both"/>
        <w:rPr>
          <w:i/>
          <w:iCs/>
          <w:sz w:val="26"/>
          <w:szCs w:val="26"/>
        </w:rPr>
      </w:pPr>
    </w:p>
    <w:p w:rsidR="006E5C56" w:rsidRDefault="006E5C56" w:rsidP="00910A29">
      <w:pPr>
        <w:widowControl w:val="0"/>
        <w:autoSpaceDE w:val="0"/>
        <w:autoSpaceDN w:val="0"/>
        <w:adjustRightInd w:val="0"/>
        <w:jc w:val="both"/>
        <w:rPr>
          <w:sz w:val="26"/>
          <w:szCs w:val="26"/>
        </w:rPr>
      </w:pPr>
      <w:r w:rsidRPr="00171B72">
        <w:rPr>
          <w:sz w:val="26"/>
          <w:szCs w:val="26"/>
        </w:rPr>
        <w:t>Реквизиты решения об изъятии земельного участка для государственных или муниципальных нужд</w:t>
      </w:r>
      <w:r>
        <w:rPr>
          <w:sz w:val="26"/>
          <w:szCs w:val="26"/>
        </w:rPr>
        <w:t xml:space="preserve"> </w:t>
      </w:r>
      <w:r w:rsidRPr="00ED43C4">
        <w:rPr>
          <w:i/>
          <w:iCs/>
          <w:sz w:val="26"/>
          <w:szCs w:val="26"/>
        </w:rPr>
        <w:t>(в случае, если земельный участок предоставляется взамен земельного участка, изымаемого для государственных или муниципальных нужд)</w:t>
      </w:r>
      <w:r>
        <w:rPr>
          <w:i/>
          <w:iCs/>
          <w:sz w:val="26"/>
          <w:szCs w:val="26"/>
        </w:rPr>
        <w:t>________________________________________________________________</w:t>
      </w:r>
      <w:r>
        <w:rPr>
          <w:sz w:val="26"/>
          <w:szCs w:val="26"/>
        </w:rPr>
        <w:t>__</w:t>
      </w:r>
    </w:p>
    <w:p w:rsidR="006E5C56" w:rsidRPr="00171B72" w:rsidRDefault="006E5C56" w:rsidP="00910A29">
      <w:pPr>
        <w:widowControl w:val="0"/>
        <w:autoSpaceDE w:val="0"/>
        <w:autoSpaceDN w:val="0"/>
        <w:adjustRightInd w:val="0"/>
        <w:jc w:val="both"/>
        <w:rPr>
          <w:sz w:val="26"/>
          <w:szCs w:val="26"/>
        </w:rPr>
      </w:pPr>
    </w:p>
    <w:p w:rsidR="006E5C56" w:rsidRDefault="006E5C56" w:rsidP="00910A29">
      <w:pPr>
        <w:widowControl w:val="0"/>
        <w:autoSpaceDE w:val="0"/>
        <w:autoSpaceDN w:val="0"/>
        <w:adjustRightInd w:val="0"/>
        <w:jc w:val="both"/>
        <w:rPr>
          <w:sz w:val="26"/>
          <w:szCs w:val="26"/>
        </w:rPr>
      </w:pPr>
      <w:r w:rsidRPr="00171B72">
        <w:rPr>
          <w:sz w:val="26"/>
          <w:szCs w:val="26"/>
        </w:rPr>
        <w:t> Реквизиты решения об утверждении документа территориального планирования и (или) проекта планировки территории</w:t>
      </w:r>
      <w:r>
        <w:rPr>
          <w:sz w:val="26"/>
          <w:szCs w:val="26"/>
        </w:rPr>
        <w:t xml:space="preserve"> </w:t>
      </w:r>
      <w:r w:rsidRPr="00ED43C4">
        <w:rPr>
          <w:i/>
          <w:iCs/>
          <w:sz w:val="26"/>
          <w:szCs w:val="26"/>
        </w:rPr>
        <w:t>(в случае, если земельный участок предоставляется для размещения объектов, предусмотренных этим документом и (или) этим проектом)</w:t>
      </w:r>
      <w:r>
        <w:rPr>
          <w:i/>
          <w:iCs/>
          <w:sz w:val="26"/>
          <w:szCs w:val="26"/>
        </w:rPr>
        <w:t>_________</w:t>
      </w:r>
      <w:r w:rsidRPr="00171B72">
        <w:rPr>
          <w:sz w:val="26"/>
          <w:szCs w:val="26"/>
        </w:rPr>
        <w:t>__________________________________________</w:t>
      </w:r>
    </w:p>
    <w:p w:rsidR="006E5C56" w:rsidRPr="00ED43C4" w:rsidRDefault="006E5C56" w:rsidP="00910A29">
      <w:pPr>
        <w:widowControl w:val="0"/>
        <w:autoSpaceDE w:val="0"/>
        <w:autoSpaceDN w:val="0"/>
        <w:adjustRightInd w:val="0"/>
        <w:jc w:val="both"/>
        <w:rPr>
          <w:i/>
          <w:iCs/>
          <w:sz w:val="26"/>
          <w:szCs w:val="26"/>
        </w:rPr>
      </w:pPr>
    </w:p>
    <w:p w:rsidR="006E5C56" w:rsidRDefault="006E5C56" w:rsidP="00910A29">
      <w:pPr>
        <w:widowControl w:val="0"/>
        <w:autoSpaceDE w:val="0"/>
        <w:autoSpaceDN w:val="0"/>
        <w:adjustRightInd w:val="0"/>
        <w:jc w:val="both"/>
        <w:rPr>
          <w:sz w:val="26"/>
          <w:szCs w:val="26"/>
        </w:rPr>
      </w:pPr>
      <w:r w:rsidRPr="00171B72">
        <w:rPr>
          <w:sz w:val="26"/>
          <w:szCs w:val="26"/>
        </w:rPr>
        <w:t>Реквизиты решения о предварительном согласовании предоставлен</w:t>
      </w:r>
      <w:r>
        <w:rPr>
          <w:sz w:val="26"/>
          <w:szCs w:val="26"/>
        </w:rPr>
        <w:t xml:space="preserve">ия земельного участка </w:t>
      </w:r>
      <w:r w:rsidRPr="00ED43C4">
        <w:rPr>
          <w:i/>
          <w:iCs/>
          <w:sz w:val="26"/>
          <w:szCs w:val="26"/>
        </w:rPr>
        <w:t>(</w:t>
      </w:r>
      <w:r>
        <w:rPr>
          <w:i/>
          <w:iCs/>
          <w:sz w:val="26"/>
          <w:szCs w:val="26"/>
        </w:rPr>
        <w:t xml:space="preserve">в случае, </w:t>
      </w:r>
      <w:r w:rsidRPr="00ED43C4">
        <w:rPr>
          <w:i/>
          <w:iCs/>
          <w:sz w:val="26"/>
          <w:szCs w:val="26"/>
        </w:rPr>
        <w:t>если испрашиваемый земельный участок образовывался или его границы уточнялись на основании данного решения)</w:t>
      </w:r>
      <w:r>
        <w:rPr>
          <w:i/>
          <w:iCs/>
          <w:sz w:val="26"/>
          <w:szCs w:val="26"/>
        </w:rPr>
        <w:t>___________</w:t>
      </w:r>
      <w:r w:rsidRPr="00171B72">
        <w:rPr>
          <w:sz w:val="26"/>
          <w:szCs w:val="26"/>
        </w:rPr>
        <w:t>________________</w:t>
      </w:r>
    </w:p>
    <w:p w:rsidR="006E5C56" w:rsidRDefault="006E5C56" w:rsidP="00910A29">
      <w:pPr>
        <w:widowControl w:val="0"/>
        <w:autoSpaceDE w:val="0"/>
        <w:autoSpaceDN w:val="0"/>
        <w:adjustRightInd w:val="0"/>
        <w:jc w:val="both"/>
        <w:rPr>
          <w:sz w:val="26"/>
          <w:szCs w:val="26"/>
        </w:rPr>
      </w:pPr>
    </w:p>
    <w:p w:rsidR="006E5C56" w:rsidRDefault="006E5C56" w:rsidP="00910A29">
      <w:pPr>
        <w:widowControl w:val="0"/>
        <w:autoSpaceDE w:val="0"/>
        <w:autoSpaceDN w:val="0"/>
        <w:adjustRightInd w:val="0"/>
        <w:jc w:val="both"/>
        <w:rPr>
          <w:sz w:val="26"/>
          <w:szCs w:val="26"/>
        </w:rPr>
      </w:pPr>
      <w:r w:rsidRPr="00171B72">
        <w:rPr>
          <w:sz w:val="26"/>
          <w:szCs w:val="26"/>
        </w:rPr>
        <w:t>На земельном участке имеется объект недвижимости</w:t>
      </w:r>
      <w:r>
        <w:rPr>
          <w:sz w:val="26"/>
          <w:szCs w:val="26"/>
        </w:rPr>
        <w:t xml:space="preserve"> (в</w:t>
      </w:r>
      <w:r w:rsidRPr="00171B72">
        <w:rPr>
          <w:sz w:val="26"/>
          <w:szCs w:val="26"/>
        </w:rPr>
        <w:t xml:space="preserve"> случае, если на земельном участке расположен объект недвижимости</w:t>
      </w:r>
      <w:r>
        <w:rPr>
          <w:sz w:val="26"/>
          <w:szCs w:val="26"/>
        </w:rPr>
        <w:t>):</w:t>
      </w:r>
    </w:p>
    <w:p w:rsidR="006E5C56" w:rsidRPr="00171B72" w:rsidRDefault="006E5C56" w:rsidP="00910A29">
      <w:pPr>
        <w:widowControl w:val="0"/>
        <w:autoSpaceDE w:val="0"/>
        <w:autoSpaceDN w:val="0"/>
        <w:adjustRightInd w:val="0"/>
        <w:jc w:val="both"/>
        <w:rPr>
          <w:sz w:val="26"/>
          <w:szCs w:val="26"/>
        </w:rPr>
      </w:pPr>
      <w:r w:rsidRPr="00171B72">
        <w:rPr>
          <w:sz w:val="26"/>
          <w:szCs w:val="26"/>
        </w:rPr>
        <w:t>Наименование объекта_________________</w:t>
      </w:r>
    </w:p>
    <w:p w:rsidR="006E5C56" w:rsidRPr="00171B72" w:rsidRDefault="006E5C56" w:rsidP="00910A29">
      <w:pPr>
        <w:widowControl w:val="0"/>
        <w:autoSpaceDE w:val="0"/>
        <w:autoSpaceDN w:val="0"/>
        <w:adjustRightInd w:val="0"/>
        <w:jc w:val="both"/>
        <w:rPr>
          <w:sz w:val="26"/>
          <w:szCs w:val="26"/>
        </w:rPr>
      </w:pPr>
      <w:r w:rsidRPr="00171B72">
        <w:rPr>
          <w:sz w:val="26"/>
          <w:szCs w:val="26"/>
        </w:rPr>
        <w:t>кадастровый номер объекта_____________________________</w:t>
      </w:r>
    </w:p>
    <w:p w:rsidR="006E5C56" w:rsidRPr="00171B72" w:rsidRDefault="006E5C56" w:rsidP="00910A29">
      <w:pPr>
        <w:widowControl w:val="0"/>
        <w:autoSpaceDE w:val="0"/>
        <w:autoSpaceDN w:val="0"/>
        <w:adjustRightInd w:val="0"/>
        <w:jc w:val="both"/>
        <w:rPr>
          <w:sz w:val="26"/>
          <w:szCs w:val="26"/>
        </w:rPr>
      </w:pPr>
      <w:r w:rsidRPr="00171B72">
        <w:rPr>
          <w:sz w:val="26"/>
          <w:szCs w:val="26"/>
        </w:rPr>
        <w:t>Основание возникновения права собственности на объект недвижимости:_____________________________________________________</w:t>
      </w:r>
    </w:p>
    <w:p w:rsidR="006E5C56" w:rsidRPr="00171B72" w:rsidRDefault="006E5C56" w:rsidP="00910A29">
      <w:pPr>
        <w:widowControl w:val="0"/>
        <w:autoSpaceDE w:val="0"/>
        <w:autoSpaceDN w:val="0"/>
        <w:adjustRightInd w:val="0"/>
        <w:jc w:val="both"/>
        <w:rPr>
          <w:sz w:val="26"/>
          <w:szCs w:val="26"/>
        </w:rPr>
      </w:pPr>
      <w:r w:rsidRPr="00171B72">
        <w:rPr>
          <w:sz w:val="26"/>
          <w:szCs w:val="26"/>
        </w:rPr>
        <w:t> </w:t>
      </w:r>
    </w:p>
    <w:p w:rsidR="006E5C56" w:rsidRPr="00171B72" w:rsidRDefault="006E5C56" w:rsidP="00910A29">
      <w:pPr>
        <w:widowControl w:val="0"/>
        <w:autoSpaceDE w:val="0"/>
        <w:autoSpaceDN w:val="0"/>
        <w:adjustRightInd w:val="0"/>
        <w:jc w:val="both"/>
        <w:rPr>
          <w:sz w:val="26"/>
          <w:szCs w:val="26"/>
        </w:rPr>
      </w:pPr>
      <w:r w:rsidRPr="00171B72">
        <w:rPr>
          <w:sz w:val="26"/>
          <w:szCs w:val="26"/>
        </w:rPr>
        <w:t>Даю согласие в использовании моих персональных данных при решении вопроса по существу.</w:t>
      </w:r>
    </w:p>
    <w:p w:rsidR="006E5C56" w:rsidRPr="00171B72" w:rsidRDefault="006E5C56" w:rsidP="00910A29">
      <w:pPr>
        <w:widowControl w:val="0"/>
        <w:autoSpaceDE w:val="0"/>
        <w:autoSpaceDN w:val="0"/>
        <w:adjustRightInd w:val="0"/>
        <w:jc w:val="both"/>
        <w:rPr>
          <w:sz w:val="26"/>
          <w:szCs w:val="26"/>
        </w:rPr>
      </w:pPr>
      <w:r w:rsidRPr="00171B72">
        <w:rPr>
          <w:sz w:val="26"/>
          <w:szCs w:val="26"/>
        </w:rPr>
        <w:t>Приложение к заявлению:</w:t>
      </w:r>
    </w:p>
    <w:p w:rsidR="006E5C56" w:rsidRPr="00171B72" w:rsidRDefault="006E5C56" w:rsidP="00910A29">
      <w:pPr>
        <w:pStyle w:val="ConsPlusNormal"/>
        <w:ind w:firstLine="540"/>
        <w:jc w:val="both"/>
        <w:rPr>
          <w:rFonts w:ascii="Times New Roman" w:hAnsi="Times New Roman" w:cs="Times New Roman"/>
          <w:sz w:val="26"/>
          <w:szCs w:val="26"/>
        </w:rPr>
      </w:pPr>
      <w:r w:rsidRPr="00171B72">
        <w:rPr>
          <w:rFonts w:ascii="Times New Roman" w:hAnsi="Times New Roman" w:cs="Times New Roman"/>
          <w:sz w:val="26"/>
          <w:szCs w:val="26"/>
        </w:rPr>
        <w:t>1. копия документа, подтверждающего личность заявителя (для граждан);</w:t>
      </w:r>
    </w:p>
    <w:p w:rsidR="006E5C56" w:rsidRPr="00171B72" w:rsidRDefault="006E5C56" w:rsidP="00910A29">
      <w:pPr>
        <w:pStyle w:val="ConsPlusNormal"/>
        <w:ind w:firstLine="540"/>
        <w:jc w:val="both"/>
        <w:rPr>
          <w:rFonts w:ascii="Times New Roman" w:hAnsi="Times New Roman" w:cs="Times New Roman"/>
          <w:sz w:val="26"/>
          <w:szCs w:val="26"/>
        </w:rPr>
      </w:pPr>
      <w:r w:rsidRPr="00171B72">
        <w:rPr>
          <w:rFonts w:ascii="Times New Roman" w:hAnsi="Times New Roman" w:cs="Times New Roman"/>
          <w:sz w:val="26"/>
          <w:szCs w:val="26"/>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6E5C56" w:rsidRPr="00171B72" w:rsidRDefault="006E5C56" w:rsidP="00910A29">
      <w:pPr>
        <w:pStyle w:val="ConsPlusNormal"/>
        <w:ind w:firstLine="540"/>
        <w:jc w:val="both"/>
        <w:rPr>
          <w:rFonts w:ascii="Times New Roman" w:hAnsi="Times New Roman" w:cs="Times New Roman"/>
          <w:sz w:val="26"/>
          <w:szCs w:val="26"/>
        </w:rPr>
      </w:pPr>
      <w:r w:rsidRPr="00171B72">
        <w:rPr>
          <w:rFonts w:ascii="Times New Roman" w:hAnsi="Times New Roman" w:cs="Times New Roman"/>
          <w:sz w:val="26"/>
          <w:szCs w:val="26"/>
        </w:rPr>
        <w:t>3. документ, подтверждающий полномочия представителя действовать от имени гражданина или юридического лица (в случае обращения представителя заявителя);</w:t>
      </w:r>
    </w:p>
    <w:p w:rsidR="006E5C56" w:rsidRPr="00171B72" w:rsidRDefault="006E5C56" w:rsidP="00910A29">
      <w:pPr>
        <w:pStyle w:val="ConsPlusNormal"/>
        <w:ind w:firstLine="540"/>
        <w:jc w:val="both"/>
        <w:rPr>
          <w:rFonts w:ascii="Times New Roman" w:hAnsi="Times New Roman" w:cs="Times New Roman"/>
          <w:sz w:val="26"/>
          <w:szCs w:val="26"/>
        </w:rPr>
      </w:pPr>
      <w:r w:rsidRPr="00171B72">
        <w:rPr>
          <w:rFonts w:ascii="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5C56" w:rsidRPr="00171B72" w:rsidRDefault="006E5C56" w:rsidP="00910A29">
      <w:pPr>
        <w:pStyle w:val="ConsPlusNormal"/>
        <w:ind w:firstLine="540"/>
        <w:jc w:val="both"/>
        <w:rPr>
          <w:rFonts w:ascii="Times New Roman" w:hAnsi="Times New Roman" w:cs="Times New Roman"/>
          <w:sz w:val="26"/>
          <w:szCs w:val="26"/>
        </w:rPr>
      </w:pPr>
      <w:r w:rsidRPr="00171B72">
        <w:rPr>
          <w:rFonts w:ascii="Times New Roman" w:hAnsi="Times New Roman" w:cs="Times New Roman"/>
          <w:sz w:val="26"/>
          <w:szCs w:val="26"/>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E5C56" w:rsidRPr="00171B72" w:rsidRDefault="006E5C56" w:rsidP="00910A29">
      <w:pPr>
        <w:widowControl w:val="0"/>
        <w:autoSpaceDE w:val="0"/>
        <w:autoSpaceDN w:val="0"/>
        <w:adjustRightInd w:val="0"/>
        <w:ind w:firstLine="539"/>
        <w:jc w:val="both"/>
        <w:rPr>
          <w:sz w:val="26"/>
          <w:szCs w:val="26"/>
        </w:rPr>
      </w:pPr>
      <w:r w:rsidRPr="00171B72">
        <w:rPr>
          <w:sz w:val="26"/>
          <w:szCs w:val="26"/>
        </w:rPr>
        <w:t xml:space="preserve">6.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 </w:t>
      </w:r>
    </w:p>
    <w:p w:rsidR="006E5C56" w:rsidRPr="00171B72" w:rsidRDefault="006E5C56" w:rsidP="00910A29">
      <w:pPr>
        <w:widowControl w:val="0"/>
        <w:autoSpaceDE w:val="0"/>
        <w:autoSpaceDN w:val="0"/>
        <w:adjustRightInd w:val="0"/>
        <w:jc w:val="both"/>
        <w:rPr>
          <w:sz w:val="26"/>
          <w:szCs w:val="26"/>
        </w:rPr>
      </w:pPr>
      <w:r w:rsidRPr="00171B72">
        <w:rPr>
          <w:sz w:val="26"/>
          <w:szCs w:val="26"/>
        </w:rPr>
        <w:t> </w:t>
      </w:r>
    </w:p>
    <w:p w:rsidR="006E5C56" w:rsidRPr="00171B72" w:rsidRDefault="006E5C56" w:rsidP="00910A29">
      <w:pPr>
        <w:widowControl w:val="0"/>
        <w:autoSpaceDE w:val="0"/>
        <w:autoSpaceDN w:val="0"/>
        <w:adjustRightInd w:val="0"/>
        <w:jc w:val="both"/>
        <w:rPr>
          <w:sz w:val="26"/>
          <w:szCs w:val="26"/>
        </w:rPr>
      </w:pPr>
      <w:r w:rsidRPr="00171B72">
        <w:rPr>
          <w:sz w:val="26"/>
          <w:szCs w:val="26"/>
        </w:rPr>
        <w:t> Результат рассмотрения заявления прошу:</w:t>
      </w:r>
    </w:p>
    <w:p w:rsidR="006E5C56" w:rsidRPr="00171B72" w:rsidRDefault="006E5C56" w:rsidP="00910A29">
      <w:pPr>
        <w:pStyle w:val="ConsPlusNonformat"/>
        <w:rPr>
          <w:rFonts w:ascii="Times New Roman" w:hAnsi="Times New Roman" w:cs="Times New Roman"/>
          <w:sz w:val="26"/>
          <w:szCs w:val="26"/>
        </w:rPr>
      </w:pPr>
      <w:r w:rsidRPr="00171B72">
        <w:rPr>
          <w:rFonts w:ascii="Times New Roman" w:hAnsi="Times New Roman" w:cs="Times New Roman"/>
          <w:sz w:val="26"/>
          <w:szCs w:val="26"/>
        </w:rPr>
        <w:t xml:space="preserve">      </w:t>
      </w:r>
      <w:r w:rsidRPr="00171B72">
        <w:rPr>
          <w:rFonts w:ascii="Times New Roman" w:hAnsi="Times New Roman" w:cs="Times New Roman"/>
          <w:sz w:val="52"/>
          <w:szCs w:val="52"/>
        </w:rPr>
        <w:t>□</w:t>
      </w:r>
      <w:r w:rsidRPr="00171B72">
        <w:rPr>
          <w:rFonts w:ascii="Times New Roman" w:hAnsi="Times New Roman" w:cs="Times New Roman"/>
          <w:sz w:val="26"/>
          <w:szCs w:val="26"/>
        </w:rPr>
        <w:t xml:space="preserve">     выдать на руки;</w:t>
      </w:r>
    </w:p>
    <w:p w:rsidR="006E5C56" w:rsidRPr="00171B72" w:rsidRDefault="006E5C56" w:rsidP="00910A29">
      <w:pPr>
        <w:pStyle w:val="ConsPlusNonformat"/>
        <w:rPr>
          <w:rFonts w:ascii="Times New Roman" w:hAnsi="Times New Roman" w:cs="Times New Roman"/>
          <w:sz w:val="26"/>
          <w:szCs w:val="26"/>
        </w:rPr>
      </w:pPr>
      <w:r w:rsidRPr="00171B72">
        <w:rPr>
          <w:rFonts w:ascii="Times New Roman" w:hAnsi="Times New Roman" w:cs="Times New Roman"/>
          <w:sz w:val="26"/>
          <w:szCs w:val="26"/>
        </w:rPr>
        <w:t xml:space="preserve">      </w:t>
      </w:r>
      <w:r w:rsidRPr="00171B72">
        <w:rPr>
          <w:rFonts w:ascii="Times New Roman" w:hAnsi="Times New Roman" w:cs="Times New Roman"/>
          <w:sz w:val="52"/>
          <w:szCs w:val="52"/>
        </w:rPr>
        <w:t xml:space="preserve">□ </w:t>
      </w:r>
      <w:r w:rsidRPr="00171B72">
        <w:rPr>
          <w:rFonts w:ascii="Times New Roman" w:hAnsi="Times New Roman" w:cs="Times New Roman"/>
          <w:sz w:val="26"/>
          <w:szCs w:val="26"/>
        </w:rPr>
        <w:t xml:space="preserve">    направить по почте;</w:t>
      </w:r>
    </w:p>
    <w:p w:rsidR="006E5C56" w:rsidRPr="00171B72" w:rsidRDefault="006E5C56" w:rsidP="00910A29">
      <w:pPr>
        <w:pStyle w:val="ConsPlusNonformat"/>
        <w:rPr>
          <w:rFonts w:ascii="Times New Roman" w:hAnsi="Times New Roman" w:cs="Times New Roman"/>
          <w:sz w:val="26"/>
          <w:szCs w:val="26"/>
        </w:rPr>
      </w:pPr>
      <w:r w:rsidRPr="00171B72">
        <w:rPr>
          <w:rFonts w:ascii="Times New Roman" w:hAnsi="Times New Roman" w:cs="Times New Roman"/>
          <w:sz w:val="52"/>
          <w:szCs w:val="52"/>
        </w:rPr>
        <w:t xml:space="preserve">   □</w:t>
      </w:r>
      <w:r w:rsidRPr="00171B72">
        <w:rPr>
          <w:rFonts w:ascii="Times New Roman" w:hAnsi="Times New Roman" w:cs="Times New Roman"/>
          <w:sz w:val="26"/>
          <w:szCs w:val="26"/>
        </w:rPr>
        <w:t xml:space="preserve">     личная явка в МФЦ.</w:t>
      </w:r>
    </w:p>
    <w:p w:rsidR="006E5C56" w:rsidRPr="00171B72" w:rsidRDefault="006E5C56" w:rsidP="00910A29">
      <w:pPr>
        <w:pStyle w:val="ConsPlusNonformat"/>
        <w:rPr>
          <w:rFonts w:ascii="Times New Roman" w:hAnsi="Times New Roman" w:cs="Times New Roman"/>
          <w:sz w:val="26"/>
          <w:szCs w:val="26"/>
        </w:rPr>
      </w:pPr>
      <w:r w:rsidRPr="00171B72">
        <w:rPr>
          <w:rFonts w:ascii="Times New Roman" w:hAnsi="Times New Roman" w:cs="Times New Roman"/>
          <w:sz w:val="26"/>
          <w:szCs w:val="26"/>
        </w:rPr>
        <w:t xml:space="preserve">      </w:t>
      </w:r>
    </w:p>
    <w:p w:rsidR="006E5C56" w:rsidRPr="00171B72" w:rsidRDefault="006E5C56" w:rsidP="00910A29">
      <w:pPr>
        <w:pStyle w:val="ConsPlusNonformat"/>
        <w:rPr>
          <w:rFonts w:ascii="Times New Roman" w:hAnsi="Times New Roman" w:cs="Times New Roman"/>
          <w:sz w:val="26"/>
          <w:szCs w:val="26"/>
        </w:rPr>
      </w:pPr>
    </w:p>
    <w:p w:rsidR="006E5C56" w:rsidRPr="00171B72" w:rsidRDefault="006E5C56" w:rsidP="00910A29">
      <w:pPr>
        <w:pStyle w:val="ConsPlusNonformat"/>
        <w:rPr>
          <w:rFonts w:ascii="Times New Roman" w:hAnsi="Times New Roman" w:cs="Times New Roman"/>
          <w:sz w:val="26"/>
          <w:szCs w:val="26"/>
        </w:rPr>
      </w:pPr>
    </w:p>
    <w:p w:rsidR="006E5C56" w:rsidRPr="00171B72" w:rsidRDefault="006E5C56" w:rsidP="00910A29">
      <w:pPr>
        <w:pStyle w:val="ConsPlusNonformat"/>
        <w:rPr>
          <w:rFonts w:ascii="Times New Roman" w:hAnsi="Times New Roman" w:cs="Times New Roman"/>
          <w:sz w:val="26"/>
          <w:szCs w:val="26"/>
        </w:rPr>
      </w:pPr>
      <w:r w:rsidRPr="00171B72">
        <w:rPr>
          <w:rFonts w:ascii="Times New Roman" w:hAnsi="Times New Roman" w:cs="Times New Roman"/>
          <w:sz w:val="26"/>
          <w:szCs w:val="26"/>
        </w:rPr>
        <w:t>"__" _________ 20__ год</w:t>
      </w:r>
    </w:p>
    <w:p w:rsidR="006E5C56" w:rsidRPr="00171B72" w:rsidRDefault="006E5C56" w:rsidP="00910A29">
      <w:pPr>
        <w:pStyle w:val="ConsPlusNonformat"/>
        <w:rPr>
          <w:rFonts w:ascii="Times New Roman" w:hAnsi="Times New Roman" w:cs="Times New Roman"/>
          <w:sz w:val="26"/>
          <w:szCs w:val="26"/>
        </w:rPr>
      </w:pPr>
    </w:p>
    <w:p w:rsidR="006E5C56" w:rsidRPr="00171B72" w:rsidRDefault="006E5C56" w:rsidP="00910A29">
      <w:pPr>
        <w:pStyle w:val="ConsPlusNonformat"/>
        <w:rPr>
          <w:rFonts w:ascii="Times New Roman" w:hAnsi="Times New Roman" w:cs="Times New Roman"/>
          <w:sz w:val="26"/>
          <w:szCs w:val="26"/>
        </w:rPr>
      </w:pPr>
      <w:r w:rsidRPr="00171B72">
        <w:rPr>
          <w:rFonts w:ascii="Times New Roman" w:hAnsi="Times New Roman" w:cs="Times New Roman"/>
          <w:sz w:val="26"/>
          <w:szCs w:val="26"/>
        </w:rPr>
        <w:t xml:space="preserve">    ________________   ____________________________________</w:t>
      </w:r>
    </w:p>
    <w:p w:rsidR="006E5C56" w:rsidRPr="00171B72" w:rsidRDefault="006E5C56" w:rsidP="00910A29">
      <w:pPr>
        <w:pStyle w:val="ConsPlusNonformat"/>
        <w:rPr>
          <w:rFonts w:ascii="Times New Roman" w:hAnsi="Times New Roman" w:cs="Times New Roman"/>
          <w:i/>
          <w:iCs/>
          <w:sz w:val="26"/>
          <w:szCs w:val="26"/>
        </w:rPr>
      </w:pPr>
      <w:r w:rsidRPr="00171B72">
        <w:rPr>
          <w:rFonts w:ascii="Times New Roman" w:hAnsi="Times New Roman" w:cs="Times New Roman"/>
          <w:i/>
          <w:iCs/>
          <w:sz w:val="26"/>
          <w:szCs w:val="26"/>
        </w:rPr>
        <w:t>(подпись заявителя)    Ф.И.О. заявителя: для граждан</w:t>
      </w:r>
    </w:p>
    <w:p w:rsidR="006E5C56" w:rsidRPr="00171B72" w:rsidRDefault="006E5C56" w:rsidP="00910A29">
      <w:pPr>
        <w:pStyle w:val="ConsPlusNonformat"/>
        <w:rPr>
          <w:rFonts w:ascii="Times New Roman" w:hAnsi="Times New Roman" w:cs="Times New Roman"/>
          <w:i/>
          <w:iCs/>
          <w:sz w:val="26"/>
          <w:szCs w:val="26"/>
        </w:rPr>
      </w:pPr>
      <w:r w:rsidRPr="00171B72">
        <w:rPr>
          <w:rFonts w:ascii="Times New Roman" w:hAnsi="Times New Roman" w:cs="Times New Roman"/>
          <w:i/>
          <w:iCs/>
          <w:sz w:val="26"/>
          <w:szCs w:val="26"/>
        </w:rPr>
        <w:t xml:space="preserve">                                      Ф.И.О руководителя юр.лица, должность: для                    </w:t>
      </w:r>
    </w:p>
    <w:p w:rsidR="006E5C56" w:rsidRPr="00171B72" w:rsidRDefault="006E5C56" w:rsidP="00910A29">
      <w:pPr>
        <w:pStyle w:val="ConsPlusNonformat"/>
        <w:rPr>
          <w:rFonts w:ascii="Times New Roman" w:hAnsi="Times New Roman" w:cs="Times New Roman"/>
          <w:i/>
          <w:iCs/>
          <w:sz w:val="26"/>
          <w:szCs w:val="26"/>
        </w:rPr>
      </w:pPr>
      <w:r w:rsidRPr="00171B72">
        <w:rPr>
          <w:rFonts w:ascii="Times New Roman" w:hAnsi="Times New Roman" w:cs="Times New Roman"/>
          <w:i/>
          <w:iCs/>
          <w:sz w:val="26"/>
          <w:szCs w:val="26"/>
        </w:rPr>
        <w:t xml:space="preserve">                                      юридических лиц</w:t>
      </w:r>
    </w:p>
    <w:p w:rsidR="006E5C56" w:rsidRPr="00171B72" w:rsidRDefault="006E5C56" w:rsidP="00910A29">
      <w:pPr>
        <w:widowControl w:val="0"/>
        <w:autoSpaceDE w:val="0"/>
        <w:autoSpaceDN w:val="0"/>
        <w:adjustRightInd w:val="0"/>
        <w:jc w:val="right"/>
        <w:outlineLvl w:val="1"/>
      </w:pPr>
    </w:p>
    <w:p w:rsidR="006E5C56" w:rsidRPr="00171B72" w:rsidRDefault="006E5C56" w:rsidP="00910A29">
      <w:pPr>
        <w:widowControl w:val="0"/>
        <w:autoSpaceDE w:val="0"/>
        <w:autoSpaceDN w:val="0"/>
        <w:adjustRightInd w:val="0"/>
        <w:jc w:val="right"/>
        <w:outlineLvl w:val="1"/>
      </w:pPr>
    </w:p>
    <w:p w:rsidR="006E5C56" w:rsidRPr="00171B72" w:rsidRDefault="006E5C56" w:rsidP="00910A29">
      <w:pPr>
        <w:widowControl w:val="0"/>
        <w:autoSpaceDE w:val="0"/>
        <w:autoSpaceDN w:val="0"/>
        <w:adjustRightInd w:val="0"/>
        <w:jc w:val="right"/>
        <w:outlineLvl w:val="1"/>
      </w:pPr>
    </w:p>
    <w:p w:rsidR="006E5C56" w:rsidRDefault="006E5C56" w:rsidP="00910A29">
      <w:pPr>
        <w:widowControl w:val="0"/>
        <w:autoSpaceDE w:val="0"/>
        <w:autoSpaceDN w:val="0"/>
        <w:adjustRightInd w:val="0"/>
        <w:jc w:val="right"/>
        <w:outlineLvl w:val="1"/>
      </w:pPr>
    </w:p>
    <w:p w:rsidR="006E5C56" w:rsidRDefault="006E5C56" w:rsidP="00910A29">
      <w:pPr>
        <w:widowControl w:val="0"/>
        <w:autoSpaceDE w:val="0"/>
        <w:autoSpaceDN w:val="0"/>
        <w:adjustRightInd w:val="0"/>
        <w:jc w:val="right"/>
        <w:outlineLvl w:val="1"/>
      </w:pPr>
    </w:p>
    <w:p w:rsidR="006E5C56" w:rsidRDefault="006E5C56" w:rsidP="00910A29">
      <w:pPr>
        <w:widowControl w:val="0"/>
        <w:autoSpaceDE w:val="0"/>
        <w:autoSpaceDN w:val="0"/>
        <w:adjustRightInd w:val="0"/>
        <w:jc w:val="right"/>
        <w:outlineLvl w:val="1"/>
      </w:pPr>
    </w:p>
    <w:p w:rsidR="006E5C56" w:rsidRDefault="006E5C56" w:rsidP="00910A29">
      <w:pPr>
        <w:widowControl w:val="0"/>
        <w:autoSpaceDE w:val="0"/>
        <w:autoSpaceDN w:val="0"/>
        <w:adjustRightInd w:val="0"/>
        <w:jc w:val="right"/>
        <w:outlineLvl w:val="1"/>
      </w:pPr>
    </w:p>
    <w:p w:rsidR="006E5C56" w:rsidRDefault="006E5C56" w:rsidP="00910A29">
      <w:pPr>
        <w:widowControl w:val="0"/>
        <w:autoSpaceDE w:val="0"/>
        <w:autoSpaceDN w:val="0"/>
        <w:adjustRightInd w:val="0"/>
        <w:jc w:val="right"/>
        <w:outlineLvl w:val="1"/>
      </w:pPr>
    </w:p>
    <w:p w:rsidR="006E5C56" w:rsidRPr="00171B72" w:rsidRDefault="006E5C56" w:rsidP="00910A29">
      <w:pPr>
        <w:widowControl w:val="0"/>
        <w:autoSpaceDE w:val="0"/>
        <w:autoSpaceDN w:val="0"/>
        <w:adjustRightInd w:val="0"/>
        <w:jc w:val="right"/>
        <w:outlineLvl w:val="1"/>
      </w:pPr>
    </w:p>
    <w:p w:rsidR="006E5C56" w:rsidRDefault="006E5C56" w:rsidP="00910A29">
      <w:pPr>
        <w:widowControl w:val="0"/>
        <w:autoSpaceDE w:val="0"/>
        <w:autoSpaceDN w:val="0"/>
        <w:adjustRightInd w:val="0"/>
        <w:jc w:val="right"/>
        <w:outlineLvl w:val="1"/>
        <w:rPr>
          <w:sz w:val="28"/>
          <w:szCs w:val="28"/>
        </w:rPr>
      </w:pPr>
    </w:p>
    <w:p w:rsidR="006E5C56" w:rsidRPr="00171B72" w:rsidRDefault="006E5C56" w:rsidP="00910A29">
      <w:pPr>
        <w:widowControl w:val="0"/>
        <w:autoSpaceDE w:val="0"/>
        <w:autoSpaceDN w:val="0"/>
        <w:adjustRightInd w:val="0"/>
        <w:jc w:val="right"/>
        <w:outlineLvl w:val="1"/>
        <w:rPr>
          <w:sz w:val="28"/>
          <w:szCs w:val="28"/>
        </w:rPr>
      </w:pPr>
      <w:r w:rsidRPr="00171B72">
        <w:rPr>
          <w:sz w:val="28"/>
          <w:szCs w:val="28"/>
        </w:rPr>
        <w:t>Приложение 4</w:t>
      </w:r>
    </w:p>
    <w:p w:rsidR="006E5C56" w:rsidRPr="00171B72" w:rsidRDefault="006E5C56" w:rsidP="00910A29">
      <w:pPr>
        <w:widowControl w:val="0"/>
        <w:autoSpaceDE w:val="0"/>
        <w:autoSpaceDN w:val="0"/>
        <w:adjustRightInd w:val="0"/>
        <w:jc w:val="right"/>
        <w:rPr>
          <w:sz w:val="28"/>
          <w:szCs w:val="28"/>
        </w:rPr>
      </w:pPr>
      <w:r w:rsidRPr="00171B72">
        <w:rPr>
          <w:sz w:val="28"/>
          <w:szCs w:val="28"/>
        </w:rPr>
        <w:t>к Административному регламенту</w:t>
      </w:r>
    </w:p>
    <w:p w:rsidR="006E5C56" w:rsidRPr="00171B72" w:rsidRDefault="006E5C56" w:rsidP="00910A29">
      <w:pPr>
        <w:widowControl w:val="0"/>
        <w:autoSpaceDE w:val="0"/>
        <w:autoSpaceDN w:val="0"/>
        <w:adjustRightInd w:val="0"/>
        <w:jc w:val="right"/>
        <w:outlineLvl w:val="1"/>
      </w:pPr>
    </w:p>
    <w:p w:rsidR="006E5C56" w:rsidRPr="00171B72" w:rsidRDefault="006E5C56" w:rsidP="00910A29">
      <w:pPr>
        <w:widowControl w:val="0"/>
        <w:autoSpaceDE w:val="0"/>
        <w:autoSpaceDN w:val="0"/>
        <w:adjustRightInd w:val="0"/>
        <w:jc w:val="center"/>
        <w:outlineLvl w:val="1"/>
        <w:rPr>
          <w:b/>
          <w:bCs/>
          <w:sz w:val="28"/>
          <w:szCs w:val="28"/>
        </w:rPr>
      </w:pPr>
      <w:r w:rsidRPr="00171B72">
        <w:rPr>
          <w:b/>
          <w:bCs/>
          <w:sz w:val="28"/>
          <w:szCs w:val="28"/>
        </w:rPr>
        <w:t>Блок-схема предоставления муниципальной услуги</w:t>
      </w:r>
    </w:p>
    <w:p w:rsidR="006E5C56" w:rsidRPr="00171B72" w:rsidRDefault="006E5C56" w:rsidP="00910A29">
      <w:pPr>
        <w:widowControl w:val="0"/>
        <w:autoSpaceDE w:val="0"/>
        <w:autoSpaceDN w:val="0"/>
        <w:adjustRightInd w:val="0"/>
        <w:jc w:val="right"/>
        <w:outlineLvl w:val="1"/>
      </w:pPr>
    </w:p>
    <w:p w:rsidR="006E5C56" w:rsidRPr="00171B72" w:rsidRDefault="006E5C56" w:rsidP="00910A29">
      <w:pPr>
        <w:widowControl w:val="0"/>
        <w:autoSpaceDE w:val="0"/>
        <w:autoSpaceDN w:val="0"/>
        <w:adjustRightInd w:val="0"/>
        <w:jc w:val="right"/>
        <w:outlineLvl w:val="1"/>
      </w:pPr>
      <w:r>
        <w:rPr>
          <w:noProof/>
        </w:rPr>
        <w:pict>
          <v:shapetype id="_x0000_t202" coordsize="21600,21600" o:spt="202" path="m,l,21600r21600,l21600,xe">
            <v:stroke joinstyle="miter"/>
            <v:path gradientshapeok="t" o:connecttype="rect"/>
          </v:shapetype>
          <v:shape id="_x0000_s1027" type="#_x0000_t202" style="position:absolute;left:0;text-align:left;margin-left:153pt;margin-top:9pt;width:171pt;height:90pt;z-index:251656192">
            <v:textbox style="mso-next-textbox:#_x0000_s1027">
              <w:txbxContent>
                <w:p w:rsidR="006E5C56" w:rsidRPr="00A37C4C" w:rsidRDefault="006E5C56" w:rsidP="00903F70">
                  <w:pPr>
                    <w:rPr>
                      <w:sz w:val="20"/>
                      <w:szCs w:val="20"/>
                    </w:rPr>
                  </w:pPr>
                  <w:bookmarkStart w:id="47" w:name="Par588"/>
                  <w:bookmarkEnd w:id="47"/>
                  <w:r w:rsidRPr="00A37C4C">
                    <w:rPr>
                      <w:sz w:val="20"/>
                      <w:szCs w:val="20"/>
                    </w:rPr>
                    <w:t>Обращение заявителя по вопросу предоставления земельного участка с приложением документов, указанных в ст.39.17 ЗКРФ и  приказе Минэкономразвития от 12.01.2015 №1</w:t>
                  </w:r>
                </w:p>
              </w:txbxContent>
            </v:textbox>
          </v:shape>
        </w:pict>
      </w:r>
    </w:p>
    <w:p w:rsidR="006E5C56" w:rsidRPr="00171B72" w:rsidRDefault="006E5C56" w:rsidP="00910A29">
      <w:pPr>
        <w:widowControl w:val="0"/>
        <w:autoSpaceDE w:val="0"/>
        <w:autoSpaceDN w:val="0"/>
        <w:adjustRightInd w:val="0"/>
        <w:jc w:val="right"/>
        <w:outlineLvl w:val="1"/>
      </w:pPr>
    </w:p>
    <w:p w:rsidR="006E5C56" w:rsidRPr="00171B72" w:rsidRDefault="006E5C56" w:rsidP="00910A29">
      <w:pPr>
        <w:rPr>
          <w:sz w:val="20"/>
          <w:szCs w:val="20"/>
        </w:rPr>
      </w:pPr>
      <w:r>
        <w:rPr>
          <w:noProof/>
        </w:rPr>
        <w:pict>
          <v:line id="_x0000_s1028" style="position:absolute;z-index:251663360" from="414pt,10.6pt" to="414pt,46.6pt">
            <v:stroke endarrow="block"/>
          </v:line>
        </w:pict>
      </w:r>
      <w:r>
        <w:rPr>
          <w:noProof/>
        </w:rPr>
        <w:pict>
          <v:line id="_x0000_s1029" style="position:absolute;z-index:251662336" from="324pt,10.6pt" to="414pt,10.6pt"/>
        </w:pict>
      </w: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r>
        <w:rPr>
          <w:noProof/>
        </w:rPr>
        <w:pict>
          <v:shape id="_x0000_s1030" type="#_x0000_t202" style="position:absolute;margin-left:351pt;margin-top:2.6pt;width:2in;height:99pt;z-index:251660288">
            <v:textbox style="mso-next-textbox:#_x0000_s1030">
              <w:txbxContent>
                <w:p w:rsidR="006E5C56" w:rsidRPr="000878CF" w:rsidRDefault="006E5C56" w:rsidP="009A311F">
                  <w:pPr>
                    <w:rPr>
                      <w:sz w:val="20"/>
                      <w:szCs w:val="20"/>
                    </w:rPr>
                  </w:pPr>
                  <w:r w:rsidRPr="000878CF">
                    <w:rPr>
                      <w:sz w:val="20"/>
                      <w:szCs w:val="20"/>
                    </w:rPr>
                    <w:t>Заявление</w:t>
                  </w:r>
                  <w:r>
                    <w:rPr>
                      <w:sz w:val="20"/>
                      <w:szCs w:val="20"/>
                    </w:rPr>
                    <w:t xml:space="preserve"> не</w:t>
                  </w:r>
                  <w:r w:rsidRPr="000878CF">
                    <w:rPr>
                      <w:sz w:val="20"/>
                      <w:szCs w:val="20"/>
                    </w:rPr>
                    <w:t xml:space="preserve"> соответствует требованиям, установленным в ст.39.17 ЗКРФ</w:t>
                  </w:r>
                  <w:r>
                    <w:rPr>
                      <w:sz w:val="20"/>
                      <w:szCs w:val="20"/>
                    </w:rPr>
                    <w:t xml:space="preserve">, либо не </w:t>
                  </w:r>
                  <w:r w:rsidRPr="000878CF">
                    <w:rPr>
                      <w:sz w:val="20"/>
                      <w:szCs w:val="20"/>
                    </w:rPr>
                    <w:t>приложен комплект документов</w:t>
                  </w:r>
                  <w:r>
                    <w:rPr>
                      <w:sz w:val="20"/>
                      <w:szCs w:val="20"/>
                    </w:rPr>
                    <w:t xml:space="preserve">, либо заявитель, либо заявление подано не в уполномоченный орган </w:t>
                  </w:r>
                </w:p>
                <w:p w:rsidR="006E5C56" w:rsidRPr="000878CF" w:rsidRDefault="006E5C56" w:rsidP="009A311F">
                  <w:pPr>
                    <w:rPr>
                      <w:sz w:val="20"/>
                      <w:szCs w:val="20"/>
                    </w:rPr>
                  </w:pPr>
                </w:p>
              </w:txbxContent>
            </v:textbox>
          </v:shape>
        </w:pict>
      </w:r>
    </w:p>
    <w:p w:rsidR="006E5C56" w:rsidRPr="00171B72" w:rsidRDefault="006E5C56" w:rsidP="00910A29">
      <w:pPr>
        <w:tabs>
          <w:tab w:val="left" w:pos="2400"/>
        </w:tabs>
        <w:rPr>
          <w:sz w:val="20"/>
          <w:szCs w:val="20"/>
        </w:rPr>
      </w:pPr>
      <w:r>
        <w:rPr>
          <w:noProof/>
        </w:rPr>
        <w:pict>
          <v:line id="_x0000_s1031" style="position:absolute;z-index:251653120" from="639pt,180.25pt" to="639pt,198.25pt">
            <v:stroke endarrow="block"/>
          </v:line>
        </w:pict>
      </w:r>
      <w:r>
        <w:rPr>
          <w:noProof/>
        </w:rPr>
        <w:pict>
          <v:line id="_x0000_s1032" style="position:absolute;z-index:251652096" from="630pt,36.25pt" to="630pt,90.25pt">
            <v:stroke endarrow="block"/>
          </v:line>
        </w:pict>
      </w:r>
      <w:r>
        <w:rPr>
          <w:noProof/>
        </w:rPr>
        <w:pict>
          <v:line id="_x0000_s1033" style="position:absolute;z-index:251651072" from="540pt,36.25pt" to="630pt,36.25pt"/>
        </w:pict>
      </w:r>
      <w:r w:rsidRPr="00171B72">
        <w:rPr>
          <w:sz w:val="20"/>
          <w:szCs w:val="20"/>
        </w:rPr>
        <w:tab/>
      </w:r>
    </w:p>
    <w:p w:rsidR="006E5C56" w:rsidRPr="00171B72" w:rsidRDefault="006E5C56" w:rsidP="00910A29">
      <w:pPr>
        <w:rPr>
          <w:sz w:val="20"/>
          <w:szCs w:val="20"/>
        </w:rPr>
      </w:pPr>
      <w:r>
        <w:rPr>
          <w:noProof/>
        </w:rPr>
        <w:pict>
          <v:line id="_x0000_s1034" style="position:absolute;z-index:251664384" from="234pt,4.6pt" to="234pt,22.6pt">
            <v:stroke endarrow="block"/>
          </v:line>
        </w:pict>
      </w:r>
    </w:p>
    <w:p w:rsidR="006E5C56" w:rsidRPr="00171B72" w:rsidRDefault="006E5C56" w:rsidP="00910A29">
      <w:pPr>
        <w:rPr>
          <w:sz w:val="20"/>
          <w:szCs w:val="20"/>
        </w:rPr>
      </w:pPr>
      <w:r>
        <w:rPr>
          <w:noProof/>
        </w:rPr>
        <w:pict>
          <v:shape id="_x0000_s1035" type="#_x0000_t202" style="position:absolute;margin-left:558pt;margin-top:365.8pt;width:156.4pt;height:90pt;z-index:251658240">
            <v:textbox style="mso-next-textbox:#_x0000_s1035">
              <w:txbxContent>
                <w:p w:rsidR="006E5C56" w:rsidRPr="000878CF" w:rsidRDefault="006E5C56" w:rsidP="009A311F">
                  <w:pPr>
                    <w:rPr>
                      <w:sz w:val="20"/>
                      <w:szCs w:val="20"/>
                    </w:rPr>
                  </w:pPr>
                  <w:r w:rsidRPr="000878CF">
                    <w:rPr>
                      <w:sz w:val="20"/>
                      <w:szCs w:val="20"/>
                    </w:rPr>
                    <w:t>Заявление</w:t>
                  </w:r>
                  <w:r>
                    <w:rPr>
                      <w:sz w:val="20"/>
                      <w:szCs w:val="20"/>
                    </w:rPr>
                    <w:t xml:space="preserve"> не</w:t>
                  </w:r>
                  <w:r w:rsidRPr="000878CF">
                    <w:rPr>
                      <w:sz w:val="20"/>
                      <w:szCs w:val="20"/>
                    </w:rPr>
                    <w:t xml:space="preserve"> соответствует требованиям, установленным в ст.39.17 ЗКРФ</w:t>
                  </w:r>
                  <w:r>
                    <w:rPr>
                      <w:sz w:val="20"/>
                      <w:szCs w:val="20"/>
                    </w:rPr>
                    <w:t xml:space="preserve">, либо не </w:t>
                  </w:r>
                  <w:r w:rsidRPr="000878CF">
                    <w:rPr>
                      <w:sz w:val="20"/>
                      <w:szCs w:val="20"/>
                    </w:rPr>
                    <w:t>приложен комплект документов</w:t>
                  </w:r>
                  <w:r>
                    <w:rPr>
                      <w:sz w:val="20"/>
                      <w:szCs w:val="20"/>
                    </w:rPr>
                    <w:t xml:space="preserve">, либо заявитель, либо заявление подано не в уполномоченный орган </w:t>
                  </w:r>
                </w:p>
                <w:p w:rsidR="006E5C56" w:rsidRPr="000878CF" w:rsidRDefault="006E5C56" w:rsidP="009A311F">
                  <w:pPr>
                    <w:rPr>
                      <w:sz w:val="20"/>
                      <w:szCs w:val="20"/>
                    </w:rPr>
                  </w:pPr>
                </w:p>
              </w:txbxContent>
            </v:textbox>
          </v:shape>
        </w:pict>
      </w:r>
      <w:r>
        <w:rPr>
          <w:noProof/>
        </w:rPr>
        <w:pict>
          <v:shape id="_x0000_s1036" type="#_x0000_t202" style="position:absolute;margin-left:558pt;margin-top:473.8pt;width:162pt;height:46.25pt;z-index:251657216">
            <v:textbox style="mso-next-textbox:#_x0000_s1036">
              <w:txbxContent>
                <w:p w:rsidR="006E5C56" w:rsidRPr="00E84834" w:rsidRDefault="006E5C56" w:rsidP="009A311F">
                  <w:pPr>
                    <w:rPr>
                      <w:sz w:val="20"/>
                      <w:szCs w:val="20"/>
                    </w:rPr>
                  </w:pPr>
                  <w:r w:rsidRPr="00E84834">
                    <w:rPr>
                      <w:sz w:val="20"/>
                      <w:szCs w:val="20"/>
                    </w:rPr>
                    <w:t>ОМСУ в течении 10 дней возвращает заявление заявителю</w:t>
                  </w:r>
                </w:p>
              </w:txbxContent>
            </v:textbox>
          </v:shape>
        </w:pict>
      </w:r>
    </w:p>
    <w:p w:rsidR="006E5C56" w:rsidRPr="00171B72" w:rsidRDefault="006E5C56" w:rsidP="00910A29">
      <w:pPr>
        <w:rPr>
          <w:sz w:val="20"/>
          <w:szCs w:val="20"/>
        </w:rPr>
      </w:pPr>
      <w:r>
        <w:rPr>
          <w:noProof/>
        </w:rPr>
        <w:pict>
          <v:shape id="_x0000_s1037" type="#_x0000_t202" style="position:absolute;margin-left:-36pt;margin-top:1.6pt;width:162pt;height:36pt;z-index:251649024">
            <v:textbox style="mso-next-textbox:#_x0000_s1037">
              <w:txbxContent>
                <w:p w:rsidR="006E5C56" w:rsidRPr="00E84834" w:rsidRDefault="006E5C56" w:rsidP="00903F70">
                  <w:pPr>
                    <w:jc w:val="center"/>
                    <w:rPr>
                      <w:sz w:val="20"/>
                      <w:szCs w:val="20"/>
                    </w:rPr>
                  </w:pPr>
                  <w:r w:rsidRPr="00E84834">
                    <w:rPr>
                      <w:sz w:val="20"/>
                      <w:szCs w:val="20"/>
                    </w:rPr>
                    <w:t>Основания для отказа отсутствуют</w:t>
                  </w:r>
                </w:p>
              </w:txbxContent>
            </v:textbox>
          </v:shape>
        </w:pict>
      </w:r>
      <w:r>
        <w:rPr>
          <w:noProof/>
        </w:rPr>
        <w:pict>
          <v:shape id="_x0000_s1038" type="#_x0000_t202" style="position:absolute;margin-left:153pt;margin-top:1.6pt;width:180pt;height:1in;z-index:251659264">
            <v:textbox style="mso-next-textbox:#_x0000_s1038">
              <w:txbxContent>
                <w:p w:rsidR="006E5C56" w:rsidRPr="000878CF" w:rsidRDefault="006E5C56" w:rsidP="009A311F">
                  <w:pPr>
                    <w:rPr>
                      <w:sz w:val="20"/>
                      <w:szCs w:val="20"/>
                    </w:rPr>
                  </w:pPr>
                  <w:r w:rsidRPr="000878CF">
                    <w:rPr>
                      <w:sz w:val="20"/>
                      <w:szCs w:val="20"/>
                    </w:rPr>
                    <w:t>Заявление соответствует требованиям, установленным в ст.39.17 ЗКР</w:t>
                  </w:r>
                  <w:r>
                    <w:rPr>
                      <w:sz w:val="20"/>
                      <w:szCs w:val="20"/>
                    </w:rPr>
                    <w:t>Ф,</w:t>
                  </w:r>
                  <w:r w:rsidRPr="000878CF">
                    <w:rPr>
                      <w:sz w:val="20"/>
                      <w:szCs w:val="20"/>
                    </w:rPr>
                    <w:t xml:space="preserve"> приложен </w:t>
                  </w:r>
                  <w:r>
                    <w:rPr>
                      <w:sz w:val="20"/>
                      <w:szCs w:val="20"/>
                    </w:rPr>
                    <w:t xml:space="preserve">весь </w:t>
                  </w:r>
                  <w:r w:rsidRPr="000878CF">
                    <w:rPr>
                      <w:sz w:val="20"/>
                      <w:szCs w:val="20"/>
                    </w:rPr>
                    <w:t>комплект документов</w:t>
                  </w:r>
                  <w:r>
                    <w:rPr>
                      <w:sz w:val="20"/>
                      <w:szCs w:val="20"/>
                    </w:rPr>
                    <w:t xml:space="preserve"> и заявление подано в уполномоченный орган</w:t>
                  </w:r>
                </w:p>
              </w:txbxContent>
            </v:textbox>
          </v:shape>
        </w:pict>
      </w:r>
    </w:p>
    <w:p w:rsidR="006E5C56" w:rsidRPr="00171B72" w:rsidRDefault="006E5C56" w:rsidP="00910A29">
      <w:pPr>
        <w:rPr>
          <w:sz w:val="20"/>
          <w:szCs w:val="20"/>
        </w:rPr>
      </w:pPr>
      <w:r>
        <w:rPr>
          <w:noProof/>
        </w:rPr>
        <w:pict>
          <v:line id="_x0000_s1039" style="position:absolute;flip:x;z-index:251668480" from="126pt,1.3pt" to="153pt,1.3pt">
            <v:stroke endarrow="block"/>
          </v:line>
        </w:pict>
      </w:r>
    </w:p>
    <w:p w:rsidR="006E5C56" w:rsidRPr="00171B72" w:rsidRDefault="006E5C56" w:rsidP="00910A29">
      <w:pPr>
        <w:rPr>
          <w:sz w:val="20"/>
          <w:szCs w:val="20"/>
        </w:rPr>
      </w:pPr>
    </w:p>
    <w:p w:rsidR="006E5C56" w:rsidRPr="00171B72" w:rsidRDefault="006E5C56" w:rsidP="00910A29">
      <w:pPr>
        <w:rPr>
          <w:sz w:val="20"/>
          <w:szCs w:val="20"/>
        </w:rPr>
      </w:pPr>
      <w:r>
        <w:rPr>
          <w:noProof/>
        </w:rPr>
        <w:pict>
          <v:line id="_x0000_s1040" style="position:absolute;z-index:251667456" from="36pt,1.1pt" to="36pt,28.1pt">
            <v:stroke endarrow="block"/>
          </v:line>
        </w:pict>
      </w:r>
    </w:p>
    <w:p w:rsidR="006E5C56" w:rsidRPr="00171B72" w:rsidRDefault="006E5C56" w:rsidP="00910A29">
      <w:pPr>
        <w:rPr>
          <w:sz w:val="20"/>
          <w:szCs w:val="20"/>
        </w:rPr>
      </w:pPr>
      <w:r>
        <w:rPr>
          <w:noProof/>
        </w:rPr>
        <w:pict>
          <v:line id="_x0000_s1041" style="position:absolute;z-index:251654144" from="423pt,9.6pt" to="423pt,36.6pt">
            <v:stroke endarrow="block"/>
          </v:line>
        </w:pict>
      </w:r>
    </w:p>
    <w:p w:rsidR="006E5C56" w:rsidRPr="00171B72" w:rsidRDefault="006E5C56" w:rsidP="00910A29">
      <w:pPr>
        <w:rPr>
          <w:sz w:val="20"/>
          <w:szCs w:val="20"/>
        </w:rPr>
      </w:pPr>
      <w:r>
        <w:rPr>
          <w:noProof/>
        </w:rPr>
        <w:pict>
          <v:shape id="_x0000_s1042" type="#_x0000_t202" style="position:absolute;margin-left:-45pt;margin-top:7.1pt;width:171pt;height:45pt;z-index:251650048">
            <v:textbox style="mso-next-textbox:#_x0000_s1042">
              <w:txbxContent>
                <w:p w:rsidR="006E5C56" w:rsidRPr="00E84834" w:rsidRDefault="006E5C56" w:rsidP="00903F70">
                  <w:pPr>
                    <w:rPr>
                      <w:sz w:val="20"/>
                      <w:szCs w:val="20"/>
                    </w:rPr>
                  </w:pPr>
                  <w:r w:rsidRPr="00E84834">
                    <w:rPr>
                      <w:sz w:val="20"/>
                      <w:szCs w:val="20"/>
                    </w:rPr>
                    <w:t>Издание пост</w:t>
                  </w:r>
                  <w:r>
                    <w:rPr>
                      <w:sz w:val="20"/>
                      <w:szCs w:val="20"/>
                    </w:rPr>
                    <w:t>а</w:t>
                  </w:r>
                  <w:r w:rsidRPr="00E84834">
                    <w:rPr>
                      <w:sz w:val="20"/>
                      <w:szCs w:val="20"/>
                    </w:rPr>
                    <w:t>новления о предоставлении участка в 30-ти</w:t>
                  </w:r>
                  <w:r>
                    <w:rPr>
                      <w:sz w:val="20"/>
                      <w:szCs w:val="20"/>
                    </w:rPr>
                    <w:t>-</w:t>
                  </w:r>
                  <w:r w:rsidRPr="00E84834">
                    <w:rPr>
                      <w:sz w:val="20"/>
                      <w:szCs w:val="20"/>
                    </w:rPr>
                    <w:t xml:space="preserve">дневный срок </w:t>
                  </w:r>
                </w:p>
              </w:txbxContent>
            </v:textbox>
          </v:shape>
        </w:pict>
      </w:r>
    </w:p>
    <w:p w:rsidR="006E5C56" w:rsidRPr="00171B72" w:rsidRDefault="006E5C56" w:rsidP="00910A29">
      <w:pPr>
        <w:rPr>
          <w:sz w:val="20"/>
          <w:szCs w:val="20"/>
        </w:rPr>
      </w:pPr>
      <w:r>
        <w:rPr>
          <w:noProof/>
        </w:rPr>
        <w:pict>
          <v:line id="_x0000_s1043" style="position:absolute;z-index:251665408" from="234pt,2.6pt" to="234pt,20.6pt">
            <v:stroke endarrow="block"/>
          </v:line>
        </w:pict>
      </w:r>
    </w:p>
    <w:p w:rsidR="006E5C56" w:rsidRPr="00171B72" w:rsidRDefault="006E5C56" w:rsidP="00910A29">
      <w:pPr>
        <w:rPr>
          <w:sz w:val="20"/>
          <w:szCs w:val="20"/>
        </w:rPr>
      </w:pPr>
      <w:r>
        <w:rPr>
          <w:noProof/>
        </w:rPr>
        <w:pict>
          <v:shape id="_x0000_s1044" type="#_x0000_t202" style="position:absolute;margin-left:5in;margin-top:2.1pt;width:126pt;height:45pt;z-index:251661312">
            <v:textbox style="mso-next-textbox:#_x0000_s1044">
              <w:txbxContent>
                <w:p w:rsidR="006E5C56" w:rsidRDefault="006E5C56">
                  <w:r>
                    <w:t xml:space="preserve">Возврат документов </w:t>
                  </w:r>
                </w:p>
              </w:txbxContent>
            </v:textbox>
          </v:shape>
        </w:pict>
      </w:r>
      <w:r>
        <w:rPr>
          <w:noProof/>
        </w:rPr>
        <w:pict>
          <v:shape id="_x0000_s1045" type="#_x0000_t202" style="position:absolute;margin-left:153pt;margin-top:11.1pt;width:180pt;height:81pt;z-index:251646976">
            <v:textbox style="mso-next-textbox:#_x0000_s1045">
              <w:txbxContent>
                <w:p w:rsidR="006E5C56" w:rsidRPr="00E84834" w:rsidRDefault="006E5C56" w:rsidP="00903F70">
                  <w:pPr>
                    <w:rPr>
                      <w:sz w:val="20"/>
                      <w:szCs w:val="20"/>
                    </w:rPr>
                  </w:pPr>
                  <w:r w:rsidRPr="00E84834">
                    <w:rPr>
                      <w:sz w:val="20"/>
                      <w:szCs w:val="20"/>
                    </w:rPr>
                    <w:t>Имеются основания для отказа</w:t>
                  </w:r>
                  <w:r>
                    <w:rPr>
                      <w:sz w:val="20"/>
                      <w:szCs w:val="20"/>
                    </w:rPr>
                    <w:t>, предусмотренные ст.39.16 ЗКРФ, или с заявлением о предоставлении в собственность обратились не все собственника объекта, находящегося в долевой собственности</w:t>
                  </w:r>
                </w:p>
              </w:txbxContent>
            </v:textbox>
          </v:shape>
        </w:pict>
      </w:r>
    </w:p>
    <w:p w:rsidR="006E5C56" w:rsidRPr="00171B72" w:rsidRDefault="006E5C56" w:rsidP="00910A29">
      <w:pPr>
        <w:rPr>
          <w:sz w:val="20"/>
          <w:szCs w:val="20"/>
        </w:rPr>
      </w:pPr>
    </w:p>
    <w:p w:rsidR="006E5C56" w:rsidRPr="00171B72" w:rsidRDefault="006E5C56" w:rsidP="00910A29">
      <w:pPr>
        <w:rPr>
          <w:sz w:val="20"/>
          <w:szCs w:val="20"/>
        </w:rPr>
      </w:pPr>
      <w:r>
        <w:rPr>
          <w:noProof/>
        </w:rPr>
        <w:pict>
          <v:line id="_x0000_s1046" style="position:absolute;z-index:251655168" from="36pt,6.1pt" to="36pt,36.3pt">
            <v:stroke endarrow="block"/>
          </v:line>
        </w:pict>
      </w: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r>
        <w:rPr>
          <w:noProof/>
        </w:rPr>
        <w:pict>
          <v:shape id="_x0000_s1047" type="#_x0000_t202" style="position:absolute;margin-left:-54pt;margin-top:7.6pt;width:189pt;height:1in;z-index:251645952">
            <v:textbox style="mso-next-textbox:#_x0000_s1047">
              <w:txbxContent>
                <w:p w:rsidR="006E5C56" w:rsidRPr="00E84834" w:rsidRDefault="006E5C56" w:rsidP="00903F70">
                  <w:pPr>
                    <w:rPr>
                      <w:sz w:val="20"/>
                      <w:szCs w:val="20"/>
                    </w:rPr>
                  </w:pPr>
                  <w:r w:rsidRPr="000E0F84">
                    <w:rPr>
                      <w:sz w:val="20"/>
                      <w:szCs w:val="20"/>
                    </w:rPr>
                    <w:t xml:space="preserve">Подготовка, подписание и </w:t>
                  </w:r>
                  <w:r>
                    <w:rPr>
                      <w:sz w:val="20"/>
                      <w:szCs w:val="20"/>
                    </w:rPr>
                    <w:t>выдача</w:t>
                  </w:r>
                  <w:r w:rsidRPr="000E0F84">
                    <w:rPr>
                      <w:sz w:val="20"/>
                      <w:szCs w:val="20"/>
                    </w:rPr>
                    <w:t xml:space="preserve"> заявителю</w:t>
                  </w:r>
                  <w:r>
                    <w:rPr>
                      <w:sz w:val="20"/>
                      <w:szCs w:val="20"/>
                    </w:rPr>
                    <w:t xml:space="preserve"> проекта</w:t>
                  </w:r>
                  <w:r w:rsidRPr="000E0F84">
                    <w:rPr>
                      <w:sz w:val="20"/>
                      <w:szCs w:val="20"/>
                    </w:rPr>
                    <w:t xml:space="preserve"> договора </w:t>
                  </w:r>
                  <w:r>
                    <w:rPr>
                      <w:sz w:val="20"/>
                      <w:szCs w:val="20"/>
                    </w:rPr>
                    <w:t xml:space="preserve">(в случаях предоставления земельного участка в собственность за плату, арену, безвозмездное пользование) </w:t>
                  </w:r>
                  <w:r w:rsidRPr="00E84834">
                    <w:rPr>
                      <w:sz w:val="20"/>
                      <w:szCs w:val="20"/>
                    </w:rPr>
                    <w:t xml:space="preserve"> </w:t>
                  </w:r>
                </w:p>
                <w:p w:rsidR="006E5C56" w:rsidRPr="000E0F84" w:rsidRDefault="006E5C56" w:rsidP="00903F70">
                  <w:pPr>
                    <w:rPr>
                      <w:sz w:val="20"/>
                      <w:szCs w:val="20"/>
                    </w:rPr>
                  </w:pPr>
                  <w:r w:rsidRPr="000E0F84">
                    <w:rPr>
                      <w:sz w:val="20"/>
                      <w:szCs w:val="20"/>
                    </w:rPr>
                    <w:t xml:space="preserve"> </w:t>
                  </w:r>
                </w:p>
              </w:txbxContent>
            </v:textbox>
          </v:shape>
        </w:pict>
      </w:r>
    </w:p>
    <w:p w:rsidR="006E5C56" w:rsidRPr="00171B72" w:rsidRDefault="006E5C56" w:rsidP="00910A29">
      <w:pPr>
        <w:rPr>
          <w:sz w:val="20"/>
          <w:szCs w:val="20"/>
        </w:rPr>
      </w:pPr>
    </w:p>
    <w:p w:rsidR="006E5C56" w:rsidRPr="00171B72" w:rsidRDefault="006E5C56" w:rsidP="00910A29">
      <w:pPr>
        <w:rPr>
          <w:sz w:val="20"/>
          <w:szCs w:val="20"/>
        </w:rPr>
      </w:pPr>
      <w:r>
        <w:rPr>
          <w:noProof/>
        </w:rPr>
        <w:pict>
          <v:line id="_x0000_s1048" style="position:absolute;z-index:251666432" from="234pt,9.65pt" to="234pt,27.65pt">
            <v:stroke endarrow="block"/>
          </v:line>
        </w:pict>
      </w:r>
    </w:p>
    <w:p w:rsidR="006E5C56" w:rsidRPr="00171B72" w:rsidRDefault="006E5C56" w:rsidP="00910A29">
      <w:pPr>
        <w:rPr>
          <w:sz w:val="20"/>
          <w:szCs w:val="20"/>
        </w:rPr>
      </w:pPr>
    </w:p>
    <w:p w:rsidR="006E5C56" w:rsidRPr="00171B72" w:rsidRDefault="006E5C56" w:rsidP="00910A29">
      <w:pPr>
        <w:rPr>
          <w:sz w:val="20"/>
          <w:szCs w:val="20"/>
        </w:rPr>
      </w:pPr>
      <w:r>
        <w:rPr>
          <w:noProof/>
        </w:rPr>
        <w:pict>
          <v:shape id="_x0000_s1049" type="#_x0000_t202" style="position:absolute;margin-left:153pt;margin-top:6.65pt;width:180pt;height:68.8pt;z-index:251648000">
            <v:textbox style="mso-next-textbox:#_x0000_s1049">
              <w:txbxContent>
                <w:p w:rsidR="006E5C56" w:rsidRPr="00E84834" w:rsidRDefault="006E5C56" w:rsidP="00903F70">
                  <w:pPr>
                    <w:rPr>
                      <w:sz w:val="20"/>
                      <w:szCs w:val="20"/>
                    </w:rPr>
                  </w:pPr>
                  <w:r w:rsidRPr="00E84834">
                    <w:rPr>
                      <w:sz w:val="20"/>
                      <w:szCs w:val="20"/>
                    </w:rPr>
                    <w:t>Принятие ОМСУ в 30-ти</w:t>
                  </w:r>
                  <w:r>
                    <w:rPr>
                      <w:sz w:val="20"/>
                      <w:szCs w:val="20"/>
                    </w:rPr>
                    <w:t>-</w:t>
                  </w:r>
                  <w:r w:rsidRPr="00E84834">
                    <w:rPr>
                      <w:sz w:val="20"/>
                      <w:szCs w:val="20"/>
                    </w:rPr>
                    <w:t>дневный срок решения об отказе в предоставлении участка</w:t>
                  </w:r>
                  <w:r>
                    <w:rPr>
                      <w:sz w:val="20"/>
                      <w:szCs w:val="20"/>
                    </w:rPr>
                    <w:t xml:space="preserve"> с указанием причин отказа (ст.39.16 ЗКРФ) </w:t>
                  </w:r>
                </w:p>
              </w:txbxContent>
            </v:textbox>
          </v:shape>
        </w:pict>
      </w: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Pr="00171B72" w:rsidRDefault="006E5C56" w:rsidP="00910A29">
      <w:pPr>
        <w:rPr>
          <w:sz w:val="20"/>
          <w:szCs w:val="20"/>
        </w:rPr>
      </w:pPr>
    </w:p>
    <w:p w:rsidR="006E5C56" w:rsidRDefault="006E5C56" w:rsidP="00910A29">
      <w:pPr>
        <w:widowControl w:val="0"/>
        <w:autoSpaceDE w:val="0"/>
        <w:autoSpaceDN w:val="0"/>
        <w:adjustRightInd w:val="0"/>
        <w:jc w:val="right"/>
        <w:outlineLvl w:val="1"/>
        <w:rPr>
          <w:sz w:val="28"/>
          <w:szCs w:val="28"/>
        </w:rPr>
      </w:pPr>
    </w:p>
    <w:p w:rsidR="006E5C56" w:rsidRPr="00171B72" w:rsidRDefault="006E5C56" w:rsidP="00910A29">
      <w:pPr>
        <w:widowControl w:val="0"/>
        <w:autoSpaceDE w:val="0"/>
        <w:autoSpaceDN w:val="0"/>
        <w:adjustRightInd w:val="0"/>
        <w:jc w:val="right"/>
        <w:outlineLvl w:val="1"/>
        <w:rPr>
          <w:sz w:val="28"/>
          <w:szCs w:val="28"/>
        </w:rPr>
      </w:pPr>
      <w:r w:rsidRPr="00171B72">
        <w:rPr>
          <w:sz w:val="28"/>
          <w:szCs w:val="28"/>
        </w:rPr>
        <w:t>Приложение 5</w:t>
      </w:r>
    </w:p>
    <w:p w:rsidR="006E5C56" w:rsidRPr="00171B72" w:rsidRDefault="006E5C56" w:rsidP="00910A29">
      <w:pPr>
        <w:widowControl w:val="0"/>
        <w:autoSpaceDE w:val="0"/>
        <w:autoSpaceDN w:val="0"/>
        <w:adjustRightInd w:val="0"/>
        <w:jc w:val="right"/>
        <w:rPr>
          <w:sz w:val="28"/>
          <w:szCs w:val="28"/>
        </w:rPr>
      </w:pPr>
      <w:r w:rsidRPr="00171B72">
        <w:rPr>
          <w:sz w:val="28"/>
          <w:szCs w:val="28"/>
        </w:rPr>
        <w:t>к административному регламенту</w:t>
      </w:r>
    </w:p>
    <w:p w:rsidR="006E5C56" w:rsidRPr="00171B72" w:rsidRDefault="006E5C56" w:rsidP="00910A29">
      <w:pPr>
        <w:jc w:val="right"/>
      </w:pPr>
    </w:p>
    <w:p w:rsidR="006E5C56" w:rsidRDefault="006E5C56" w:rsidP="00910A29">
      <w:pPr>
        <w:pStyle w:val="ConsPlusNonformat"/>
        <w:jc w:val="right"/>
        <w:rPr>
          <w:rFonts w:ascii="Times New Roman" w:hAnsi="Times New Roman" w:cs="Times New Roman"/>
          <w:sz w:val="28"/>
          <w:szCs w:val="28"/>
        </w:rPr>
      </w:pPr>
      <w:r w:rsidRPr="00171B72">
        <w:rPr>
          <w:rFonts w:ascii="Times New Roman" w:hAnsi="Times New Roman" w:cs="Times New Roman"/>
          <w:sz w:val="28"/>
          <w:szCs w:val="28"/>
        </w:rPr>
        <w:t xml:space="preserve">Главе администрации </w:t>
      </w:r>
      <w:r w:rsidRPr="00EB2D93">
        <w:rPr>
          <w:rFonts w:ascii="Times New Roman" w:hAnsi="Times New Roman" w:cs="Times New Roman"/>
          <w:sz w:val="28"/>
          <w:szCs w:val="28"/>
        </w:rPr>
        <w:t xml:space="preserve">МО «Сиверское городское </w:t>
      </w:r>
    </w:p>
    <w:p w:rsidR="006E5C56" w:rsidRDefault="006E5C56" w:rsidP="00910A29">
      <w:pPr>
        <w:pStyle w:val="ConsPlusNonformat"/>
        <w:jc w:val="right"/>
        <w:rPr>
          <w:rFonts w:ascii="Times New Roman" w:hAnsi="Times New Roman" w:cs="Times New Roman"/>
          <w:sz w:val="28"/>
          <w:szCs w:val="28"/>
        </w:rPr>
      </w:pPr>
      <w:r w:rsidRPr="00EB2D93">
        <w:rPr>
          <w:rFonts w:ascii="Times New Roman" w:hAnsi="Times New Roman" w:cs="Times New Roman"/>
          <w:sz w:val="28"/>
          <w:szCs w:val="28"/>
        </w:rPr>
        <w:t xml:space="preserve">поселение Гатчинского муниципального района </w:t>
      </w:r>
    </w:p>
    <w:p w:rsidR="006E5C56" w:rsidRPr="00171B72" w:rsidRDefault="006E5C56" w:rsidP="00910A29">
      <w:pPr>
        <w:pStyle w:val="ConsPlusNonformat"/>
        <w:jc w:val="right"/>
        <w:rPr>
          <w:rFonts w:ascii="Times New Roman" w:hAnsi="Times New Roman" w:cs="Times New Roman"/>
          <w:sz w:val="28"/>
          <w:szCs w:val="28"/>
        </w:rPr>
      </w:pPr>
      <w:r w:rsidRPr="00EB2D93">
        <w:rPr>
          <w:rFonts w:ascii="Times New Roman" w:hAnsi="Times New Roman" w:cs="Times New Roman"/>
          <w:sz w:val="28"/>
          <w:szCs w:val="28"/>
        </w:rPr>
        <w:t>Ленинградской области»</w:t>
      </w:r>
    </w:p>
    <w:p w:rsidR="006E5C56" w:rsidRPr="00171B72" w:rsidRDefault="006E5C56" w:rsidP="00910A29">
      <w:pPr>
        <w:widowControl w:val="0"/>
        <w:autoSpaceDE w:val="0"/>
        <w:autoSpaceDN w:val="0"/>
        <w:adjustRightInd w:val="0"/>
        <w:jc w:val="right"/>
        <w:rPr>
          <w:sz w:val="28"/>
          <w:szCs w:val="28"/>
        </w:rPr>
      </w:pPr>
      <w:r w:rsidRPr="00171B72">
        <w:rPr>
          <w:sz w:val="28"/>
          <w:szCs w:val="28"/>
        </w:rPr>
        <w:t>от  _____</w:t>
      </w:r>
      <w:r>
        <w:rPr>
          <w:sz w:val="28"/>
          <w:szCs w:val="28"/>
        </w:rPr>
        <w:t>_____________</w:t>
      </w:r>
      <w:r w:rsidRPr="00171B72">
        <w:rPr>
          <w:sz w:val="28"/>
          <w:szCs w:val="28"/>
        </w:rPr>
        <w:t>______________________</w:t>
      </w:r>
    </w:p>
    <w:p w:rsidR="006E5C56" w:rsidRPr="00171B72" w:rsidRDefault="006E5C56" w:rsidP="00985590">
      <w:pPr>
        <w:widowControl w:val="0"/>
        <w:autoSpaceDE w:val="0"/>
        <w:autoSpaceDN w:val="0"/>
        <w:adjustRightInd w:val="0"/>
        <w:jc w:val="right"/>
        <w:rPr>
          <w:sz w:val="28"/>
          <w:szCs w:val="28"/>
        </w:rPr>
      </w:pPr>
      <w:r w:rsidRPr="00171B72">
        <w:rPr>
          <w:sz w:val="28"/>
          <w:szCs w:val="28"/>
        </w:rPr>
        <w:t>(контактные данные заявителя, адрес, телефон)</w:t>
      </w:r>
    </w:p>
    <w:p w:rsidR="006E5C56" w:rsidRPr="00171B72" w:rsidRDefault="006E5C56" w:rsidP="00910A29">
      <w:pPr>
        <w:widowControl w:val="0"/>
        <w:autoSpaceDE w:val="0"/>
        <w:autoSpaceDN w:val="0"/>
        <w:adjustRightInd w:val="0"/>
        <w:jc w:val="both"/>
        <w:rPr>
          <w:sz w:val="28"/>
          <w:szCs w:val="28"/>
        </w:rPr>
      </w:pPr>
    </w:p>
    <w:p w:rsidR="006E5C56" w:rsidRPr="00171B72" w:rsidRDefault="006E5C56" w:rsidP="00910A29">
      <w:pPr>
        <w:widowControl w:val="0"/>
        <w:autoSpaceDE w:val="0"/>
        <w:autoSpaceDN w:val="0"/>
        <w:adjustRightInd w:val="0"/>
        <w:jc w:val="both"/>
        <w:rPr>
          <w:sz w:val="28"/>
          <w:szCs w:val="28"/>
        </w:rPr>
      </w:pPr>
    </w:p>
    <w:p w:rsidR="006E5C56" w:rsidRPr="00171B72" w:rsidRDefault="006E5C56" w:rsidP="00910A29">
      <w:pPr>
        <w:widowControl w:val="0"/>
        <w:autoSpaceDE w:val="0"/>
        <w:autoSpaceDN w:val="0"/>
        <w:adjustRightInd w:val="0"/>
        <w:jc w:val="center"/>
        <w:rPr>
          <w:sz w:val="28"/>
          <w:szCs w:val="28"/>
        </w:rPr>
      </w:pPr>
      <w:bookmarkStart w:id="48" w:name="Par524"/>
      <w:bookmarkEnd w:id="48"/>
      <w:r w:rsidRPr="00171B72">
        <w:rPr>
          <w:sz w:val="28"/>
          <w:szCs w:val="28"/>
        </w:rPr>
        <w:t>ЗАЯВЛЕНИЕ (ЖАЛОБА)</w:t>
      </w:r>
    </w:p>
    <w:p w:rsidR="006E5C56" w:rsidRPr="00171B72" w:rsidRDefault="006E5C56" w:rsidP="00910A29">
      <w:pPr>
        <w:widowControl w:val="0"/>
        <w:autoSpaceDE w:val="0"/>
        <w:autoSpaceDN w:val="0"/>
        <w:adjustRightInd w:val="0"/>
        <w:jc w:val="both"/>
        <w:rPr>
          <w:sz w:val="28"/>
          <w:szCs w:val="28"/>
        </w:rPr>
      </w:pPr>
    </w:p>
    <w:p w:rsidR="006E5C56" w:rsidRPr="00171B72" w:rsidRDefault="006E5C56" w:rsidP="00910A29">
      <w:pPr>
        <w:widowControl w:val="0"/>
        <w:autoSpaceDE w:val="0"/>
        <w:autoSpaceDN w:val="0"/>
        <w:adjustRightInd w:val="0"/>
        <w:jc w:val="both"/>
        <w:rPr>
          <w:sz w:val="28"/>
          <w:szCs w:val="28"/>
        </w:rPr>
      </w:pPr>
    </w:p>
    <w:p w:rsidR="006E5C56" w:rsidRPr="00171B72" w:rsidRDefault="006E5C56" w:rsidP="00910A29">
      <w:pPr>
        <w:widowControl w:val="0"/>
        <w:autoSpaceDE w:val="0"/>
        <w:autoSpaceDN w:val="0"/>
        <w:adjustRightInd w:val="0"/>
        <w:jc w:val="center"/>
        <w:rPr>
          <w:sz w:val="28"/>
          <w:szCs w:val="28"/>
        </w:rPr>
      </w:pPr>
      <w:r w:rsidRPr="00171B72">
        <w:rPr>
          <w:sz w:val="28"/>
          <w:szCs w:val="28"/>
        </w:rPr>
        <w:t>__________________________________________________________________</w:t>
      </w:r>
    </w:p>
    <w:p w:rsidR="006E5C56" w:rsidRPr="00171B72" w:rsidRDefault="006E5C56" w:rsidP="00910A29">
      <w:pPr>
        <w:widowControl w:val="0"/>
        <w:autoSpaceDE w:val="0"/>
        <w:autoSpaceDN w:val="0"/>
        <w:adjustRightInd w:val="0"/>
        <w:jc w:val="center"/>
        <w:rPr>
          <w:sz w:val="28"/>
          <w:szCs w:val="28"/>
        </w:rPr>
      </w:pPr>
    </w:p>
    <w:p w:rsidR="006E5C56" w:rsidRPr="00171B72" w:rsidRDefault="006E5C56" w:rsidP="00910A29">
      <w:pPr>
        <w:widowControl w:val="0"/>
        <w:autoSpaceDE w:val="0"/>
        <w:autoSpaceDN w:val="0"/>
        <w:adjustRightInd w:val="0"/>
        <w:jc w:val="center"/>
        <w:rPr>
          <w:sz w:val="28"/>
          <w:szCs w:val="28"/>
        </w:rPr>
      </w:pPr>
      <w:r w:rsidRPr="00171B72">
        <w:rPr>
          <w:sz w:val="28"/>
          <w:szCs w:val="28"/>
        </w:rPr>
        <w:t>_________________________________________________________________</w:t>
      </w:r>
    </w:p>
    <w:p w:rsidR="006E5C56" w:rsidRPr="00171B72" w:rsidRDefault="006E5C56" w:rsidP="00910A29">
      <w:pPr>
        <w:widowControl w:val="0"/>
        <w:autoSpaceDE w:val="0"/>
        <w:autoSpaceDN w:val="0"/>
        <w:adjustRightInd w:val="0"/>
        <w:jc w:val="center"/>
        <w:rPr>
          <w:sz w:val="28"/>
          <w:szCs w:val="28"/>
        </w:rPr>
      </w:pPr>
    </w:p>
    <w:p w:rsidR="006E5C56" w:rsidRPr="00171B72" w:rsidRDefault="006E5C56" w:rsidP="00910A29">
      <w:pPr>
        <w:widowControl w:val="0"/>
        <w:autoSpaceDE w:val="0"/>
        <w:autoSpaceDN w:val="0"/>
        <w:adjustRightInd w:val="0"/>
        <w:jc w:val="center"/>
        <w:rPr>
          <w:sz w:val="28"/>
          <w:szCs w:val="28"/>
        </w:rPr>
      </w:pPr>
      <w:r w:rsidRPr="00171B72">
        <w:rPr>
          <w:sz w:val="28"/>
          <w:szCs w:val="28"/>
        </w:rPr>
        <w:t>__________________________________________________________________</w:t>
      </w:r>
    </w:p>
    <w:p w:rsidR="006E5C56" w:rsidRPr="00171B72" w:rsidRDefault="006E5C56" w:rsidP="00910A29">
      <w:pPr>
        <w:widowControl w:val="0"/>
        <w:autoSpaceDE w:val="0"/>
        <w:autoSpaceDN w:val="0"/>
        <w:adjustRightInd w:val="0"/>
        <w:jc w:val="center"/>
        <w:rPr>
          <w:sz w:val="28"/>
          <w:szCs w:val="28"/>
        </w:rPr>
      </w:pPr>
    </w:p>
    <w:p w:rsidR="006E5C56" w:rsidRPr="00171B72" w:rsidRDefault="006E5C56" w:rsidP="00910A29">
      <w:pPr>
        <w:widowControl w:val="0"/>
        <w:autoSpaceDE w:val="0"/>
        <w:autoSpaceDN w:val="0"/>
        <w:adjustRightInd w:val="0"/>
        <w:jc w:val="center"/>
        <w:rPr>
          <w:sz w:val="28"/>
          <w:szCs w:val="28"/>
        </w:rPr>
      </w:pPr>
      <w:r w:rsidRPr="00171B72">
        <w:rPr>
          <w:sz w:val="28"/>
          <w:szCs w:val="28"/>
        </w:rPr>
        <w:t>__________________________________________________________________</w:t>
      </w:r>
      <w:bookmarkStart w:id="49" w:name="_GoBack"/>
      <w:bookmarkEnd w:id="49"/>
    </w:p>
    <w:p w:rsidR="006E5C56" w:rsidRPr="00171B72" w:rsidRDefault="006E5C56" w:rsidP="00910A29">
      <w:pPr>
        <w:jc w:val="both"/>
        <w:rPr>
          <w:sz w:val="28"/>
          <w:szCs w:val="28"/>
        </w:rPr>
      </w:pPr>
    </w:p>
    <w:p w:rsidR="006E5C56" w:rsidRPr="00171B72" w:rsidRDefault="006E5C56" w:rsidP="00910A29">
      <w:pPr>
        <w:jc w:val="both"/>
        <w:rPr>
          <w:sz w:val="28"/>
          <w:szCs w:val="28"/>
        </w:rPr>
      </w:pPr>
    </w:p>
    <w:p w:rsidR="006E5C56" w:rsidRPr="00171B72" w:rsidRDefault="006E5C56" w:rsidP="00910A29">
      <w:pPr>
        <w:rPr>
          <w:sz w:val="22"/>
          <w:szCs w:val="22"/>
        </w:rPr>
      </w:pPr>
    </w:p>
    <w:p w:rsidR="006E5C56" w:rsidRPr="00171B72" w:rsidRDefault="006E5C56" w:rsidP="00910A29">
      <w:pPr>
        <w:rPr>
          <w:sz w:val="28"/>
          <w:szCs w:val="28"/>
        </w:rPr>
      </w:pPr>
    </w:p>
    <w:sectPr w:rsidR="006E5C56" w:rsidRPr="00171B72" w:rsidSect="00910A2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C56" w:rsidRDefault="006E5C56">
      <w:r>
        <w:separator/>
      </w:r>
    </w:p>
  </w:endnote>
  <w:endnote w:type="continuationSeparator" w:id="1">
    <w:p w:rsidR="006E5C56" w:rsidRDefault="006E5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C56" w:rsidRDefault="006E5C56">
      <w:r>
        <w:separator/>
      </w:r>
    </w:p>
  </w:footnote>
  <w:footnote w:type="continuationSeparator" w:id="1">
    <w:p w:rsidR="006E5C56" w:rsidRDefault="006E5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9"/>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decimal"/>
      <w:lvlText w:val="2.16.%1."/>
      <w:lvlJc w:val="left"/>
      <w:rPr>
        <w:b w:val="0"/>
        <w:bCs w:val="0"/>
        <w:i w:val="0"/>
        <w:iCs w:val="0"/>
        <w:smallCaps w:val="0"/>
        <w:strike w:val="0"/>
        <w:color w:val="000000"/>
        <w:spacing w:val="0"/>
        <w:w w:val="100"/>
        <w:position w:val="0"/>
        <w:sz w:val="23"/>
        <w:szCs w:val="23"/>
        <w:u w:val="none"/>
      </w:rPr>
    </w:lvl>
    <w:lvl w:ilvl="1">
      <w:start w:val="1"/>
      <w:numFmt w:val="decimal"/>
      <w:lvlText w:val="2.16.%1."/>
      <w:lvlJc w:val="left"/>
      <w:rPr>
        <w:b w:val="0"/>
        <w:bCs w:val="0"/>
        <w:i w:val="0"/>
        <w:iCs w:val="0"/>
        <w:smallCaps w:val="0"/>
        <w:strike w:val="0"/>
        <w:color w:val="000000"/>
        <w:spacing w:val="0"/>
        <w:w w:val="100"/>
        <w:position w:val="0"/>
        <w:sz w:val="23"/>
        <w:szCs w:val="23"/>
        <w:u w:val="none"/>
      </w:rPr>
    </w:lvl>
    <w:lvl w:ilvl="2">
      <w:start w:val="1"/>
      <w:numFmt w:val="decimal"/>
      <w:lvlText w:val="2.16.%1."/>
      <w:lvlJc w:val="left"/>
      <w:rPr>
        <w:b w:val="0"/>
        <w:bCs w:val="0"/>
        <w:i w:val="0"/>
        <w:iCs w:val="0"/>
        <w:smallCaps w:val="0"/>
        <w:strike w:val="0"/>
        <w:color w:val="000000"/>
        <w:spacing w:val="0"/>
        <w:w w:val="100"/>
        <w:position w:val="0"/>
        <w:sz w:val="23"/>
        <w:szCs w:val="23"/>
        <w:u w:val="none"/>
      </w:rPr>
    </w:lvl>
    <w:lvl w:ilvl="3">
      <w:start w:val="1"/>
      <w:numFmt w:val="decimal"/>
      <w:lvlText w:val="2.16.%1."/>
      <w:lvlJc w:val="left"/>
      <w:rPr>
        <w:b w:val="0"/>
        <w:bCs w:val="0"/>
        <w:i w:val="0"/>
        <w:iCs w:val="0"/>
        <w:smallCaps w:val="0"/>
        <w:strike w:val="0"/>
        <w:color w:val="000000"/>
        <w:spacing w:val="0"/>
        <w:w w:val="100"/>
        <w:position w:val="0"/>
        <w:sz w:val="23"/>
        <w:szCs w:val="23"/>
        <w:u w:val="none"/>
      </w:rPr>
    </w:lvl>
    <w:lvl w:ilvl="4">
      <w:start w:val="1"/>
      <w:numFmt w:val="decimal"/>
      <w:lvlText w:val="2.16.%1."/>
      <w:lvlJc w:val="left"/>
      <w:rPr>
        <w:b w:val="0"/>
        <w:bCs w:val="0"/>
        <w:i w:val="0"/>
        <w:iCs w:val="0"/>
        <w:smallCaps w:val="0"/>
        <w:strike w:val="0"/>
        <w:color w:val="000000"/>
        <w:spacing w:val="0"/>
        <w:w w:val="100"/>
        <w:position w:val="0"/>
        <w:sz w:val="23"/>
        <w:szCs w:val="23"/>
        <w:u w:val="none"/>
      </w:rPr>
    </w:lvl>
    <w:lvl w:ilvl="5">
      <w:start w:val="1"/>
      <w:numFmt w:val="decimal"/>
      <w:lvlText w:val="2.16.%1."/>
      <w:lvlJc w:val="left"/>
      <w:rPr>
        <w:b w:val="0"/>
        <w:bCs w:val="0"/>
        <w:i w:val="0"/>
        <w:iCs w:val="0"/>
        <w:smallCaps w:val="0"/>
        <w:strike w:val="0"/>
        <w:color w:val="000000"/>
        <w:spacing w:val="0"/>
        <w:w w:val="100"/>
        <w:position w:val="0"/>
        <w:sz w:val="23"/>
        <w:szCs w:val="23"/>
        <w:u w:val="none"/>
      </w:rPr>
    </w:lvl>
    <w:lvl w:ilvl="6">
      <w:start w:val="1"/>
      <w:numFmt w:val="decimal"/>
      <w:lvlText w:val="2.16.%1."/>
      <w:lvlJc w:val="left"/>
      <w:rPr>
        <w:b w:val="0"/>
        <w:bCs w:val="0"/>
        <w:i w:val="0"/>
        <w:iCs w:val="0"/>
        <w:smallCaps w:val="0"/>
        <w:strike w:val="0"/>
        <w:color w:val="000000"/>
        <w:spacing w:val="0"/>
        <w:w w:val="100"/>
        <w:position w:val="0"/>
        <w:sz w:val="23"/>
        <w:szCs w:val="23"/>
        <w:u w:val="none"/>
      </w:rPr>
    </w:lvl>
    <w:lvl w:ilvl="7">
      <w:start w:val="1"/>
      <w:numFmt w:val="decimal"/>
      <w:lvlText w:val="2.16.%1."/>
      <w:lvlJc w:val="left"/>
      <w:rPr>
        <w:b w:val="0"/>
        <w:bCs w:val="0"/>
        <w:i w:val="0"/>
        <w:iCs w:val="0"/>
        <w:smallCaps w:val="0"/>
        <w:strike w:val="0"/>
        <w:color w:val="000000"/>
        <w:spacing w:val="0"/>
        <w:w w:val="100"/>
        <w:position w:val="0"/>
        <w:sz w:val="23"/>
        <w:szCs w:val="23"/>
        <w:u w:val="none"/>
      </w:rPr>
    </w:lvl>
    <w:lvl w:ilvl="8">
      <w:start w:val="1"/>
      <w:numFmt w:val="decimal"/>
      <w:lvlText w:val="2.16.%1."/>
      <w:lvlJc w:val="left"/>
      <w:rPr>
        <w:b w:val="0"/>
        <w:bCs w:val="0"/>
        <w:i w:val="0"/>
        <w:iCs w:val="0"/>
        <w:smallCaps w:val="0"/>
        <w:strike w:val="0"/>
        <w:color w:val="000000"/>
        <w:spacing w:val="0"/>
        <w:w w:val="100"/>
        <w:position w:val="0"/>
        <w:sz w:val="23"/>
        <w:szCs w:val="23"/>
        <w:u w:val="none"/>
      </w:rPr>
    </w:lvl>
  </w:abstractNum>
  <w:abstractNum w:abstractNumId="2">
    <w:nsid w:val="05C45578"/>
    <w:multiLevelType w:val="hybridMultilevel"/>
    <w:tmpl w:val="28F005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DA3E8C"/>
    <w:multiLevelType w:val="multilevel"/>
    <w:tmpl w:val="7BA0293E"/>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B24"/>
    <w:rsid w:val="000005C7"/>
    <w:rsid w:val="000005DA"/>
    <w:rsid w:val="00000B53"/>
    <w:rsid w:val="0000452F"/>
    <w:rsid w:val="0000478F"/>
    <w:rsid w:val="0000482A"/>
    <w:rsid w:val="00004BDD"/>
    <w:rsid w:val="00004D8B"/>
    <w:rsid w:val="00004E48"/>
    <w:rsid w:val="0000680D"/>
    <w:rsid w:val="00006A6B"/>
    <w:rsid w:val="00006ABC"/>
    <w:rsid w:val="0000720D"/>
    <w:rsid w:val="0000730F"/>
    <w:rsid w:val="00007D4C"/>
    <w:rsid w:val="000104C3"/>
    <w:rsid w:val="00011845"/>
    <w:rsid w:val="000132BF"/>
    <w:rsid w:val="00014B12"/>
    <w:rsid w:val="00015F40"/>
    <w:rsid w:val="00017F71"/>
    <w:rsid w:val="00023439"/>
    <w:rsid w:val="000235BD"/>
    <w:rsid w:val="00023B2E"/>
    <w:rsid w:val="00024AC8"/>
    <w:rsid w:val="000250BC"/>
    <w:rsid w:val="00025BF2"/>
    <w:rsid w:val="0002720F"/>
    <w:rsid w:val="00027295"/>
    <w:rsid w:val="00027C70"/>
    <w:rsid w:val="00030AAF"/>
    <w:rsid w:val="00034C79"/>
    <w:rsid w:val="00034E91"/>
    <w:rsid w:val="00036AF9"/>
    <w:rsid w:val="000402E5"/>
    <w:rsid w:val="000403E8"/>
    <w:rsid w:val="000409D7"/>
    <w:rsid w:val="00041CBC"/>
    <w:rsid w:val="00042A3E"/>
    <w:rsid w:val="00042C75"/>
    <w:rsid w:val="00044755"/>
    <w:rsid w:val="0004749F"/>
    <w:rsid w:val="000479B2"/>
    <w:rsid w:val="00047C8E"/>
    <w:rsid w:val="00050A05"/>
    <w:rsid w:val="00050F19"/>
    <w:rsid w:val="00051D2E"/>
    <w:rsid w:val="00052A3E"/>
    <w:rsid w:val="00053A05"/>
    <w:rsid w:val="00053D3E"/>
    <w:rsid w:val="00054509"/>
    <w:rsid w:val="00054A9B"/>
    <w:rsid w:val="00054DDA"/>
    <w:rsid w:val="000563BE"/>
    <w:rsid w:val="000563F5"/>
    <w:rsid w:val="00057527"/>
    <w:rsid w:val="00057F23"/>
    <w:rsid w:val="00061DEF"/>
    <w:rsid w:val="000624AE"/>
    <w:rsid w:val="00062E5B"/>
    <w:rsid w:val="000631CA"/>
    <w:rsid w:val="00063509"/>
    <w:rsid w:val="000641A5"/>
    <w:rsid w:val="00064EB0"/>
    <w:rsid w:val="000652C2"/>
    <w:rsid w:val="000655E4"/>
    <w:rsid w:val="00065E9E"/>
    <w:rsid w:val="0006635E"/>
    <w:rsid w:val="00067F6C"/>
    <w:rsid w:val="00073333"/>
    <w:rsid w:val="00075AAB"/>
    <w:rsid w:val="00077061"/>
    <w:rsid w:val="00077F53"/>
    <w:rsid w:val="00082FDD"/>
    <w:rsid w:val="00084C9B"/>
    <w:rsid w:val="0008526F"/>
    <w:rsid w:val="00085578"/>
    <w:rsid w:val="00086CEA"/>
    <w:rsid w:val="000878CF"/>
    <w:rsid w:val="0009096D"/>
    <w:rsid w:val="00091236"/>
    <w:rsid w:val="000918E1"/>
    <w:rsid w:val="00091996"/>
    <w:rsid w:val="00091C7D"/>
    <w:rsid w:val="00092692"/>
    <w:rsid w:val="00093900"/>
    <w:rsid w:val="00094C91"/>
    <w:rsid w:val="0009553E"/>
    <w:rsid w:val="00095A84"/>
    <w:rsid w:val="00097704"/>
    <w:rsid w:val="00097F9B"/>
    <w:rsid w:val="000A05CA"/>
    <w:rsid w:val="000A079A"/>
    <w:rsid w:val="000A0C1A"/>
    <w:rsid w:val="000A0EF0"/>
    <w:rsid w:val="000A0FE5"/>
    <w:rsid w:val="000A1776"/>
    <w:rsid w:val="000A1CE4"/>
    <w:rsid w:val="000A26A1"/>
    <w:rsid w:val="000A2756"/>
    <w:rsid w:val="000A3D8B"/>
    <w:rsid w:val="000A6223"/>
    <w:rsid w:val="000A6C2B"/>
    <w:rsid w:val="000A786C"/>
    <w:rsid w:val="000A7FAB"/>
    <w:rsid w:val="000B3930"/>
    <w:rsid w:val="000B5215"/>
    <w:rsid w:val="000B6AF4"/>
    <w:rsid w:val="000C0E3C"/>
    <w:rsid w:val="000C24F9"/>
    <w:rsid w:val="000C4C3E"/>
    <w:rsid w:val="000C6140"/>
    <w:rsid w:val="000D0594"/>
    <w:rsid w:val="000D076B"/>
    <w:rsid w:val="000D0DC2"/>
    <w:rsid w:val="000D1197"/>
    <w:rsid w:val="000D18D4"/>
    <w:rsid w:val="000D23E5"/>
    <w:rsid w:val="000D4E45"/>
    <w:rsid w:val="000D52EE"/>
    <w:rsid w:val="000D5515"/>
    <w:rsid w:val="000D646D"/>
    <w:rsid w:val="000E0C90"/>
    <w:rsid w:val="000E0F84"/>
    <w:rsid w:val="000E118D"/>
    <w:rsid w:val="000E2CD4"/>
    <w:rsid w:val="000E343F"/>
    <w:rsid w:val="000E39C7"/>
    <w:rsid w:val="000E6596"/>
    <w:rsid w:val="000E65EE"/>
    <w:rsid w:val="000E674D"/>
    <w:rsid w:val="000E69D6"/>
    <w:rsid w:val="000E6AB2"/>
    <w:rsid w:val="000E7429"/>
    <w:rsid w:val="000E7EFB"/>
    <w:rsid w:val="000F025A"/>
    <w:rsid w:val="000F0A9A"/>
    <w:rsid w:val="000F0EBD"/>
    <w:rsid w:val="000F1078"/>
    <w:rsid w:val="000F1D50"/>
    <w:rsid w:val="000F207E"/>
    <w:rsid w:val="000F285E"/>
    <w:rsid w:val="000F2F64"/>
    <w:rsid w:val="000F3928"/>
    <w:rsid w:val="000F3FB3"/>
    <w:rsid w:val="000F3FC3"/>
    <w:rsid w:val="000F4793"/>
    <w:rsid w:val="000F4802"/>
    <w:rsid w:val="000F6BDC"/>
    <w:rsid w:val="000F7E64"/>
    <w:rsid w:val="00102AA3"/>
    <w:rsid w:val="00103C14"/>
    <w:rsid w:val="00104FA5"/>
    <w:rsid w:val="001067A7"/>
    <w:rsid w:val="001101CD"/>
    <w:rsid w:val="001106B6"/>
    <w:rsid w:val="001108B3"/>
    <w:rsid w:val="00110F66"/>
    <w:rsid w:val="001113FE"/>
    <w:rsid w:val="001133BB"/>
    <w:rsid w:val="00113781"/>
    <w:rsid w:val="00113C49"/>
    <w:rsid w:val="001143C2"/>
    <w:rsid w:val="001147D4"/>
    <w:rsid w:val="00114A24"/>
    <w:rsid w:val="00115698"/>
    <w:rsid w:val="00117282"/>
    <w:rsid w:val="001175BC"/>
    <w:rsid w:val="00117BB4"/>
    <w:rsid w:val="0012059E"/>
    <w:rsid w:val="00120681"/>
    <w:rsid w:val="00120B70"/>
    <w:rsid w:val="00120FA2"/>
    <w:rsid w:val="00121176"/>
    <w:rsid w:val="00121A48"/>
    <w:rsid w:val="00121EC4"/>
    <w:rsid w:val="00122B18"/>
    <w:rsid w:val="00122FB1"/>
    <w:rsid w:val="001238EE"/>
    <w:rsid w:val="00124153"/>
    <w:rsid w:val="0012483E"/>
    <w:rsid w:val="0012522D"/>
    <w:rsid w:val="00126274"/>
    <w:rsid w:val="00131C99"/>
    <w:rsid w:val="00132B2F"/>
    <w:rsid w:val="00133B88"/>
    <w:rsid w:val="001340E6"/>
    <w:rsid w:val="00135709"/>
    <w:rsid w:val="001360F6"/>
    <w:rsid w:val="001408BF"/>
    <w:rsid w:val="00140918"/>
    <w:rsid w:val="00143C84"/>
    <w:rsid w:val="00144E56"/>
    <w:rsid w:val="00146184"/>
    <w:rsid w:val="001469DD"/>
    <w:rsid w:val="00146A39"/>
    <w:rsid w:val="001503AA"/>
    <w:rsid w:val="00150436"/>
    <w:rsid w:val="00150756"/>
    <w:rsid w:val="001516DF"/>
    <w:rsid w:val="00151FA7"/>
    <w:rsid w:val="00152A01"/>
    <w:rsid w:val="0015308A"/>
    <w:rsid w:val="001542C6"/>
    <w:rsid w:val="00155B44"/>
    <w:rsid w:val="00157F76"/>
    <w:rsid w:val="001601E3"/>
    <w:rsid w:val="00161BD5"/>
    <w:rsid w:val="00162661"/>
    <w:rsid w:val="00163422"/>
    <w:rsid w:val="001635A3"/>
    <w:rsid w:val="0016381D"/>
    <w:rsid w:val="00164E66"/>
    <w:rsid w:val="00166185"/>
    <w:rsid w:val="0016687B"/>
    <w:rsid w:val="00166920"/>
    <w:rsid w:val="0016777F"/>
    <w:rsid w:val="00167860"/>
    <w:rsid w:val="0017051A"/>
    <w:rsid w:val="00170A5D"/>
    <w:rsid w:val="00171B3D"/>
    <w:rsid w:val="00171B72"/>
    <w:rsid w:val="00172938"/>
    <w:rsid w:val="00172B7D"/>
    <w:rsid w:val="00174408"/>
    <w:rsid w:val="00174DA3"/>
    <w:rsid w:val="00174F0D"/>
    <w:rsid w:val="001762C4"/>
    <w:rsid w:val="00177218"/>
    <w:rsid w:val="001811EC"/>
    <w:rsid w:val="00183CB2"/>
    <w:rsid w:val="00184059"/>
    <w:rsid w:val="001842B4"/>
    <w:rsid w:val="00185042"/>
    <w:rsid w:val="001861DF"/>
    <w:rsid w:val="0018630F"/>
    <w:rsid w:val="00186530"/>
    <w:rsid w:val="00186ECA"/>
    <w:rsid w:val="001919CB"/>
    <w:rsid w:val="001923D6"/>
    <w:rsid w:val="001935D7"/>
    <w:rsid w:val="00193B84"/>
    <w:rsid w:val="00193DCF"/>
    <w:rsid w:val="0019650A"/>
    <w:rsid w:val="001966DD"/>
    <w:rsid w:val="00197564"/>
    <w:rsid w:val="00197F4B"/>
    <w:rsid w:val="001A118E"/>
    <w:rsid w:val="001A1EFE"/>
    <w:rsid w:val="001A31E3"/>
    <w:rsid w:val="001A484A"/>
    <w:rsid w:val="001A4A3D"/>
    <w:rsid w:val="001A5637"/>
    <w:rsid w:val="001A72DF"/>
    <w:rsid w:val="001B146F"/>
    <w:rsid w:val="001B2065"/>
    <w:rsid w:val="001B2477"/>
    <w:rsid w:val="001B3F4C"/>
    <w:rsid w:val="001B43B7"/>
    <w:rsid w:val="001B459A"/>
    <w:rsid w:val="001B577A"/>
    <w:rsid w:val="001B682B"/>
    <w:rsid w:val="001C00D8"/>
    <w:rsid w:val="001C0B7A"/>
    <w:rsid w:val="001C0C91"/>
    <w:rsid w:val="001C0E67"/>
    <w:rsid w:val="001C19C4"/>
    <w:rsid w:val="001C1E61"/>
    <w:rsid w:val="001C1F1D"/>
    <w:rsid w:val="001C5A19"/>
    <w:rsid w:val="001C6B89"/>
    <w:rsid w:val="001C7274"/>
    <w:rsid w:val="001D0478"/>
    <w:rsid w:val="001D0BBC"/>
    <w:rsid w:val="001D176D"/>
    <w:rsid w:val="001D1BBC"/>
    <w:rsid w:val="001D22FF"/>
    <w:rsid w:val="001D2459"/>
    <w:rsid w:val="001D4543"/>
    <w:rsid w:val="001D5E6A"/>
    <w:rsid w:val="001D62B3"/>
    <w:rsid w:val="001E0225"/>
    <w:rsid w:val="001E211A"/>
    <w:rsid w:val="001E21CF"/>
    <w:rsid w:val="001E27E7"/>
    <w:rsid w:val="001E4CC3"/>
    <w:rsid w:val="001E4D4D"/>
    <w:rsid w:val="001E5D90"/>
    <w:rsid w:val="001E6A9D"/>
    <w:rsid w:val="001E7E2D"/>
    <w:rsid w:val="001F04E0"/>
    <w:rsid w:val="001F0EAC"/>
    <w:rsid w:val="001F0FCC"/>
    <w:rsid w:val="001F195A"/>
    <w:rsid w:val="001F261A"/>
    <w:rsid w:val="001F2B07"/>
    <w:rsid w:val="001F346F"/>
    <w:rsid w:val="001F3DC6"/>
    <w:rsid w:val="001F403A"/>
    <w:rsid w:val="001F43BE"/>
    <w:rsid w:val="001F6655"/>
    <w:rsid w:val="001F6853"/>
    <w:rsid w:val="001F69F1"/>
    <w:rsid w:val="001F70C1"/>
    <w:rsid w:val="00200AB6"/>
    <w:rsid w:val="00202348"/>
    <w:rsid w:val="0020269E"/>
    <w:rsid w:val="00202A65"/>
    <w:rsid w:val="00202FAE"/>
    <w:rsid w:val="00204018"/>
    <w:rsid w:val="00204BB7"/>
    <w:rsid w:val="00205B0F"/>
    <w:rsid w:val="002068F3"/>
    <w:rsid w:val="002073E6"/>
    <w:rsid w:val="00210C45"/>
    <w:rsid w:val="00212CAB"/>
    <w:rsid w:val="00213152"/>
    <w:rsid w:val="00213259"/>
    <w:rsid w:val="00215576"/>
    <w:rsid w:val="002173E3"/>
    <w:rsid w:val="00220546"/>
    <w:rsid w:val="002227F8"/>
    <w:rsid w:val="0022376D"/>
    <w:rsid w:val="00223841"/>
    <w:rsid w:val="002246FC"/>
    <w:rsid w:val="00225A60"/>
    <w:rsid w:val="00225EFD"/>
    <w:rsid w:val="00230841"/>
    <w:rsid w:val="00232ED1"/>
    <w:rsid w:val="002352A1"/>
    <w:rsid w:val="00235608"/>
    <w:rsid w:val="0023661B"/>
    <w:rsid w:val="00236D2F"/>
    <w:rsid w:val="00236D43"/>
    <w:rsid w:val="00236E2E"/>
    <w:rsid w:val="00236F93"/>
    <w:rsid w:val="0024047E"/>
    <w:rsid w:val="002416FD"/>
    <w:rsid w:val="00242212"/>
    <w:rsid w:val="00242367"/>
    <w:rsid w:val="00242899"/>
    <w:rsid w:val="00243F3B"/>
    <w:rsid w:val="002442E6"/>
    <w:rsid w:val="002453ED"/>
    <w:rsid w:val="002460F6"/>
    <w:rsid w:val="002463CD"/>
    <w:rsid w:val="002467EC"/>
    <w:rsid w:val="00246B45"/>
    <w:rsid w:val="00246EC4"/>
    <w:rsid w:val="002507BF"/>
    <w:rsid w:val="0025141C"/>
    <w:rsid w:val="002515C8"/>
    <w:rsid w:val="0025211D"/>
    <w:rsid w:val="002532FC"/>
    <w:rsid w:val="002533F1"/>
    <w:rsid w:val="002542F7"/>
    <w:rsid w:val="00254BBE"/>
    <w:rsid w:val="0025523C"/>
    <w:rsid w:val="00255623"/>
    <w:rsid w:val="0025664D"/>
    <w:rsid w:val="0025696C"/>
    <w:rsid w:val="002571C6"/>
    <w:rsid w:val="002612E1"/>
    <w:rsid w:val="002632EC"/>
    <w:rsid w:val="002642E1"/>
    <w:rsid w:val="002644FA"/>
    <w:rsid w:val="00265B89"/>
    <w:rsid w:val="00265BED"/>
    <w:rsid w:val="0026612B"/>
    <w:rsid w:val="002666CD"/>
    <w:rsid w:val="0026671B"/>
    <w:rsid w:val="00266F09"/>
    <w:rsid w:val="0026742A"/>
    <w:rsid w:val="00270EC4"/>
    <w:rsid w:val="00270F89"/>
    <w:rsid w:val="00272D35"/>
    <w:rsid w:val="00273127"/>
    <w:rsid w:val="00273B5D"/>
    <w:rsid w:val="00274049"/>
    <w:rsid w:val="00274E34"/>
    <w:rsid w:val="00275269"/>
    <w:rsid w:val="00275A86"/>
    <w:rsid w:val="002761DB"/>
    <w:rsid w:val="00276320"/>
    <w:rsid w:val="00277FBA"/>
    <w:rsid w:val="00281BB4"/>
    <w:rsid w:val="00283069"/>
    <w:rsid w:val="00284948"/>
    <w:rsid w:val="00284B35"/>
    <w:rsid w:val="00286657"/>
    <w:rsid w:val="00287264"/>
    <w:rsid w:val="00287564"/>
    <w:rsid w:val="00287A0B"/>
    <w:rsid w:val="00287A84"/>
    <w:rsid w:val="00287D91"/>
    <w:rsid w:val="00290644"/>
    <w:rsid w:val="00290B44"/>
    <w:rsid w:val="00292109"/>
    <w:rsid w:val="00292430"/>
    <w:rsid w:val="0029415A"/>
    <w:rsid w:val="002945CC"/>
    <w:rsid w:val="002946E0"/>
    <w:rsid w:val="00295042"/>
    <w:rsid w:val="00295EE9"/>
    <w:rsid w:val="00296BCC"/>
    <w:rsid w:val="002978B4"/>
    <w:rsid w:val="00297C08"/>
    <w:rsid w:val="002A0092"/>
    <w:rsid w:val="002A09AD"/>
    <w:rsid w:val="002A1532"/>
    <w:rsid w:val="002A2122"/>
    <w:rsid w:val="002A2212"/>
    <w:rsid w:val="002A3A28"/>
    <w:rsid w:val="002A3AC1"/>
    <w:rsid w:val="002A560B"/>
    <w:rsid w:val="002A66AB"/>
    <w:rsid w:val="002B0099"/>
    <w:rsid w:val="002B0134"/>
    <w:rsid w:val="002B08BE"/>
    <w:rsid w:val="002B14F7"/>
    <w:rsid w:val="002B1B2A"/>
    <w:rsid w:val="002B3F94"/>
    <w:rsid w:val="002B5376"/>
    <w:rsid w:val="002B7D2A"/>
    <w:rsid w:val="002C107A"/>
    <w:rsid w:val="002C21BA"/>
    <w:rsid w:val="002C2B5C"/>
    <w:rsid w:val="002C2E2C"/>
    <w:rsid w:val="002C3590"/>
    <w:rsid w:val="002C3E18"/>
    <w:rsid w:val="002C3F33"/>
    <w:rsid w:val="002C3F73"/>
    <w:rsid w:val="002C3FD2"/>
    <w:rsid w:val="002C5164"/>
    <w:rsid w:val="002C52FE"/>
    <w:rsid w:val="002C644A"/>
    <w:rsid w:val="002C646C"/>
    <w:rsid w:val="002C6F5E"/>
    <w:rsid w:val="002C7233"/>
    <w:rsid w:val="002C72F5"/>
    <w:rsid w:val="002C7BDF"/>
    <w:rsid w:val="002D0053"/>
    <w:rsid w:val="002D0DC6"/>
    <w:rsid w:val="002D16EC"/>
    <w:rsid w:val="002D1AF3"/>
    <w:rsid w:val="002D1CD1"/>
    <w:rsid w:val="002D2AF0"/>
    <w:rsid w:val="002D2EF3"/>
    <w:rsid w:val="002D4DA7"/>
    <w:rsid w:val="002D5F06"/>
    <w:rsid w:val="002D5F15"/>
    <w:rsid w:val="002D67A0"/>
    <w:rsid w:val="002D7608"/>
    <w:rsid w:val="002D7715"/>
    <w:rsid w:val="002E1CEA"/>
    <w:rsid w:val="002E33F8"/>
    <w:rsid w:val="002E3860"/>
    <w:rsid w:val="002E3A3A"/>
    <w:rsid w:val="002E3B15"/>
    <w:rsid w:val="002E51ED"/>
    <w:rsid w:val="002E7861"/>
    <w:rsid w:val="002E7C2C"/>
    <w:rsid w:val="002F0345"/>
    <w:rsid w:val="002F2089"/>
    <w:rsid w:val="002F5467"/>
    <w:rsid w:val="002F6D41"/>
    <w:rsid w:val="002F7970"/>
    <w:rsid w:val="0030321D"/>
    <w:rsid w:val="00303E07"/>
    <w:rsid w:val="00304193"/>
    <w:rsid w:val="00306085"/>
    <w:rsid w:val="00307A6C"/>
    <w:rsid w:val="003107D3"/>
    <w:rsid w:val="0031091C"/>
    <w:rsid w:val="0031148A"/>
    <w:rsid w:val="00314760"/>
    <w:rsid w:val="00314816"/>
    <w:rsid w:val="00316231"/>
    <w:rsid w:val="003174D3"/>
    <w:rsid w:val="0032073F"/>
    <w:rsid w:val="00321E2A"/>
    <w:rsid w:val="003224EC"/>
    <w:rsid w:val="00322BFF"/>
    <w:rsid w:val="003236BE"/>
    <w:rsid w:val="00324F3B"/>
    <w:rsid w:val="00326D9C"/>
    <w:rsid w:val="003302D6"/>
    <w:rsid w:val="0033084A"/>
    <w:rsid w:val="00331BE7"/>
    <w:rsid w:val="003334F0"/>
    <w:rsid w:val="003339EE"/>
    <w:rsid w:val="00334018"/>
    <w:rsid w:val="0033757B"/>
    <w:rsid w:val="003378D2"/>
    <w:rsid w:val="003420E6"/>
    <w:rsid w:val="003426D4"/>
    <w:rsid w:val="00344334"/>
    <w:rsid w:val="00346577"/>
    <w:rsid w:val="00346930"/>
    <w:rsid w:val="00350235"/>
    <w:rsid w:val="0035096F"/>
    <w:rsid w:val="00350B71"/>
    <w:rsid w:val="00350EBB"/>
    <w:rsid w:val="0035121D"/>
    <w:rsid w:val="00351571"/>
    <w:rsid w:val="003524E4"/>
    <w:rsid w:val="003532BA"/>
    <w:rsid w:val="00353D1A"/>
    <w:rsid w:val="00353E9C"/>
    <w:rsid w:val="00353EE1"/>
    <w:rsid w:val="00355B78"/>
    <w:rsid w:val="00357008"/>
    <w:rsid w:val="003574AF"/>
    <w:rsid w:val="0036014B"/>
    <w:rsid w:val="00360F73"/>
    <w:rsid w:val="003613B0"/>
    <w:rsid w:val="003626D7"/>
    <w:rsid w:val="00362857"/>
    <w:rsid w:val="003628B2"/>
    <w:rsid w:val="003629E1"/>
    <w:rsid w:val="00363EA8"/>
    <w:rsid w:val="00364033"/>
    <w:rsid w:val="00364B35"/>
    <w:rsid w:val="00365C7D"/>
    <w:rsid w:val="003666DC"/>
    <w:rsid w:val="00366759"/>
    <w:rsid w:val="00367B06"/>
    <w:rsid w:val="00367F52"/>
    <w:rsid w:val="003709B3"/>
    <w:rsid w:val="00370ACE"/>
    <w:rsid w:val="00371A34"/>
    <w:rsid w:val="003726A4"/>
    <w:rsid w:val="00372ECA"/>
    <w:rsid w:val="00373BC5"/>
    <w:rsid w:val="003751F0"/>
    <w:rsid w:val="00375563"/>
    <w:rsid w:val="00376196"/>
    <w:rsid w:val="003768D6"/>
    <w:rsid w:val="003770A0"/>
    <w:rsid w:val="00377345"/>
    <w:rsid w:val="00377667"/>
    <w:rsid w:val="0038075B"/>
    <w:rsid w:val="00380DA9"/>
    <w:rsid w:val="00383759"/>
    <w:rsid w:val="00383A47"/>
    <w:rsid w:val="00385243"/>
    <w:rsid w:val="0038599D"/>
    <w:rsid w:val="00385E81"/>
    <w:rsid w:val="00386EA4"/>
    <w:rsid w:val="0038793C"/>
    <w:rsid w:val="00390146"/>
    <w:rsid w:val="00390EB3"/>
    <w:rsid w:val="003925F0"/>
    <w:rsid w:val="00392687"/>
    <w:rsid w:val="003927F4"/>
    <w:rsid w:val="00394D0D"/>
    <w:rsid w:val="003950EE"/>
    <w:rsid w:val="00396545"/>
    <w:rsid w:val="0039678F"/>
    <w:rsid w:val="00396C46"/>
    <w:rsid w:val="00396E35"/>
    <w:rsid w:val="00397262"/>
    <w:rsid w:val="00397C50"/>
    <w:rsid w:val="003A0434"/>
    <w:rsid w:val="003A25A6"/>
    <w:rsid w:val="003A2F6D"/>
    <w:rsid w:val="003A31AD"/>
    <w:rsid w:val="003A34ED"/>
    <w:rsid w:val="003A5DD2"/>
    <w:rsid w:val="003B0EC5"/>
    <w:rsid w:val="003B18C7"/>
    <w:rsid w:val="003B4728"/>
    <w:rsid w:val="003B48B8"/>
    <w:rsid w:val="003B60C9"/>
    <w:rsid w:val="003B6C7C"/>
    <w:rsid w:val="003B748E"/>
    <w:rsid w:val="003C0510"/>
    <w:rsid w:val="003C0906"/>
    <w:rsid w:val="003C23CB"/>
    <w:rsid w:val="003C2A68"/>
    <w:rsid w:val="003C3191"/>
    <w:rsid w:val="003C3FB9"/>
    <w:rsid w:val="003C58FF"/>
    <w:rsid w:val="003C5C7F"/>
    <w:rsid w:val="003C696B"/>
    <w:rsid w:val="003C6B24"/>
    <w:rsid w:val="003C7164"/>
    <w:rsid w:val="003C7966"/>
    <w:rsid w:val="003D0B22"/>
    <w:rsid w:val="003D0CBC"/>
    <w:rsid w:val="003D1F0C"/>
    <w:rsid w:val="003D4898"/>
    <w:rsid w:val="003D512F"/>
    <w:rsid w:val="003D68E2"/>
    <w:rsid w:val="003D6A40"/>
    <w:rsid w:val="003E0390"/>
    <w:rsid w:val="003E0F44"/>
    <w:rsid w:val="003E138F"/>
    <w:rsid w:val="003E1532"/>
    <w:rsid w:val="003E2E6E"/>
    <w:rsid w:val="003E3F7F"/>
    <w:rsid w:val="003E53CA"/>
    <w:rsid w:val="003E6B02"/>
    <w:rsid w:val="003E6BCE"/>
    <w:rsid w:val="003E784F"/>
    <w:rsid w:val="003F0486"/>
    <w:rsid w:val="003F0F3D"/>
    <w:rsid w:val="003F178E"/>
    <w:rsid w:val="003F4CF2"/>
    <w:rsid w:val="003F6656"/>
    <w:rsid w:val="003F6DAF"/>
    <w:rsid w:val="00400AC5"/>
    <w:rsid w:val="00402623"/>
    <w:rsid w:val="00402FE3"/>
    <w:rsid w:val="00403734"/>
    <w:rsid w:val="004054D8"/>
    <w:rsid w:val="0040639A"/>
    <w:rsid w:val="0040723D"/>
    <w:rsid w:val="00407716"/>
    <w:rsid w:val="00407BD8"/>
    <w:rsid w:val="004107CB"/>
    <w:rsid w:val="00410C35"/>
    <w:rsid w:val="00410C57"/>
    <w:rsid w:val="004110D2"/>
    <w:rsid w:val="00413C07"/>
    <w:rsid w:val="0041524A"/>
    <w:rsid w:val="0041715A"/>
    <w:rsid w:val="00417584"/>
    <w:rsid w:val="0041775B"/>
    <w:rsid w:val="00420617"/>
    <w:rsid w:val="004207AC"/>
    <w:rsid w:val="00420D5E"/>
    <w:rsid w:val="0042190D"/>
    <w:rsid w:val="00422831"/>
    <w:rsid w:val="00422D15"/>
    <w:rsid w:val="00422D8D"/>
    <w:rsid w:val="00422F75"/>
    <w:rsid w:val="004230AE"/>
    <w:rsid w:val="0042512C"/>
    <w:rsid w:val="00426D6C"/>
    <w:rsid w:val="004273A6"/>
    <w:rsid w:val="0043092B"/>
    <w:rsid w:val="00430FB9"/>
    <w:rsid w:val="00431894"/>
    <w:rsid w:val="00431D0D"/>
    <w:rsid w:val="004334FB"/>
    <w:rsid w:val="00433AA5"/>
    <w:rsid w:val="00435534"/>
    <w:rsid w:val="0043641B"/>
    <w:rsid w:val="004370B0"/>
    <w:rsid w:val="004378CE"/>
    <w:rsid w:val="00437C85"/>
    <w:rsid w:val="00440EFF"/>
    <w:rsid w:val="0044119C"/>
    <w:rsid w:val="00441669"/>
    <w:rsid w:val="004439B4"/>
    <w:rsid w:val="004446FD"/>
    <w:rsid w:val="00444F5F"/>
    <w:rsid w:val="00445005"/>
    <w:rsid w:val="0044536F"/>
    <w:rsid w:val="00445E23"/>
    <w:rsid w:val="00451270"/>
    <w:rsid w:val="00451659"/>
    <w:rsid w:val="00451968"/>
    <w:rsid w:val="00451C2B"/>
    <w:rsid w:val="00452F11"/>
    <w:rsid w:val="004542F1"/>
    <w:rsid w:val="00455474"/>
    <w:rsid w:val="00455DF1"/>
    <w:rsid w:val="00456E28"/>
    <w:rsid w:val="004572FD"/>
    <w:rsid w:val="004573DB"/>
    <w:rsid w:val="00457497"/>
    <w:rsid w:val="00457794"/>
    <w:rsid w:val="004578DA"/>
    <w:rsid w:val="00457BD6"/>
    <w:rsid w:val="00457DFB"/>
    <w:rsid w:val="00461A0C"/>
    <w:rsid w:val="0046299E"/>
    <w:rsid w:val="00464890"/>
    <w:rsid w:val="00464A97"/>
    <w:rsid w:val="00465779"/>
    <w:rsid w:val="00465B66"/>
    <w:rsid w:val="0047032E"/>
    <w:rsid w:val="00471FB5"/>
    <w:rsid w:val="004728E0"/>
    <w:rsid w:val="00473EBD"/>
    <w:rsid w:val="00475BAD"/>
    <w:rsid w:val="00475D64"/>
    <w:rsid w:val="00477942"/>
    <w:rsid w:val="00477B5E"/>
    <w:rsid w:val="00480114"/>
    <w:rsid w:val="00480912"/>
    <w:rsid w:val="00481901"/>
    <w:rsid w:val="00482B04"/>
    <w:rsid w:val="00483B99"/>
    <w:rsid w:val="00483CBC"/>
    <w:rsid w:val="00484713"/>
    <w:rsid w:val="00486112"/>
    <w:rsid w:val="004861BB"/>
    <w:rsid w:val="00486B47"/>
    <w:rsid w:val="00487CF3"/>
    <w:rsid w:val="00490637"/>
    <w:rsid w:val="00491619"/>
    <w:rsid w:val="0049217F"/>
    <w:rsid w:val="004933D2"/>
    <w:rsid w:val="00493722"/>
    <w:rsid w:val="004944CE"/>
    <w:rsid w:val="004947D9"/>
    <w:rsid w:val="00494B0E"/>
    <w:rsid w:val="00494BEB"/>
    <w:rsid w:val="004956B5"/>
    <w:rsid w:val="00495A4A"/>
    <w:rsid w:val="00495CD0"/>
    <w:rsid w:val="004A182B"/>
    <w:rsid w:val="004A182C"/>
    <w:rsid w:val="004A37BC"/>
    <w:rsid w:val="004A40C2"/>
    <w:rsid w:val="004A62C5"/>
    <w:rsid w:val="004A6C2C"/>
    <w:rsid w:val="004A745F"/>
    <w:rsid w:val="004A7DF0"/>
    <w:rsid w:val="004B07C3"/>
    <w:rsid w:val="004B0BF4"/>
    <w:rsid w:val="004B2453"/>
    <w:rsid w:val="004B297D"/>
    <w:rsid w:val="004B310E"/>
    <w:rsid w:val="004B659D"/>
    <w:rsid w:val="004B7794"/>
    <w:rsid w:val="004B7DF0"/>
    <w:rsid w:val="004C0796"/>
    <w:rsid w:val="004C09C4"/>
    <w:rsid w:val="004C0C0B"/>
    <w:rsid w:val="004C1AF0"/>
    <w:rsid w:val="004C2080"/>
    <w:rsid w:val="004C288F"/>
    <w:rsid w:val="004C3C40"/>
    <w:rsid w:val="004C51DA"/>
    <w:rsid w:val="004C524E"/>
    <w:rsid w:val="004C6BD4"/>
    <w:rsid w:val="004C7063"/>
    <w:rsid w:val="004C795B"/>
    <w:rsid w:val="004D3677"/>
    <w:rsid w:val="004D39FD"/>
    <w:rsid w:val="004D42A7"/>
    <w:rsid w:val="004D461F"/>
    <w:rsid w:val="004D4A88"/>
    <w:rsid w:val="004D56E0"/>
    <w:rsid w:val="004D58DB"/>
    <w:rsid w:val="004D7258"/>
    <w:rsid w:val="004D7BB2"/>
    <w:rsid w:val="004E0670"/>
    <w:rsid w:val="004E1F19"/>
    <w:rsid w:val="004E6322"/>
    <w:rsid w:val="004E7C69"/>
    <w:rsid w:val="004F00C8"/>
    <w:rsid w:val="004F0515"/>
    <w:rsid w:val="004F07C6"/>
    <w:rsid w:val="004F103F"/>
    <w:rsid w:val="004F1743"/>
    <w:rsid w:val="004F221C"/>
    <w:rsid w:val="004F3EE8"/>
    <w:rsid w:val="004F443C"/>
    <w:rsid w:val="004F51D2"/>
    <w:rsid w:val="004F55BD"/>
    <w:rsid w:val="004F7C19"/>
    <w:rsid w:val="00502929"/>
    <w:rsid w:val="005040DA"/>
    <w:rsid w:val="005048B8"/>
    <w:rsid w:val="005072E0"/>
    <w:rsid w:val="00507B97"/>
    <w:rsid w:val="00511903"/>
    <w:rsid w:val="0051228A"/>
    <w:rsid w:val="00513372"/>
    <w:rsid w:val="005140E8"/>
    <w:rsid w:val="005157C6"/>
    <w:rsid w:val="00520DEA"/>
    <w:rsid w:val="005223DA"/>
    <w:rsid w:val="00522F93"/>
    <w:rsid w:val="00523AA6"/>
    <w:rsid w:val="005241A3"/>
    <w:rsid w:val="00524FAC"/>
    <w:rsid w:val="00527FA9"/>
    <w:rsid w:val="0053031A"/>
    <w:rsid w:val="0053037F"/>
    <w:rsid w:val="005323B6"/>
    <w:rsid w:val="005329AA"/>
    <w:rsid w:val="005348B9"/>
    <w:rsid w:val="005356F6"/>
    <w:rsid w:val="00535ED0"/>
    <w:rsid w:val="00537709"/>
    <w:rsid w:val="00537997"/>
    <w:rsid w:val="00541429"/>
    <w:rsid w:val="0054299F"/>
    <w:rsid w:val="00542B17"/>
    <w:rsid w:val="0054418C"/>
    <w:rsid w:val="005449AE"/>
    <w:rsid w:val="005465A8"/>
    <w:rsid w:val="005502D5"/>
    <w:rsid w:val="005525B8"/>
    <w:rsid w:val="00552A69"/>
    <w:rsid w:val="00552BAE"/>
    <w:rsid w:val="005550AA"/>
    <w:rsid w:val="00555DB4"/>
    <w:rsid w:val="00556027"/>
    <w:rsid w:val="005610E2"/>
    <w:rsid w:val="00561EBF"/>
    <w:rsid w:val="00563B24"/>
    <w:rsid w:val="00563FDC"/>
    <w:rsid w:val="005649AE"/>
    <w:rsid w:val="005651B1"/>
    <w:rsid w:val="0056674E"/>
    <w:rsid w:val="0056691D"/>
    <w:rsid w:val="00566C6C"/>
    <w:rsid w:val="00567539"/>
    <w:rsid w:val="00567A54"/>
    <w:rsid w:val="005700C5"/>
    <w:rsid w:val="0057254B"/>
    <w:rsid w:val="00572683"/>
    <w:rsid w:val="00572E2B"/>
    <w:rsid w:val="005734C8"/>
    <w:rsid w:val="0057460C"/>
    <w:rsid w:val="00574F96"/>
    <w:rsid w:val="005757CA"/>
    <w:rsid w:val="00575BBA"/>
    <w:rsid w:val="0057603E"/>
    <w:rsid w:val="00577247"/>
    <w:rsid w:val="0058171B"/>
    <w:rsid w:val="00584C6A"/>
    <w:rsid w:val="005854EF"/>
    <w:rsid w:val="00587342"/>
    <w:rsid w:val="0059096C"/>
    <w:rsid w:val="005909F6"/>
    <w:rsid w:val="00590D04"/>
    <w:rsid w:val="00591290"/>
    <w:rsid w:val="0059350E"/>
    <w:rsid w:val="0059422F"/>
    <w:rsid w:val="00594B71"/>
    <w:rsid w:val="00594DCC"/>
    <w:rsid w:val="00595616"/>
    <w:rsid w:val="00597471"/>
    <w:rsid w:val="00597887"/>
    <w:rsid w:val="00597E18"/>
    <w:rsid w:val="005A0844"/>
    <w:rsid w:val="005A2168"/>
    <w:rsid w:val="005A22AB"/>
    <w:rsid w:val="005A230E"/>
    <w:rsid w:val="005A27BD"/>
    <w:rsid w:val="005A3219"/>
    <w:rsid w:val="005A377A"/>
    <w:rsid w:val="005A6BE1"/>
    <w:rsid w:val="005A700E"/>
    <w:rsid w:val="005A77C5"/>
    <w:rsid w:val="005B0504"/>
    <w:rsid w:val="005B1501"/>
    <w:rsid w:val="005B2243"/>
    <w:rsid w:val="005B29D8"/>
    <w:rsid w:val="005B2A92"/>
    <w:rsid w:val="005B2ADC"/>
    <w:rsid w:val="005B3ADB"/>
    <w:rsid w:val="005B4290"/>
    <w:rsid w:val="005B5EE0"/>
    <w:rsid w:val="005B65FD"/>
    <w:rsid w:val="005B7D30"/>
    <w:rsid w:val="005C0C16"/>
    <w:rsid w:val="005C2171"/>
    <w:rsid w:val="005C2E80"/>
    <w:rsid w:val="005C2F2D"/>
    <w:rsid w:val="005C4865"/>
    <w:rsid w:val="005C4D47"/>
    <w:rsid w:val="005C62BC"/>
    <w:rsid w:val="005D07AF"/>
    <w:rsid w:val="005D2C5F"/>
    <w:rsid w:val="005D407B"/>
    <w:rsid w:val="005D514F"/>
    <w:rsid w:val="005D5A96"/>
    <w:rsid w:val="005D5F6F"/>
    <w:rsid w:val="005D7F4C"/>
    <w:rsid w:val="005E067F"/>
    <w:rsid w:val="005E1307"/>
    <w:rsid w:val="005E17B0"/>
    <w:rsid w:val="005E374A"/>
    <w:rsid w:val="005E45C5"/>
    <w:rsid w:val="005E4D84"/>
    <w:rsid w:val="005E5F69"/>
    <w:rsid w:val="005E7355"/>
    <w:rsid w:val="005E7C11"/>
    <w:rsid w:val="005E7F61"/>
    <w:rsid w:val="005F04C0"/>
    <w:rsid w:val="005F10E3"/>
    <w:rsid w:val="005F183B"/>
    <w:rsid w:val="005F1AC4"/>
    <w:rsid w:val="005F4128"/>
    <w:rsid w:val="005F631E"/>
    <w:rsid w:val="005F6671"/>
    <w:rsid w:val="005F6FD4"/>
    <w:rsid w:val="00600E10"/>
    <w:rsid w:val="006029F7"/>
    <w:rsid w:val="00602F3E"/>
    <w:rsid w:val="00602FC4"/>
    <w:rsid w:val="00602FE0"/>
    <w:rsid w:val="0060595C"/>
    <w:rsid w:val="00605963"/>
    <w:rsid w:val="0060623F"/>
    <w:rsid w:val="006066AA"/>
    <w:rsid w:val="00606A3C"/>
    <w:rsid w:val="00607AD3"/>
    <w:rsid w:val="00610305"/>
    <w:rsid w:val="006105DE"/>
    <w:rsid w:val="006110B9"/>
    <w:rsid w:val="006119B2"/>
    <w:rsid w:val="00611AC8"/>
    <w:rsid w:val="006131C8"/>
    <w:rsid w:val="00614AE3"/>
    <w:rsid w:val="00614C11"/>
    <w:rsid w:val="00614EC3"/>
    <w:rsid w:val="006152A3"/>
    <w:rsid w:val="006179F6"/>
    <w:rsid w:val="00620984"/>
    <w:rsid w:val="00620E8A"/>
    <w:rsid w:val="00621CAF"/>
    <w:rsid w:val="00622ADC"/>
    <w:rsid w:val="0062352F"/>
    <w:rsid w:val="00623819"/>
    <w:rsid w:val="0062468B"/>
    <w:rsid w:val="006249CE"/>
    <w:rsid w:val="006254BF"/>
    <w:rsid w:val="00626A66"/>
    <w:rsid w:val="00626B8C"/>
    <w:rsid w:val="006314CB"/>
    <w:rsid w:val="006314F8"/>
    <w:rsid w:val="00631522"/>
    <w:rsid w:val="00631956"/>
    <w:rsid w:val="006329B3"/>
    <w:rsid w:val="00634AFA"/>
    <w:rsid w:val="00634D8F"/>
    <w:rsid w:val="0063512C"/>
    <w:rsid w:val="00636C3C"/>
    <w:rsid w:val="00636E74"/>
    <w:rsid w:val="00637D0C"/>
    <w:rsid w:val="00642B17"/>
    <w:rsid w:val="006439D1"/>
    <w:rsid w:val="00643A64"/>
    <w:rsid w:val="00644E5F"/>
    <w:rsid w:val="0064697B"/>
    <w:rsid w:val="006478D7"/>
    <w:rsid w:val="00650189"/>
    <w:rsid w:val="00650694"/>
    <w:rsid w:val="00651236"/>
    <w:rsid w:val="0065345A"/>
    <w:rsid w:val="006537C6"/>
    <w:rsid w:val="00653AE1"/>
    <w:rsid w:val="00653C8E"/>
    <w:rsid w:val="006550F5"/>
    <w:rsid w:val="0065564E"/>
    <w:rsid w:val="00656477"/>
    <w:rsid w:val="006573BA"/>
    <w:rsid w:val="006602E7"/>
    <w:rsid w:val="00660F23"/>
    <w:rsid w:val="006611B9"/>
    <w:rsid w:val="0066149F"/>
    <w:rsid w:val="0066160F"/>
    <w:rsid w:val="006660A6"/>
    <w:rsid w:val="00666B20"/>
    <w:rsid w:val="00666DA5"/>
    <w:rsid w:val="0067031C"/>
    <w:rsid w:val="00670A2F"/>
    <w:rsid w:val="006710E7"/>
    <w:rsid w:val="00671978"/>
    <w:rsid w:val="0067216C"/>
    <w:rsid w:val="00673B0A"/>
    <w:rsid w:val="00674DDC"/>
    <w:rsid w:val="006751FB"/>
    <w:rsid w:val="0067625A"/>
    <w:rsid w:val="00676842"/>
    <w:rsid w:val="0067685D"/>
    <w:rsid w:val="00676BE8"/>
    <w:rsid w:val="00677502"/>
    <w:rsid w:val="0068221E"/>
    <w:rsid w:val="0068383C"/>
    <w:rsid w:val="00686772"/>
    <w:rsid w:val="00690FE2"/>
    <w:rsid w:val="00691764"/>
    <w:rsid w:val="006928A0"/>
    <w:rsid w:val="00692C99"/>
    <w:rsid w:val="00693AAE"/>
    <w:rsid w:val="006952B6"/>
    <w:rsid w:val="00695495"/>
    <w:rsid w:val="00695E08"/>
    <w:rsid w:val="00696335"/>
    <w:rsid w:val="00696AF4"/>
    <w:rsid w:val="00696DED"/>
    <w:rsid w:val="00696F92"/>
    <w:rsid w:val="006977CA"/>
    <w:rsid w:val="00697B7D"/>
    <w:rsid w:val="006A0820"/>
    <w:rsid w:val="006A0E48"/>
    <w:rsid w:val="006A0F6A"/>
    <w:rsid w:val="006A0FCB"/>
    <w:rsid w:val="006A1BA6"/>
    <w:rsid w:val="006A1E63"/>
    <w:rsid w:val="006A2C98"/>
    <w:rsid w:val="006A2EA6"/>
    <w:rsid w:val="006A3CBB"/>
    <w:rsid w:val="006A49CF"/>
    <w:rsid w:val="006A4A31"/>
    <w:rsid w:val="006A4CDA"/>
    <w:rsid w:val="006A6641"/>
    <w:rsid w:val="006A72B6"/>
    <w:rsid w:val="006B00D1"/>
    <w:rsid w:val="006B02D7"/>
    <w:rsid w:val="006B20FB"/>
    <w:rsid w:val="006B2829"/>
    <w:rsid w:val="006B28C7"/>
    <w:rsid w:val="006B2D61"/>
    <w:rsid w:val="006B3C3B"/>
    <w:rsid w:val="006B41C5"/>
    <w:rsid w:val="006B4270"/>
    <w:rsid w:val="006B52ED"/>
    <w:rsid w:val="006B75D6"/>
    <w:rsid w:val="006B7629"/>
    <w:rsid w:val="006C1608"/>
    <w:rsid w:val="006C17CC"/>
    <w:rsid w:val="006C32F8"/>
    <w:rsid w:val="006C361A"/>
    <w:rsid w:val="006C3CB7"/>
    <w:rsid w:val="006C75C1"/>
    <w:rsid w:val="006C7838"/>
    <w:rsid w:val="006C7D52"/>
    <w:rsid w:val="006D0E33"/>
    <w:rsid w:val="006D0E5A"/>
    <w:rsid w:val="006D13C2"/>
    <w:rsid w:val="006D201C"/>
    <w:rsid w:val="006D204A"/>
    <w:rsid w:val="006D2560"/>
    <w:rsid w:val="006D31EA"/>
    <w:rsid w:val="006D33E3"/>
    <w:rsid w:val="006D3C4C"/>
    <w:rsid w:val="006D46C8"/>
    <w:rsid w:val="006D4E7D"/>
    <w:rsid w:val="006D58A7"/>
    <w:rsid w:val="006D7D35"/>
    <w:rsid w:val="006E08CF"/>
    <w:rsid w:val="006E0F69"/>
    <w:rsid w:val="006E1B5B"/>
    <w:rsid w:val="006E3743"/>
    <w:rsid w:val="006E3DFA"/>
    <w:rsid w:val="006E3F87"/>
    <w:rsid w:val="006E54E3"/>
    <w:rsid w:val="006E5C56"/>
    <w:rsid w:val="006E711B"/>
    <w:rsid w:val="006F00C0"/>
    <w:rsid w:val="006F0E33"/>
    <w:rsid w:val="006F1A71"/>
    <w:rsid w:val="006F3811"/>
    <w:rsid w:val="006F38B6"/>
    <w:rsid w:val="006F4F18"/>
    <w:rsid w:val="006F55C7"/>
    <w:rsid w:val="006F5CBF"/>
    <w:rsid w:val="006F6796"/>
    <w:rsid w:val="006F69C5"/>
    <w:rsid w:val="007002E5"/>
    <w:rsid w:val="007005F3"/>
    <w:rsid w:val="00700681"/>
    <w:rsid w:val="00700AAE"/>
    <w:rsid w:val="0070219E"/>
    <w:rsid w:val="007027E9"/>
    <w:rsid w:val="007034CC"/>
    <w:rsid w:val="0070396E"/>
    <w:rsid w:val="00703B10"/>
    <w:rsid w:val="00703E45"/>
    <w:rsid w:val="007056D6"/>
    <w:rsid w:val="0070664A"/>
    <w:rsid w:val="00710392"/>
    <w:rsid w:val="007122CC"/>
    <w:rsid w:val="0071437A"/>
    <w:rsid w:val="007160E6"/>
    <w:rsid w:val="00716BAC"/>
    <w:rsid w:val="007176B1"/>
    <w:rsid w:val="00720085"/>
    <w:rsid w:val="0072045D"/>
    <w:rsid w:val="00720D2F"/>
    <w:rsid w:val="00723884"/>
    <w:rsid w:val="00723A5D"/>
    <w:rsid w:val="00723AEF"/>
    <w:rsid w:val="00724FE5"/>
    <w:rsid w:val="00725E19"/>
    <w:rsid w:val="0072656A"/>
    <w:rsid w:val="0072731E"/>
    <w:rsid w:val="007279DE"/>
    <w:rsid w:val="007304FC"/>
    <w:rsid w:val="007309CD"/>
    <w:rsid w:val="00730EFB"/>
    <w:rsid w:val="007310F0"/>
    <w:rsid w:val="00732B41"/>
    <w:rsid w:val="00733805"/>
    <w:rsid w:val="00733A17"/>
    <w:rsid w:val="00733E5A"/>
    <w:rsid w:val="00733FB4"/>
    <w:rsid w:val="00737CA1"/>
    <w:rsid w:val="00741E76"/>
    <w:rsid w:val="007427FD"/>
    <w:rsid w:val="00743181"/>
    <w:rsid w:val="00743ADA"/>
    <w:rsid w:val="007450B0"/>
    <w:rsid w:val="007470C4"/>
    <w:rsid w:val="00747534"/>
    <w:rsid w:val="007502D6"/>
    <w:rsid w:val="00750EA4"/>
    <w:rsid w:val="00750F32"/>
    <w:rsid w:val="007510BC"/>
    <w:rsid w:val="007515D4"/>
    <w:rsid w:val="007520C3"/>
    <w:rsid w:val="0075271A"/>
    <w:rsid w:val="00752CA4"/>
    <w:rsid w:val="007531F5"/>
    <w:rsid w:val="00753B5E"/>
    <w:rsid w:val="007549EE"/>
    <w:rsid w:val="007564E7"/>
    <w:rsid w:val="00756857"/>
    <w:rsid w:val="007602C5"/>
    <w:rsid w:val="00765A9C"/>
    <w:rsid w:val="00766564"/>
    <w:rsid w:val="0076785E"/>
    <w:rsid w:val="00770ADA"/>
    <w:rsid w:val="0077226F"/>
    <w:rsid w:val="0077245B"/>
    <w:rsid w:val="007736D6"/>
    <w:rsid w:val="00773A26"/>
    <w:rsid w:val="00773BE4"/>
    <w:rsid w:val="007746B6"/>
    <w:rsid w:val="00774747"/>
    <w:rsid w:val="007747FF"/>
    <w:rsid w:val="007759EA"/>
    <w:rsid w:val="00775A7E"/>
    <w:rsid w:val="00775C7A"/>
    <w:rsid w:val="0077633A"/>
    <w:rsid w:val="007770C8"/>
    <w:rsid w:val="0078003A"/>
    <w:rsid w:val="007834D6"/>
    <w:rsid w:val="00784FF1"/>
    <w:rsid w:val="00786005"/>
    <w:rsid w:val="0079029B"/>
    <w:rsid w:val="00791045"/>
    <w:rsid w:val="007929C9"/>
    <w:rsid w:val="0079319E"/>
    <w:rsid w:val="00793379"/>
    <w:rsid w:val="00793F04"/>
    <w:rsid w:val="007A0839"/>
    <w:rsid w:val="007A1B9A"/>
    <w:rsid w:val="007A3709"/>
    <w:rsid w:val="007A38D7"/>
    <w:rsid w:val="007A3F3E"/>
    <w:rsid w:val="007A6DE8"/>
    <w:rsid w:val="007A73EA"/>
    <w:rsid w:val="007A7F51"/>
    <w:rsid w:val="007B0304"/>
    <w:rsid w:val="007B1C98"/>
    <w:rsid w:val="007B21D6"/>
    <w:rsid w:val="007B3643"/>
    <w:rsid w:val="007B3711"/>
    <w:rsid w:val="007B3DA3"/>
    <w:rsid w:val="007B57C2"/>
    <w:rsid w:val="007B625B"/>
    <w:rsid w:val="007B71AA"/>
    <w:rsid w:val="007B72C7"/>
    <w:rsid w:val="007B74B2"/>
    <w:rsid w:val="007B7621"/>
    <w:rsid w:val="007C047B"/>
    <w:rsid w:val="007C24EA"/>
    <w:rsid w:val="007C2A97"/>
    <w:rsid w:val="007C66AA"/>
    <w:rsid w:val="007C683F"/>
    <w:rsid w:val="007C762E"/>
    <w:rsid w:val="007D0BC2"/>
    <w:rsid w:val="007D1EA4"/>
    <w:rsid w:val="007D2AD0"/>
    <w:rsid w:val="007D403B"/>
    <w:rsid w:val="007D4566"/>
    <w:rsid w:val="007D4DF9"/>
    <w:rsid w:val="007D551C"/>
    <w:rsid w:val="007D5853"/>
    <w:rsid w:val="007D63B9"/>
    <w:rsid w:val="007D7B01"/>
    <w:rsid w:val="007D7F53"/>
    <w:rsid w:val="007E0AE2"/>
    <w:rsid w:val="007E0B11"/>
    <w:rsid w:val="007E2205"/>
    <w:rsid w:val="007E2F50"/>
    <w:rsid w:val="007E3533"/>
    <w:rsid w:val="007E3A92"/>
    <w:rsid w:val="007E497A"/>
    <w:rsid w:val="007E4CA4"/>
    <w:rsid w:val="007E571F"/>
    <w:rsid w:val="007E77CE"/>
    <w:rsid w:val="007E78B3"/>
    <w:rsid w:val="007F1C38"/>
    <w:rsid w:val="007F334D"/>
    <w:rsid w:val="007F3C86"/>
    <w:rsid w:val="007F4080"/>
    <w:rsid w:val="007F53D8"/>
    <w:rsid w:val="007F53E8"/>
    <w:rsid w:val="0080026B"/>
    <w:rsid w:val="008014EA"/>
    <w:rsid w:val="0080346E"/>
    <w:rsid w:val="00804BE9"/>
    <w:rsid w:val="00807200"/>
    <w:rsid w:val="00807ACC"/>
    <w:rsid w:val="0081015D"/>
    <w:rsid w:val="00810514"/>
    <w:rsid w:val="00810AF8"/>
    <w:rsid w:val="00810B76"/>
    <w:rsid w:val="0081109C"/>
    <w:rsid w:val="00814290"/>
    <w:rsid w:val="00814386"/>
    <w:rsid w:val="00814F37"/>
    <w:rsid w:val="0081534B"/>
    <w:rsid w:val="00815466"/>
    <w:rsid w:val="00815CA2"/>
    <w:rsid w:val="00816DA5"/>
    <w:rsid w:val="00822414"/>
    <w:rsid w:val="00823CDA"/>
    <w:rsid w:val="00824AAA"/>
    <w:rsid w:val="00827211"/>
    <w:rsid w:val="00827EAF"/>
    <w:rsid w:val="00830187"/>
    <w:rsid w:val="00830ECE"/>
    <w:rsid w:val="008310BC"/>
    <w:rsid w:val="00834497"/>
    <w:rsid w:val="00835194"/>
    <w:rsid w:val="00835390"/>
    <w:rsid w:val="00835B9C"/>
    <w:rsid w:val="0083633C"/>
    <w:rsid w:val="00836519"/>
    <w:rsid w:val="00841029"/>
    <w:rsid w:val="0084368C"/>
    <w:rsid w:val="00844434"/>
    <w:rsid w:val="008462F6"/>
    <w:rsid w:val="00846C62"/>
    <w:rsid w:val="00852D72"/>
    <w:rsid w:val="00853674"/>
    <w:rsid w:val="008555DE"/>
    <w:rsid w:val="00855C7C"/>
    <w:rsid w:val="0085773A"/>
    <w:rsid w:val="008577F7"/>
    <w:rsid w:val="008604A6"/>
    <w:rsid w:val="008608BD"/>
    <w:rsid w:val="00862C95"/>
    <w:rsid w:val="00863CC4"/>
    <w:rsid w:val="008641D7"/>
    <w:rsid w:val="0086697A"/>
    <w:rsid w:val="00866AAF"/>
    <w:rsid w:val="00867BDA"/>
    <w:rsid w:val="0087032F"/>
    <w:rsid w:val="008719EF"/>
    <w:rsid w:val="00873CC0"/>
    <w:rsid w:val="00877056"/>
    <w:rsid w:val="008806DC"/>
    <w:rsid w:val="008807BD"/>
    <w:rsid w:val="008807F6"/>
    <w:rsid w:val="00881735"/>
    <w:rsid w:val="00881FBD"/>
    <w:rsid w:val="008838DD"/>
    <w:rsid w:val="00883EC6"/>
    <w:rsid w:val="0088452A"/>
    <w:rsid w:val="008848CD"/>
    <w:rsid w:val="008853B4"/>
    <w:rsid w:val="008853F9"/>
    <w:rsid w:val="00885582"/>
    <w:rsid w:val="0088592B"/>
    <w:rsid w:val="0088641B"/>
    <w:rsid w:val="0088684C"/>
    <w:rsid w:val="00886D4F"/>
    <w:rsid w:val="00886EAC"/>
    <w:rsid w:val="00887BE5"/>
    <w:rsid w:val="00890423"/>
    <w:rsid w:val="00891277"/>
    <w:rsid w:val="00893B31"/>
    <w:rsid w:val="00893CE2"/>
    <w:rsid w:val="00894B4B"/>
    <w:rsid w:val="00895326"/>
    <w:rsid w:val="00896990"/>
    <w:rsid w:val="00896995"/>
    <w:rsid w:val="0089710F"/>
    <w:rsid w:val="008A0DDD"/>
    <w:rsid w:val="008A1B38"/>
    <w:rsid w:val="008A25A7"/>
    <w:rsid w:val="008A3F92"/>
    <w:rsid w:val="008A4929"/>
    <w:rsid w:val="008A5300"/>
    <w:rsid w:val="008A580E"/>
    <w:rsid w:val="008A5D33"/>
    <w:rsid w:val="008A65EA"/>
    <w:rsid w:val="008A6CA9"/>
    <w:rsid w:val="008A6D6D"/>
    <w:rsid w:val="008A703E"/>
    <w:rsid w:val="008A737E"/>
    <w:rsid w:val="008B28BD"/>
    <w:rsid w:val="008B36D3"/>
    <w:rsid w:val="008B3746"/>
    <w:rsid w:val="008B3C3D"/>
    <w:rsid w:val="008B3DA6"/>
    <w:rsid w:val="008B5496"/>
    <w:rsid w:val="008B62FC"/>
    <w:rsid w:val="008B7D6E"/>
    <w:rsid w:val="008C0091"/>
    <w:rsid w:val="008C03DF"/>
    <w:rsid w:val="008C07B4"/>
    <w:rsid w:val="008C15B5"/>
    <w:rsid w:val="008C1F14"/>
    <w:rsid w:val="008C2FEB"/>
    <w:rsid w:val="008C311C"/>
    <w:rsid w:val="008C3CF1"/>
    <w:rsid w:val="008C40F5"/>
    <w:rsid w:val="008C538A"/>
    <w:rsid w:val="008D324C"/>
    <w:rsid w:val="008D3420"/>
    <w:rsid w:val="008D4071"/>
    <w:rsid w:val="008D413F"/>
    <w:rsid w:val="008D417B"/>
    <w:rsid w:val="008D4BB7"/>
    <w:rsid w:val="008D4C6D"/>
    <w:rsid w:val="008D4D2A"/>
    <w:rsid w:val="008D61EE"/>
    <w:rsid w:val="008D63CD"/>
    <w:rsid w:val="008D702B"/>
    <w:rsid w:val="008D7675"/>
    <w:rsid w:val="008E07D4"/>
    <w:rsid w:val="008E1476"/>
    <w:rsid w:val="008E1A9C"/>
    <w:rsid w:val="008E2385"/>
    <w:rsid w:val="008E2438"/>
    <w:rsid w:val="008E261E"/>
    <w:rsid w:val="008E30BD"/>
    <w:rsid w:val="008E4C14"/>
    <w:rsid w:val="008E4C15"/>
    <w:rsid w:val="008E54B3"/>
    <w:rsid w:val="008E6275"/>
    <w:rsid w:val="008E63EB"/>
    <w:rsid w:val="008E7006"/>
    <w:rsid w:val="008E727B"/>
    <w:rsid w:val="008F0233"/>
    <w:rsid w:val="008F1AEA"/>
    <w:rsid w:val="008F1F9C"/>
    <w:rsid w:val="008F2A54"/>
    <w:rsid w:val="008F4885"/>
    <w:rsid w:val="008F7345"/>
    <w:rsid w:val="0090013D"/>
    <w:rsid w:val="00901B86"/>
    <w:rsid w:val="00901C67"/>
    <w:rsid w:val="00903429"/>
    <w:rsid w:val="009038AD"/>
    <w:rsid w:val="00903F70"/>
    <w:rsid w:val="0090531C"/>
    <w:rsid w:val="0090582A"/>
    <w:rsid w:val="00905D09"/>
    <w:rsid w:val="0090617F"/>
    <w:rsid w:val="0090681B"/>
    <w:rsid w:val="00906951"/>
    <w:rsid w:val="00910A29"/>
    <w:rsid w:val="00910ADD"/>
    <w:rsid w:val="00911514"/>
    <w:rsid w:val="00911598"/>
    <w:rsid w:val="00911814"/>
    <w:rsid w:val="009126EF"/>
    <w:rsid w:val="00912B7B"/>
    <w:rsid w:val="00913E8D"/>
    <w:rsid w:val="00915131"/>
    <w:rsid w:val="0091588F"/>
    <w:rsid w:val="00915D9C"/>
    <w:rsid w:val="00916837"/>
    <w:rsid w:val="00920258"/>
    <w:rsid w:val="00922508"/>
    <w:rsid w:val="009225B2"/>
    <w:rsid w:val="00924F17"/>
    <w:rsid w:val="009256F8"/>
    <w:rsid w:val="0092713A"/>
    <w:rsid w:val="00927361"/>
    <w:rsid w:val="00930A55"/>
    <w:rsid w:val="009322DE"/>
    <w:rsid w:val="0093245E"/>
    <w:rsid w:val="00932CB4"/>
    <w:rsid w:val="00933014"/>
    <w:rsid w:val="00933136"/>
    <w:rsid w:val="009336DE"/>
    <w:rsid w:val="00933BA4"/>
    <w:rsid w:val="0093487E"/>
    <w:rsid w:val="009356A6"/>
    <w:rsid w:val="009367DA"/>
    <w:rsid w:val="00936ED2"/>
    <w:rsid w:val="00940491"/>
    <w:rsid w:val="0094147B"/>
    <w:rsid w:val="00941BBE"/>
    <w:rsid w:val="00942A18"/>
    <w:rsid w:val="009433BA"/>
    <w:rsid w:val="00943B03"/>
    <w:rsid w:val="00944271"/>
    <w:rsid w:val="009444B3"/>
    <w:rsid w:val="009445C4"/>
    <w:rsid w:val="00946056"/>
    <w:rsid w:val="009468BC"/>
    <w:rsid w:val="00950DEA"/>
    <w:rsid w:val="009515D3"/>
    <w:rsid w:val="009517E3"/>
    <w:rsid w:val="00952D51"/>
    <w:rsid w:val="00953F43"/>
    <w:rsid w:val="00955F12"/>
    <w:rsid w:val="009564B2"/>
    <w:rsid w:val="00956B77"/>
    <w:rsid w:val="00956F5F"/>
    <w:rsid w:val="00957413"/>
    <w:rsid w:val="00957E1B"/>
    <w:rsid w:val="00960077"/>
    <w:rsid w:val="0096025E"/>
    <w:rsid w:val="00963C55"/>
    <w:rsid w:val="00965E5E"/>
    <w:rsid w:val="0096613E"/>
    <w:rsid w:val="009669CD"/>
    <w:rsid w:val="009711DF"/>
    <w:rsid w:val="009715E1"/>
    <w:rsid w:val="00971B49"/>
    <w:rsid w:val="009730CA"/>
    <w:rsid w:val="00973332"/>
    <w:rsid w:val="00973627"/>
    <w:rsid w:val="00974B58"/>
    <w:rsid w:val="00974B97"/>
    <w:rsid w:val="00976CB3"/>
    <w:rsid w:val="00980594"/>
    <w:rsid w:val="0098229F"/>
    <w:rsid w:val="00982897"/>
    <w:rsid w:val="00983842"/>
    <w:rsid w:val="00985590"/>
    <w:rsid w:val="009860B0"/>
    <w:rsid w:val="00987686"/>
    <w:rsid w:val="009906E8"/>
    <w:rsid w:val="00991A95"/>
    <w:rsid w:val="00992701"/>
    <w:rsid w:val="00992969"/>
    <w:rsid w:val="00992BD2"/>
    <w:rsid w:val="00993CF4"/>
    <w:rsid w:val="00993D0B"/>
    <w:rsid w:val="00994AA7"/>
    <w:rsid w:val="0099514E"/>
    <w:rsid w:val="00995542"/>
    <w:rsid w:val="00995A74"/>
    <w:rsid w:val="00995FA6"/>
    <w:rsid w:val="0099773A"/>
    <w:rsid w:val="00997C9E"/>
    <w:rsid w:val="009A0057"/>
    <w:rsid w:val="009A04F0"/>
    <w:rsid w:val="009A0D38"/>
    <w:rsid w:val="009A1F83"/>
    <w:rsid w:val="009A2472"/>
    <w:rsid w:val="009A311F"/>
    <w:rsid w:val="009A3A36"/>
    <w:rsid w:val="009A4949"/>
    <w:rsid w:val="009A53E8"/>
    <w:rsid w:val="009A550E"/>
    <w:rsid w:val="009A585E"/>
    <w:rsid w:val="009B0C21"/>
    <w:rsid w:val="009B1203"/>
    <w:rsid w:val="009B1B48"/>
    <w:rsid w:val="009B253C"/>
    <w:rsid w:val="009B2BD9"/>
    <w:rsid w:val="009B3968"/>
    <w:rsid w:val="009B4060"/>
    <w:rsid w:val="009B464F"/>
    <w:rsid w:val="009B540C"/>
    <w:rsid w:val="009B5CB2"/>
    <w:rsid w:val="009B7F94"/>
    <w:rsid w:val="009C13CF"/>
    <w:rsid w:val="009C181C"/>
    <w:rsid w:val="009C1C5B"/>
    <w:rsid w:val="009C2868"/>
    <w:rsid w:val="009C4784"/>
    <w:rsid w:val="009C49F1"/>
    <w:rsid w:val="009C4BF7"/>
    <w:rsid w:val="009C520B"/>
    <w:rsid w:val="009C5CD0"/>
    <w:rsid w:val="009C5F32"/>
    <w:rsid w:val="009D0682"/>
    <w:rsid w:val="009D0BEE"/>
    <w:rsid w:val="009D12E7"/>
    <w:rsid w:val="009D1458"/>
    <w:rsid w:val="009D2DD0"/>
    <w:rsid w:val="009D2F99"/>
    <w:rsid w:val="009D422C"/>
    <w:rsid w:val="009D4561"/>
    <w:rsid w:val="009D5AF0"/>
    <w:rsid w:val="009D6120"/>
    <w:rsid w:val="009D7320"/>
    <w:rsid w:val="009D7CD0"/>
    <w:rsid w:val="009D7F56"/>
    <w:rsid w:val="009E1371"/>
    <w:rsid w:val="009E1849"/>
    <w:rsid w:val="009E43ED"/>
    <w:rsid w:val="009E59E6"/>
    <w:rsid w:val="009F03DA"/>
    <w:rsid w:val="009F1B08"/>
    <w:rsid w:val="009F46A3"/>
    <w:rsid w:val="009F5A6F"/>
    <w:rsid w:val="009F5D8D"/>
    <w:rsid w:val="009F6142"/>
    <w:rsid w:val="009F669F"/>
    <w:rsid w:val="009F6ABA"/>
    <w:rsid w:val="009F6BC1"/>
    <w:rsid w:val="009F7284"/>
    <w:rsid w:val="009F7DF6"/>
    <w:rsid w:val="00A01C4D"/>
    <w:rsid w:val="00A02568"/>
    <w:rsid w:val="00A02953"/>
    <w:rsid w:val="00A02C86"/>
    <w:rsid w:val="00A02CF8"/>
    <w:rsid w:val="00A03392"/>
    <w:rsid w:val="00A03D1B"/>
    <w:rsid w:val="00A04505"/>
    <w:rsid w:val="00A051EC"/>
    <w:rsid w:val="00A053FA"/>
    <w:rsid w:val="00A057D6"/>
    <w:rsid w:val="00A0697E"/>
    <w:rsid w:val="00A06ED6"/>
    <w:rsid w:val="00A115FC"/>
    <w:rsid w:val="00A11B47"/>
    <w:rsid w:val="00A14896"/>
    <w:rsid w:val="00A15CE8"/>
    <w:rsid w:val="00A1683B"/>
    <w:rsid w:val="00A1722B"/>
    <w:rsid w:val="00A1747F"/>
    <w:rsid w:val="00A2285E"/>
    <w:rsid w:val="00A2287D"/>
    <w:rsid w:val="00A22F85"/>
    <w:rsid w:val="00A23140"/>
    <w:rsid w:val="00A23370"/>
    <w:rsid w:val="00A24E25"/>
    <w:rsid w:val="00A25769"/>
    <w:rsid w:val="00A26A51"/>
    <w:rsid w:val="00A274F0"/>
    <w:rsid w:val="00A31A01"/>
    <w:rsid w:val="00A322C7"/>
    <w:rsid w:val="00A325F2"/>
    <w:rsid w:val="00A32B79"/>
    <w:rsid w:val="00A3590C"/>
    <w:rsid w:val="00A36083"/>
    <w:rsid w:val="00A368CD"/>
    <w:rsid w:val="00A37C4C"/>
    <w:rsid w:val="00A40CCE"/>
    <w:rsid w:val="00A413CA"/>
    <w:rsid w:val="00A41AEF"/>
    <w:rsid w:val="00A41AF0"/>
    <w:rsid w:val="00A44277"/>
    <w:rsid w:val="00A44438"/>
    <w:rsid w:val="00A44759"/>
    <w:rsid w:val="00A4754E"/>
    <w:rsid w:val="00A476F6"/>
    <w:rsid w:val="00A5084C"/>
    <w:rsid w:val="00A50853"/>
    <w:rsid w:val="00A512D0"/>
    <w:rsid w:val="00A51828"/>
    <w:rsid w:val="00A5362D"/>
    <w:rsid w:val="00A54321"/>
    <w:rsid w:val="00A54CE3"/>
    <w:rsid w:val="00A55325"/>
    <w:rsid w:val="00A5562B"/>
    <w:rsid w:val="00A5619A"/>
    <w:rsid w:val="00A57162"/>
    <w:rsid w:val="00A577CF"/>
    <w:rsid w:val="00A57831"/>
    <w:rsid w:val="00A60778"/>
    <w:rsid w:val="00A612C7"/>
    <w:rsid w:val="00A61985"/>
    <w:rsid w:val="00A62039"/>
    <w:rsid w:val="00A6255A"/>
    <w:rsid w:val="00A62C74"/>
    <w:rsid w:val="00A656BA"/>
    <w:rsid w:val="00A65AAE"/>
    <w:rsid w:val="00A66817"/>
    <w:rsid w:val="00A66C57"/>
    <w:rsid w:val="00A67A6B"/>
    <w:rsid w:val="00A67E6A"/>
    <w:rsid w:val="00A70BF1"/>
    <w:rsid w:val="00A70FD2"/>
    <w:rsid w:val="00A712C6"/>
    <w:rsid w:val="00A7234C"/>
    <w:rsid w:val="00A72936"/>
    <w:rsid w:val="00A744EB"/>
    <w:rsid w:val="00A74F67"/>
    <w:rsid w:val="00A7575F"/>
    <w:rsid w:val="00A7631E"/>
    <w:rsid w:val="00A77A24"/>
    <w:rsid w:val="00A80198"/>
    <w:rsid w:val="00A83C9A"/>
    <w:rsid w:val="00A845BE"/>
    <w:rsid w:val="00A84811"/>
    <w:rsid w:val="00A85BC2"/>
    <w:rsid w:val="00A873C0"/>
    <w:rsid w:val="00A87CC7"/>
    <w:rsid w:val="00A87FE9"/>
    <w:rsid w:val="00A90F8A"/>
    <w:rsid w:val="00A915AF"/>
    <w:rsid w:val="00A9219E"/>
    <w:rsid w:val="00A92A4A"/>
    <w:rsid w:val="00A93E4B"/>
    <w:rsid w:val="00A93F71"/>
    <w:rsid w:val="00A961C1"/>
    <w:rsid w:val="00A964F2"/>
    <w:rsid w:val="00A96520"/>
    <w:rsid w:val="00A969E1"/>
    <w:rsid w:val="00A96D86"/>
    <w:rsid w:val="00A96F6A"/>
    <w:rsid w:val="00A97B4E"/>
    <w:rsid w:val="00AA0218"/>
    <w:rsid w:val="00AA1055"/>
    <w:rsid w:val="00AA2616"/>
    <w:rsid w:val="00AA292F"/>
    <w:rsid w:val="00AA2B86"/>
    <w:rsid w:val="00AA359B"/>
    <w:rsid w:val="00AA3FBA"/>
    <w:rsid w:val="00AA49F0"/>
    <w:rsid w:val="00AA529A"/>
    <w:rsid w:val="00AA73E9"/>
    <w:rsid w:val="00AA787D"/>
    <w:rsid w:val="00AB0994"/>
    <w:rsid w:val="00AB1545"/>
    <w:rsid w:val="00AB1911"/>
    <w:rsid w:val="00AB22DF"/>
    <w:rsid w:val="00AB276A"/>
    <w:rsid w:val="00AB3845"/>
    <w:rsid w:val="00AB42F7"/>
    <w:rsid w:val="00AB4917"/>
    <w:rsid w:val="00AB4EA8"/>
    <w:rsid w:val="00AB5C3B"/>
    <w:rsid w:val="00AB5D18"/>
    <w:rsid w:val="00AB7D12"/>
    <w:rsid w:val="00AC1778"/>
    <w:rsid w:val="00AC2E77"/>
    <w:rsid w:val="00AC3734"/>
    <w:rsid w:val="00AC3964"/>
    <w:rsid w:val="00AC4A9C"/>
    <w:rsid w:val="00AC4F04"/>
    <w:rsid w:val="00AC63F0"/>
    <w:rsid w:val="00AD0B8E"/>
    <w:rsid w:val="00AD0E81"/>
    <w:rsid w:val="00AD121E"/>
    <w:rsid w:val="00AD18FD"/>
    <w:rsid w:val="00AD1B9E"/>
    <w:rsid w:val="00AD224C"/>
    <w:rsid w:val="00AD29FB"/>
    <w:rsid w:val="00AD3900"/>
    <w:rsid w:val="00AD40A8"/>
    <w:rsid w:val="00AD4C07"/>
    <w:rsid w:val="00AD5180"/>
    <w:rsid w:val="00AD60AF"/>
    <w:rsid w:val="00AD66F6"/>
    <w:rsid w:val="00AD6F1D"/>
    <w:rsid w:val="00AD79DE"/>
    <w:rsid w:val="00AE02E7"/>
    <w:rsid w:val="00AE0397"/>
    <w:rsid w:val="00AE0B52"/>
    <w:rsid w:val="00AE219C"/>
    <w:rsid w:val="00AE2525"/>
    <w:rsid w:val="00AE2998"/>
    <w:rsid w:val="00AE36FD"/>
    <w:rsid w:val="00AE56B5"/>
    <w:rsid w:val="00AE6B2B"/>
    <w:rsid w:val="00AE72E7"/>
    <w:rsid w:val="00AE7955"/>
    <w:rsid w:val="00AF0FEB"/>
    <w:rsid w:val="00AF1062"/>
    <w:rsid w:val="00AF13FE"/>
    <w:rsid w:val="00AF15A3"/>
    <w:rsid w:val="00AF311C"/>
    <w:rsid w:val="00AF4E6D"/>
    <w:rsid w:val="00AF65FF"/>
    <w:rsid w:val="00AF7A1B"/>
    <w:rsid w:val="00B01555"/>
    <w:rsid w:val="00B02610"/>
    <w:rsid w:val="00B02B83"/>
    <w:rsid w:val="00B02BA7"/>
    <w:rsid w:val="00B02F12"/>
    <w:rsid w:val="00B041FA"/>
    <w:rsid w:val="00B043B4"/>
    <w:rsid w:val="00B0445C"/>
    <w:rsid w:val="00B04595"/>
    <w:rsid w:val="00B04B9D"/>
    <w:rsid w:val="00B05740"/>
    <w:rsid w:val="00B07E6A"/>
    <w:rsid w:val="00B10608"/>
    <w:rsid w:val="00B115D6"/>
    <w:rsid w:val="00B11F2A"/>
    <w:rsid w:val="00B12CC3"/>
    <w:rsid w:val="00B1314D"/>
    <w:rsid w:val="00B131E6"/>
    <w:rsid w:val="00B134E5"/>
    <w:rsid w:val="00B1400D"/>
    <w:rsid w:val="00B148A2"/>
    <w:rsid w:val="00B14CD2"/>
    <w:rsid w:val="00B173ED"/>
    <w:rsid w:val="00B17ED8"/>
    <w:rsid w:val="00B202CD"/>
    <w:rsid w:val="00B22455"/>
    <w:rsid w:val="00B22ABE"/>
    <w:rsid w:val="00B22BD0"/>
    <w:rsid w:val="00B23936"/>
    <w:rsid w:val="00B24AA2"/>
    <w:rsid w:val="00B2567D"/>
    <w:rsid w:val="00B277C7"/>
    <w:rsid w:val="00B305FA"/>
    <w:rsid w:val="00B313F3"/>
    <w:rsid w:val="00B317A6"/>
    <w:rsid w:val="00B31994"/>
    <w:rsid w:val="00B33031"/>
    <w:rsid w:val="00B341C9"/>
    <w:rsid w:val="00B345BD"/>
    <w:rsid w:val="00B34783"/>
    <w:rsid w:val="00B34D3F"/>
    <w:rsid w:val="00B405C0"/>
    <w:rsid w:val="00B4101D"/>
    <w:rsid w:val="00B41373"/>
    <w:rsid w:val="00B413DA"/>
    <w:rsid w:val="00B41C4E"/>
    <w:rsid w:val="00B4300F"/>
    <w:rsid w:val="00B430A7"/>
    <w:rsid w:val="00B44724"/>
    <w:rsid w:val="00B46EB6"/>
    <w:rsid w:val="00B47568"/>
    <w:rsid w:val="00B47EFB"/>
    <w:rsid w:val="00B5096C"/>
    <w:rsid w:val="00B50FB2"/>
    <w:rsid w:val="00B51461"/>
    <w:rsid w:val="00B5148A"/>
    <w:rsid w:val="00B51738"/>
    <w:rsid w:val="00B51D10"/>
    <w:rsid w:val="00B53E1E"/>
    <w:rsid w:val="00B54F31"/>
    <w:rsid w:val="00B554AA"/>
    <w:rsid w:val="00B57019"/>
    <w:rsid w:val="00B60105"/>
    <w:rsid w:val="00B6014A"/>
    <w:rsid w:val="00B60D99"/>
    <w:rsid w:val="00B634F4"/>
    <w:rsid w:val="00B637F3"/>
    <w:rsid w:val="00B63969"/>
    <w:rsid w:val="00B64104"/>
    <w:rsid w:val="00B6441B"/>
    <w:rsid w:val="00B65049"/>
    <w:rsid w:val="00B651FC"/>
    <w:rsid w:val="00B65E32"/>
    <w:rsid w:val="00B662D5"/>
    <w:rsid w:val="00B66A6B"/>
    <w:rsid w:val="00B67188"/>
    <w:rsid w:val="00B7015A"/>
    <w:rsid w:val="00B705D9"/>
    <w:rsid w:val="00B71156"/>
    <w:rsid w:val="00B717EA"/>
    <w:rsid w:val="00B72910"/>
    <w:rsid w:val="00B72A4A"/>
    <w:rsid w:val="00B73BCD"/>
    <w:rsid w:val="00B749DE"/>
    <w:rsid w:val="00B7617D"/>
    <w:rsid w:val="00B769FA"/>
    <w:rsid w:val="00B76EF4"/>
    <w:rsid w:val="00B76FC9"/>
    <w:rsid w:val="00B772D4"/>
    <w:rsid w:val="00B80893"/>
    <w:rsid w:val="00B8093F"/>
    <w:rsid w:val="00B82159"/>
    <w:rsid w:val="00B8228D"/>
    <w:rsid w:val="00B83489"/>
    <w:rsid w:val="00B83D74"/>
    <w:rsid w:val="00B83D90"/>
    <w:rsid w:val="00B8581F"/>
    <w:rsid w:val="00B8649C"/>
    <w:rsid w:val="00B86875"/>
    <w:rsid w:val="00B902D5"/>
    <w:rsid w:val="00B911D8"/>
    <w:rsid w:val="00B91E23"/>
    <w:rsid w:val="00B92A76"/>
    <w:rsid w:val="00B9349A"/>
    <w:rsid w:val="00B93592"/>
    <w:rsid w:val="00B94E24"/>
    <w:rsid w:val="00B95A97"/>
    <w:rsid w:val="00B95CE2"/>
    <w:rsid w:val="00B97869"/>
    <w:rsid w:val="00B97F7B"/>
    <w:rsid w:val="00BA02A2"/>
    <w:rsid w:val="00BA0866"/>
    <w:rsid w:val="00BA0B39"/>
    <w:rsid w:val="00BA1AB8"/>
    <w:rsid w:val="00BA25AC"/>
    <w:rsid w:val="00BA2942"/>
    <w:rsid w:val="00BA2F6B"/>
    <w:rsid w:val="00BA4DD3"/>
    <w:rsid w:val="00BA589E"/>
    <w:rsid w:val="00BA5EA8"/>
    <w:rsid w:val="00BA7968"/>
    <w:rsid w:val="00BB1166"/>
    <w:rsid w:val="00BB1690"/>
    <w:rsid w:val="00BB1FAE"/>
    <w:rsid w:val="00BB32E0"/>
    <w:rsid w:val="00BB3831"/>
    <w:rsid w:val="00BB4B24"/>
    <w:rsid w:val="00BB52AD"/>
    <w:rsid w:val="00BB7400"/>
    <w:rsid w:val="00BC0764"/>
    <w:rsid w:val="00BC25B7"/>
    <w:rsid w:val="00BC371C"/>
    <w:rsid w:val="00BC39BC"/>
    <w:rsid w:val="00BC6A24"/>
    <w:rsid w:val="00BC788C"/>
    <w:rsid w:val="00BD01F0"/>
    <w:rsid w:val="00BD314A"/>
    <w:rsid w:val="00BD3359"/>
    <w:rsid w:val="00BD3842"/>
    <w:rsid w:val="00BD43E4"/>
    <w:rsid w:val="00BD4530"/>
    <w:rsid w:val="00BD5504"/>
    <w:rsid w:val="00BD59BF"/>
    <w:rsid w:val="00BD5BC0"/>
    <w:rsid w:val="00BD5ED4"/>
    <w:rsid w:val="00BE05CE"/>
    <w:rsid w:val="00BE106D"/>
    <w:rsid w:val="00BE1210"/>
    <w:rsid w:val="00BE131D"/>
    <w:rsid w:val="00BE1455"/>
    <w:rsid w:val="00BE189A"/>
    <w:rsid w:val="00BE4629"/>
    <w:rsid w:val="00BE68A2"/>
    <w:rsid w:val="00BE6927"/>
    <w:rsid w:val="00BE762C"/>
    <w:rsid w:val="00BE77EC"/>
    <w:rsid w:val="00BE7CE1"/>
    <w:rsid w:val="00BF0605"/>
    <w:rsid w:val="00BF0CD6"/>
    <w:rsid w:val="00BF0D62"/>
    <w:rsid w:val="00BF19B9"/>
    <w:rsid w:val="00BF1F4A"/>
    <w:rsid w:val="00BF32BA"/>
    <w:rsid w:val="00BF3539"/>
    <w:rsid w:val="00BF3B38"/>
    <w:rsid w:val="00BF40A5"/>
    <w:rsid w:val="00BF425A"/>
    <w:rsid w:val="00BF4626"/>
    <w:rsid w:val="00BF5017"/>
    <w:rsid w:val="00BF604F"/>
    <w:rsid w:val="00BF6135"/>
    <w:rsid w:val="00C00A09"/>
    <w:rsid w:val="00C00CF6"/>
    <w:rsid w:val="00C01C5B"/>
    <w:rsid w:val="00C03767"/>
    <w:rsid w:val="00C06749"/>
    <w:rsid w:val="00C07222"/>
    <w:rsid w:val="00C07B11"/>
    <w:rsid w:val="00C10191"/>
    <w:rsid w:val="00C103AC"/>
    <w:rsid w:val="00C11175"/>
    <w:rsid w:val="00C12137"/>
    <w:rsid w:val="00C137BF"/>
    <w:rsid w:val="00C13B43"/>
    <w:rsid w:val="00C13D3F"/>
    <w:rsid w:val="00C14248"/>
    <w:rsid w:val="00C14319"/>
    <w:rsid w:val="00C154D5"/>
    <w:rsid w:val="00C16479"/>
    <w:rsid w:val="00C16556"/>
    <w:rsid w:val="00C16FB6"/>
    <w:rsid w:val="00C219CC"/>
    <w:rsid w:val="00C21C9F"/>
    <w:rsid w:val="00C23448"/>
    <w:rsid w:val="00C23775"/>
    <w:rsid w:val="00C23B70"/>
    <w:rsid w:val="00C25730"/>
    <w:rsid w:val="00C25A20"/>
    <w:rsid w:val="00C270DA"/>
    <w:rsid w:val="00C30473"/>
    <w:rsid w:val="00C33610"/>
    <w:rsid w:val="00C33E41"/>
    <w:rsid w:val="00C34724"/>
    <w:rsid w:val="00C36783"/>
    <w:rsid w:val="00C37759"/>
    <w:rsid w:val="00C40599"/>
    <w:rsid w:val="00C429AC"/>
    <w:rsid w:val="00C43327"/>
    <w:rsid w:val="00C4398C"/>
    <w:rsid w:val="00C44CBB"/>
    <w:rsid w:val="00C45D4C"/>
    <w:rsid w:val="00C45E25"/>
    <w:rsid w:val="00C45EAE"/>
    <w:rsid w:val="00C4613D"/>
    <w:rsid w:val="00C469D6"/>
    <w:rsid w:val="00C47285"/>
    <w:rsid w:val="00C50991"/>
    <w:rsid w:val="00C50A6D"/>
    <w:rsid w:val="00C51693"/>
    <w:rsid w:val="00C53CF1"/>
    <w:rsid w:val="00C53F42"/>
    <w:rsid w:val="00C545A5"/>
    <w:rsid w:val="00C563B3"/>
    <w:rsid w:val="00C56416"/>
    <w:rsid w:val="00C57B7A"/>
    <w:rsid w:val="00C6367C"/>
    <w:rsid w:val="00C63D0D"/>
    <w:rsid w:val="00C63F9D"/>
    <w:rsid w:val="00C651F1"/>
    <w:rsid w:val="00C65B13"/>
    <w:rsid w:val="00C703AF"/>
    <w:rsid w:val="00C708DF"/>
    <w:rsid w:val="00C72D6C"/>
    <w:rsid w:val="00C72E1C"/>
    <w:rsid w:val="00C7388B"/>
    <w:rsid w:val="00C75536"/>
    <w:rsid w:val="00C75C4E"/>
    <w:rsid w:val="00C75E27"/>
    <w:rsid w:val="00C7601F"/>
    <w:rsid w:val="00C76ECB"/>
    <w:rsid w:val="00C77FBA"/>
    <w:rsid w:val="00C80A1C"/>
    <w:rsid w:val="00C812F8"/>
    <w:rsid w:val="00C81916"/>
    <w:rsid w:val="00C82344"/>
    <w:rsid w:val="00C82866"/>
    <w:rsid w:val="00C835D6"/>
    <w:rsid w:val="00C83719"/>
    <w:rsid w:val="00C838F9"/>
    <w:rsid w:val="00C83B3E"/>
    <w:rsid w:val="00C847D6"/>
    <w:rsid w:val="00C84991"/>
    <w:rsid w:val="00C84FB0"/>
    <w:rsid w:val="00C85379"/>
    <w:rsid w:val="00C866E0"/>
    <w:rsid w:val="00C90BCB"/>
    <w:rsid w:val="00C90E81"/>
    <w:rsid w:val="00C9135A"/>
    <w:rsid w:val="00C91EA8"/>
    <w:rsid w:val="00C92039"/>
    <w:rsid w:val="00C923B8"/>
    <w:rsid w:val="00C92B18"/>
    <w:rsid w:val="00C92C13"/>
    <w:rsid w:val="00C9358A"/>
    <w:rsid w:val="00C954CB"/>
    <w:rsid w:val="00C95F0E"/>
    <w:rsid w:val="00C96EC0"/>
    <w:rsid w:val="00C97974"/>
    <w:rsid w:val="00CA039C"/>
    <w:rsid w:val="00CA05C4"/>
    <w:rsid w:val="00CA145B"/>
    <w:rsid w:val="00CA3348"/>
    <w:rsid w:val="00CA3714"/>
    <w:rsid w:val="00CA4320"/>
    <w:rsid w:val="00CA4A3E"/>
    <w:rsid w:val="00CA51BF"/>
    <w:rsid w:val="00CA56F4"/>
    <w:rsid w:val="00CB2E8B"/>
    <w:rsid w:val="00CB4EA1"/>
    <w:rsid w:val="00CB76B2"/>
    <w:rsid w:val="00CB7AD3"/>
    <w:rsid w:val="00CC0A31"/>
    <w:rsid w:val="00CC3D8D"/>
    <w:rsid w:val="00CC400B"/>
    <w:rsid w:val="00CC4096"/>
    <w:rsid w:val="00CC6315"/>
    <w:rsid w:val="00CC6FEA"/>
    <w:rsid w:val="00CC7125"/>
    <w:rsid w:val="00CC7C1E"/>
    <w:rsid w:val="00CD0B77"/>
    <w:rsid w:val="00CD0D15"/>
    <w:rsid w:val="00CD0D5A"/>
    <w:rsid w:val="00CD0F95"/>
    <w:rsid w:val="00CD2922"/>
    <w:rsid w:val="00CD2F6B"/>
    <w:rsid w:val="00CD57CF"/>
    <w:rsid w:val="00CE0CF5"/>
    <w:rsid w:val="00CE13FD"/>
    <w:rsid w:val="00CE1700"/>
    <w:rsid w:val="00CE1E2C"/>
    <w:rsid w:val="00CE27FD"/>
    <w:rsid w:val="00CE2B3F"/>
    <w:rsid w:val="00CE421B"/>
    <w:rsid w:val="00CE431B"/>
    <w:rsid w:val="00CE48AA"/>
    <w:rsid w:val="00CE4912"/>
    <w:rsid w:val="00CE545E"/>
    <w:rsid w:val="00CE588D"/>
    <w:rsid w:val="00CE5C86"/>
    <w:rsid w:val="00CE719F"/>
    <w:rsid w:val="00CF05A0"/>
    <w:rsid w:val="00CF117A"/>
    <w:rsid w:val="00CF2CD4"/>
    <w:rsid w:val="00CF2E71"/>
    <w:rsid w:val="00CF3CB2"/>
    <w:rsid w:val="00CF5CBB"/>
    <w:rsid w:val="00CF5D6C"/>
    <w:rsid w:val="00CF64DE"/>
    <w:rsid w:val="00CF70A0"/>
    <w:rsid w:val="00D00592"/>
    <w:rsid w:val="00D0068D"/>
    <w:rsid w:val="00D01952"/>
    <w:rsid w:val="00D01F8D"/>
    <w:rsid w:val="00D050E8"/>
    <w:rsid w:val="00D079F3"/>
    <w:rsid w:val="00D10CF7"/>
    <w:rsid w:val="00D116FF"/>
    <w:rsid w:val="00D11781"/>
    <w:rsid w:val="00D11C84"/>
    <w:rsid w:val="00D13B79"/>
    <w:rsid w:val="00D14852"/>
    <w:rsid w:val="00D1601B"/>
    <w:rsid w:val="00D165BB"/>
    <w:rsid w:val="00D16864"/>
    <w:rsid w:val="00D17C7B"/>
    <w:rsid w:val="00D17FAF"/>
    <w:rsid w:val="00D229FD"/>
    <w:rsid w:val="00D23EE1"/>
    <w:rsid w:val="00D25594"/>
    <w:rsid w:val="00D256AB"/>
    <w:rsid w:val="00D263F6"/>
    <w:rsid w:val="00D27B52"/>
    <w:rsid w:val="00D27F91"/>
    <w:rsid w:val="00D30021"/>
    <w:rsid w:val="00D315C6"/>
    <w:rsid w:val="00D32D43"/>
    <w:rsid w:val="00D32E59"/>
    <w:rsid w:val="00D32FBE"/>
    <w:rsid w:val="00D338FB"/>
    <w:rsid w:val="00D33A97"/>
    <w:rsid w:val="00D33DA6"/>
    <w:rsid w:val="00D35F25"/>
    <w:rsid w:val="00D36EAC"/>
    <w:rsid w:val="00D42080"/>
    <w:rsid w:val="00D424AE"/>
    <w:rsid w:val="00D42F32"/>
    <w:rsid w:val="00D440E3"/>
    <w:rsid w:val="00D44215"/>
    <w:rsid w:val="00D45CF3"/>
    <w:rsid w:val="00D45E1D"/>
    <w:rsid w:val="00D471DA"/>
    <w:rsid w:val="00D47613"/>
    <w:rsid w:val="00D50793"/>
    <w:rsid w:val="00D50FB2"/>
    <w:rsid w:val="00D51527"/>
    <w:rsid w:val="00D5197F"/>
    <w:rsid w:val="00D55589"/>
    <w:rsid w:val="00D55F88"/>
    <w:rsid w:val="00D560AB"/>
    <w:rsid w:val="00D56E79"/>
    <w:rsid w:val="00D60B79"/>
    <w:rsid w:val="00D620B3"/>
    <w:rsid w:val="00D64A3A"/>
    <w:rsid w:val="00D64E27"/>
    <w:rsid w:val="00D6604F"/>
    <w:rsid w:val="00D667F7"/>
    <w:rsid w:val="00D66F5B"/>
    <w:rsid w:val="00D66F70"/>
    <w:rsid w:val="00D67088"/>
    <w:rsid w:val="00D6783D"/>
    <w:rsid w:val="00D678F8"/>
    <w:rsid w:val="00D70280"/>
    <w:rsid w:val="00D70465"/>
    <w:rsid w:val="00D7419A"/>
    <w:rsid w:val="00D747FF"/>
    <w:rsid w:val="00D748DE"/>
    <w:rsid w:val="00D74B46"/>
    <w:rsid w:val="00D75DCC"/>
    <w:rsid w:val="00D75DF6"/>
    <w:rsid w:val="00D76E42"/>
    <w:rsid w:val="00D7747F"/>
    <w:rsid w:val="00D80095"/>
    <w:rsid w:val="00D806BF"/>
    <w:rsid w:val="00D819C5"/>
    <w:rsid w:val="00D82079"/>
    <w:rsid w:val="00D8286B"/>
    <w:rsid w:val="00D829B2"/>
    <w:rsid w:val="00D839CE"/>
    <w:rsid w:val="00D83B18"/>
    <w:rsid w:val="00D83E4D"/>
    <w:rsid w:val="00D8448C"/>
    <w:rsid w:val="00D8586D"/>
    <w:rsid w:val="00D86018"/>
    <w:rsid w:val="00D876F6"/>
    <w:rsid w:val="00D87F63"/>
    <w:rsid w:val="00D9185A"/>
    <w:rsid w:val="00D91CD9"/>
    <w:rsid w:val="00D936F8"/>
    <w:rsid w:val="00D959DF"/>
    <w:rsid w:val="00D95B64"/>
    <w:rsid w:val="00D96E32"/>
    <w:rsid w:val="00DA2F4A"/>
    <w:rsid w:val="00DA3DCB"/>
    <w:rsid w:val="00DA4280"/>
    <w:rsid w:val="00DA59AA"/>
    <w:rsid w:val="00DA6208"/>
    <w:rsid w:val="00DA6370"/>
    <w:rsid w:val="00DA7E0F"/>
    <w:rsid w:val="00DB0994"/>
    <w:rsid w:val="00DB2038"/>
    <w:rsid w:val="00DB4B76"/>
    <w:rsid w:val="00DB63F9"/>
    <w:rsid w:val="00DB6910"/>
    <w:rsid w:val="00DB7038"/>
    <w:rsid w:val="00DB7C81"/>
    <w:rsid w:val="00DC0C1B"/>
    <w:rsid w:val="00DC1DBC"/>
    <w:rsid w:val="00DC2C0B"/>
    <w:rsid w:val="00DC31E8"/>
    <w:rsid w:val="00DC349B"/>
    <w:rsid w:val="00DC3BFE"/>
    <w:rsid w:val="00DC50F2"/>
    <w:rsid w:val="00DC596D"/>
    <w:rsid w:val="00DC6965"/>
    <w:rsid w:val="00DC722B"/>
    <w:rsid w:val="00DD09D5"/>
    <w:rsid w:val="00DD0AC7"/>
    <w:rsid w:val="00DD1BAF"/>
    <w:rsid w:val="00DD2442"/>
    <w:rsid w:val="00DD260C"/>
    <w:rsid w:val="00DD47A8"/>
    <w:rsid w:val="00DD56A0"/>
    <w:rsid w:val="00DD6902"/>
    <w:rsid w:val="00DD6E02"/>
    <w:rsid w:val="00DE16AD"/>
    <w:rsid w:val="00DE239F"/>
    <w:rsid w:val="00DE263F"/>
    <w:rsid w:val="00DE2754"/>
    <w:rsid w:val="00DE30CE"/>
    <w:rsid w:val="00DF14A1"/>
    <w:rsid w:val="00DF43A0"/>
    <w:rsid w:val="00DF62F8"/>
    <w:rsid w:val="00DF645B"/>
    <w:rsid w:val="00DF66EE"/>
    <w:rsid w:val="00DF76EA"/>
    <w:rsid w:val="00DF7C1A"/>
    <w:rsid w:val="00E00A20"/>
    <w:rsid w:val="00E01BE3"/>
    <w:rsid w:val="00E02019"/>
    <w:rsid w:val="00E02680"/>
    <w:rsid w:val="00E03859"/>
    <w:rsid w:val="00E03E57"/>
    <w:rsid w:val="00E045DD"/>
    <w:rsid w:val="00E06E39"/>
    <w:rsid w:val="00E074AA"/>
    <w:rsid w:val="00E10612"/>
    <w:rsid w:val="00E10A35"/>
    <w:rsid w:val="00E11B58"/>
    <w:rsid w:val="00E11F61"/>
    <w:rsid w:val="00E131D0"/>
    <w:rsid w:val="00E1378A"/>
    <w:rsid w:val="00E14460"/>
    <w:rsid w:val="00E14958"/>
    <w:rsid w:val="00E17777"/>
    <w:rsid w:val="00E17927"/>
    <w:rsid w:val="00E2035D"/>
    <w:rsid w:val="00E20453"/>
    <w:rsid w:val="00E21358"/>
    <w:rsid w:val="00E21532"/>
    <w:rsid w:val="00E22252"/>
    <w:rsid w:val="00E2301C"/>
    <w:rsid w:val="00E23358"/>
    <w:rsid w:val="00E26602"/>
    <w:rsid w:val="00E26DF9"/>
    <w:rsid w:val="00E275A2"/>
    <w:rsid w:val="00E27EA2"/>
    <w:rsid w:val="00E31107"/>
    <w:rsid w:val="00E3196F"/>
    <w:rsid w:val="00E31C58"/>
    <w:rsid w:val="00E34711"/>
    <w:rsid w:val="00E3481C"/>
    <w:rsid w:val="00E35CC5"/>
    <w:rsid w:val="00E3674F"/>
    <w:rsid w:val="00E36C5B"/>
    <w:rsid w:val="00E36E90"/>
    <w:rsid w:val="00E4318A"/>
    <w:rsid w:val="00E45221"/>
    <w:rsid w:val="00E46FA8"/>
    <w:rsid w:val="00E47B8A"/>
    <w:rsid w:val="00E515E2"/>
    <w:rsid w:val="00E517CB"/>
    <w:rsid w:val="00E52F54"/>
    <w:rsid w:val="00E53093"/>
    <w:rsid w:val="00E53513"/>
    <w:rsid w:val="00E55FE4"/>
    <w:rsid w:val="00E562AB"/>
    <w:rsid w:val="00E61DFA"/>
    <w:rsid w:val="00E61F54"/>
    <w:rsid w:val="00E64804"/>
    <w:rsid w:val="00E653CE"/>
    <w:rsid w:val="00E65D11"/>
    <w:rsid w:val="00E65DD8"/>
    <w:rsid w:val="00E66A5E"/>
    <w:rsid w:val="00E675F3"/>
    <w:rsid w:val="00E70AA1"/>
    <w:rsid w:val="00E71CEF"/>
    <w:rsid w:val="00E72CE7"/>
    <w:rsid w:val="00E73046"/>
    <w:rsid w:val="00E74030"/>
    <w:rsid w:val="00E745E6"/>
    <w:rsid w:val="00E7476C"/>
    <w:rsid w:val="00E74E2E"/>
    <w:rsid w:val="00E7723D"/>
    <w:rsid w:val="00E77392"/>
    <w:rsid w:val="00E80DBF"/>
    <w:rsid w:val="00E8176D"/>
    <w:rsid w:val="00E8232F"/>
    <w:rsid w:val="00E843D4"/>
    <w:rsid w:val="00E846CC"/>
    <w:rsid w:val="00E84834"/>
    <w:rsid w:val="00E865FE"/>
    <w:rsid w:val="00E87CA2"/>
    <w:rsid w:val="00E906C0"/>
    <w:rsid w:val="00E94A75"/>
    <w:rsid w:val="00E94B1A"/>
    <w:rsid w:val="00E9564D"/>
    <w:rsid w:val="00E965D3"/>
    <w:rsid w:val="00E97634"/>
    <w:rsid w:val="00EA0B19"/>
    <w:rsid w:val="00EA188B"/>
    <w:rsid w:val="00EA3345"/>
    <w:rsid w:val="00EA398E"/>
    <w:rsid w:val="00EA3C2C"/>
    <w:rsid w:val="00EA44FD"/>
    <w:rsid w:val="00EA475B"/>
    <w:rsid w:val="00EA49B4"/>
    <w:rsid w:val="00EA7C1E"/>
    <w:rsid w:val="00EB10F6"/>
    <w:rsid w:val="00EB1619"/>
    <w:rsid w:val="00EB167B"/>
    <w:rsid w:val="00EB2D93"/>
    <w:rsid w:val="00EB3837"/>
    <w:rsid w:val="00EB4234"/>
    <w:rsid w:val="00EB6054"/>
    <w:rsid w:val="00EB61CA"/>
    <w:rsid w:val="00EC01E7"/>
    <w:rsid w:val="00EC09A9"/>
    <w:rsid w:val="00EC13D7"/>
    <w:rsid w:val="00EC22B3"/>
    <w:rsid w:val="00EC25FB"/>
    <w:rsid w:val="00EC4908"/>
    <w:rsid w:val="00EC4B6D"/>
    <w:rsid w:val="00EC66FF"/>
    <w:rsid w:val="00EC765C"/>
    <w:rsid w:val="00ED0FBC"/>
    <w:rsid w:val="00ED2238"/>
    <w:rsid w:val="00ED306D"/>
    <w:rsid w:val="00ED3ADD"/>
    <w:rsid w:val="00ED4279"/>
    <w:rsid w:val="00ED43C4"/>
    <w:rsid w:val="00ED50BF"/>
    <w:rsid w:val="00ED5C46"/>
    <w:rsid w:val="00ED7039"/>
    <w:rsid w:val="00ED7413"/>
    <w:rsid w:val="00ED7998"/>
    <w:rsid w:val="00EE104B"/>
    <w:rsid w:val="00EE2D20"/>
    <w:rsid w:val="00EE3BBE"/>
    <w:rsid w:val="00EE587C"/>
    <w:rsid w:val="00EE655F"/>
    <w:rsid w:val="00EE676C"/>
    <w:rsid w:val="00EE7A93"/>
    <w:rsid w:val="00EF011B"/>
    <w:rsid w:val="00EF1477"/>
    <w:rsid w:val="00EF2083"/>
    <w:rsid w:val="00EF2903"/>
    <w:rsid w:val="00EF5507"/>
    <w:rsid w:val="00EF5B16"/>
    <w:rsid w:val="00EF6874"/>
    <w:rsid w:val="00EF6983"/>
    <w:rsid w:val="00EF6A85"/>
    <w:rsid w:val="00EF75C4"/>
    <w:rsid w:val="00EF7914"/>
    <w:rsid w:val="00F01057"/>
    <w:rsid w:val="00F01071"/>
    <w:rsid w:val="00F01689"/>
    <w:rsid w:val="00F0273A"/>
    <w:rsid w:val="00F02A05"/>
    <w:rsid w:val="00F03475"/>
    <w:rsid w:val="00F03AA8"/>
    <w:rsid w:val="00F03D71"/>
    <w:rsid w:val="00F04EA0"/>
    <w:rsid w:val="00F05709"/>
    <w:rsid w:val="00F06B59"/>
    <w:rsid w:val="00F10A0C"/>
    <w:rsid w:val="00F10B42"/>
    <w:rsid w:val="00F11458"/>
    <w:rsid w:val="00F116DF"/>
    <w:rsid w:val="00F13DD7"/>
    <w:rsid w:val="00F14274"/>
    <w:rsid w:val="00F149AB"/>
    <w:rsid w:val="00F14F26"/>
    <w:rsid w:val="00F15274"/>
    <w:rsid w:val="00F1770D"/>
    <w:rsid w:val="00F17FC4"/>
    <w:rsid w:val="00F22F11"/>
    <w:rsid w:val="00F23A96"/>
    <w:rsid w:val="00F241E2"/>
    <w:rsid w:val="00F2474B"/>
    <w:rsid w:val="00F26F80"/>
    <w:rsid w:val="00F2756D"/>
    <w:rsid w:val="00F27D27"/>
    <w:rsid w:val="00F31348"/>
    <w:rsid w:val="00F31C61"/>
    <w:rsid w:val="00F32084"/>
    <w:rsid w:val="00F33401"/>
    <w:rsid w:val="00F339A0"/>
    <w:rsid w:val="00F34C28"/>
    <w:rsid w:val="00F34C7E"/>
    <w:rsid w:val="00F35ED2"/>
    <w:rsid w:val="00F3654F"/>
    <w:rsid w:val="00F40688"/>
    <w:rsid w:val="00F407A3"/>
    <w:rsid w:val="00F42CF4"/>
    <w:rsid w:val="00F431F0"/>
    <w:rsid w:val="00F439AD"/>
    <w:rsid w:val="00F459E9"/>
    <w:rsid w:val="00F45C04"/>
    <w:rsid w:val="00F45FD8"/>
    <w:rsid w:val="00F462BB"/>
    <w:rsid w:val="00F46D42"/>
    <w:rsid w:val="00F46E55"/>
    <w:rsid w:val="00F47559"/>
    <w:rsid w:val="00F502D6"/>
    <w:rsid w:val="00F507CE"/>
    <w:rsid w:val="00F5085D"/>
    <w:rsid w:val="00F520B9"/>
    <w:rsid w:val="00F52369"/>
    <w:rsid w:val="00F528A0"/>
    <w:rsid w:val="00F53F93"/>
    <w:rsid w:val="00F5442C"/>
    <w:rsid w:val="00F5502B"/>
    <w:rsid w:val="00F55245"/>
    <w:rsid w:val="00F57535"/>
    <w:rsid w:val="00F61CAB"/>
    <w:rsid w:val="00F62724"/>
    <w:rsid w:val="00F62818"/>
    <w:rsid w:val="00F62B95"/>
    <w:rsid w:val="00F62F90"/>
    <w:rsid w:val="00F6352A"/>
    <w:rsid w:val="00F645D6"/>
    <w:rsid w:val="00F661FC"/>
    <w:rsid w:val="00F66FFA"/>
    <w:rsid w:val="00F6727F"/>
    <w:rsid w:val="00F67F44"/>
    <w:rsid w:val="00F67FA7"/>
    <w:rsid w:val="00F70313"/>
    <w:rsid w:val="00F70BEC"/>
    <w:rsid w:val="00F71335"/>
    <w:rsid w:val="00F72537"/>
    <w:rsid w:val="00F74031"/>
    <w:rsid w:val="00F74BD8"/>
    <w:rsid w:val="00F7505D"/>
    <w:rsid w:val="00F75DBF"/>
    <w:rsid w:val="00F75EFC"/>
    <w:rsid w:val="00F75FC2"/>
    <w:rsid w:val="00F76962"/>
    <w:rsid w:val="00F76C88"/>
    <w:rsid w:val="00F80438"/>
    <w:rsid w:val="00F80DAD"/>
    <w:rsid w:val="00F80FE0"/>
    <w:rsid w:val="00F81D80"/>
    <w:rsid w:val="00F821C9"/>
    <w:rsid w:val="00F8271D"/>
    <w:rsid w:val="00F82C9A"/>
    <w:rsid w:val="00F82FAD"/>
    <w:rsid w:val="00F856B9"/>
    <w:rsid w:val="00F85A5F"/>
    <w:rsid w:val="00F86C1C"/>
    <w:rsid w:val="00F87F66"/>
    <w:rsid w:val="00F900BB"/>
    <w:rsid w:val="00F90821"/>
    <w:rsid w:val="00F95689"/>
    <w:rsid w:val="00F9689B"/>
    <w:rsid w:val="00F9717C"/>
    <w:rsid w:val="00F97182"/>
    <w:rsid w:val="00F97A40"/>
    <w:rsid w:val="00FA01C6"/>
    <w:rsid w:val="00FA0F04"/>
    <w:rsid w:val="00FA11D4"/>
    <w:rsid w:val="00FA1444"/>
    <w:rsid w:val="00FA1529"/>
    <w:rsid w:val="00FA32B5"/>
    <w:rsid w:val="00FA3688"/>
    <w:rsid w:val="00FA4210"/>
    <w:rsid w:val="00FA4D35"/>
    <w:rsid w:val="00FB0A1C"/>
    <w:rsid w:val="00FB17A1"/>
    <w:rsid w:val="00FB1844"/>
    <w:rsid w:val="00FB2B91"/>
    <w:rsid w:val="00FB3077"/>
    <w:rsid w:val="00FB42D0"/>
    <w:rsid w:val="00FB47B9"/>
    <w:rsid w:val="00FB5975"/>
    <w:rsid w:val="00FB633A"/>
    <w:rsid w:val="00FB66A3"/>
    <w:rsid w:val="00FB6A7E"/>
    <w:rsid w:val="00FB7FC8"/>
    <w:rsid w:val="00FC0483"/>
    <w:rsid w:val="00FC0BA6"/>
    <w:rsid w:val="00FC1A6F"/>
    <w:rsid w:val="00FC276D"/>
    <w:rsid w:val="00FC28DF"/>
    <w:rsid w:val="00FC2C14"/>
    <w:rsid w:val="00FC2D26"/>
    <w:rsid w:val="00FC32F8"/>
    <w:rsid w:val="00FC3660"/>
    <w:rsid w:val="00FC37EE"/>
    <w:rsid w:val="00FC4074"/>
    <w:rsid w:val="00FC57C4"/>
    <w:rsid w:val="00FC6022"/>
    <w:rsid w:val="00FC63D6"/>
    <w:rsid w:val="00FC65DC"/>
    <w:rsid w:val="00FC7678"/>
    <w:rsid w:val="00FD1BC4"/>
    <w:rsid w:val="00FD3EAC"/>
    <w:rsid w:val="00FD48FD"/>
    <w:rsid w:val="00FD4D83"/>
    <w:rsid w:val="00FD58CA"/>
    <w:rsid w:val="00FD5A90"/>
    <w:rsid w:val="00FD6684"/>
    <w:rsid w:val="00FD67CC"/>
    <w:rsid w:val="00FE1418"/>
    <w:rsid w:val="00FE1826"/>
    <w:rsid w:val="00FE2447"/>
    <w:rsid w:val="00FE2E01"/>
    <w:rsid w:val="00FE314F"/>
    <w:rsid w:val="00FE4670"/>
    <w:rsid w:val="00FE7251"/>
    <w:rsid w:val="00FF0808"/>
    <w:rsid w:val="00FF11F5"/>
    <w:rsid w:val="00FF3F47"/>
    <w:rsid w:val="00FF62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37"/>
    <w:rPr>
      <w:sz w:val="24"/>
      <w:szCs w:val="24"/>
    </w:rPr>
  </w:style>
  <w:style w:type="paragraph" w:styleId="Heading1">
    <w:name w:val="heading 1"/>
    <w:basedOn w:val="Normal"/>
    <w:next w:val="Normal"/>
    <w:link w:val="Heading1Char"/>
    <w:uiPriority w:val="99"/>
    <w:qFormat/>
    <w:locked/>
    <w:rsid w:val="00F10B42"/>
    <w:pPr>
      <w:keepNext/>
      <w:numPr>
        <w:numId w:val="1"/>
      </w:numPr>
      <w:suppressAutoHyphens/>
      <w:jc w:val="both"/>
      <w:outlineLvl w:val="0"/>
    </w:pPr>
    <w:rPr>
      <w:b/>
      <w:bCs/>
      <w:sz w:val="28"/>
      <w:szCs w:val="28"/>
      <w:lang w:eastAsia="ar-SA"/>
    </w:rPr>
  </w:style>
  <w:style w:type="paragraph" w:styleId="Heading2">
    <w:name w:val="heading 2"/>
    <w:basedOn w:val="Normal"/>
    <w:next w:val="Normal"/>
    <w:link w:val="Heading2Char"/>
    <w:uiPriority w:val="99"/>
    <w:qFormat/>
    <w:locked/>
    <w:rsid w:val="00C75C4E"/>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117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121176"/>
    <w:rPr>
      <w:rFonts w:ascii="Cambria" w:hAnsi="Cambria" w:cs="Cambria"/>
      <w:b/>
      <w:bCs/>
      <w:i/>
      <w:iCs/>
      <w:sz w:val="28"/>
      <w:szCs w:val="28"/>
    </w:rPr>
  </w:style>
  <w:style w:type="table" w:styleId="TableGrid">
    <w:name w:val="Table Grid"/>
    <w:basedOn w:val="TableNormal"/>
    <w:uiPriority w:val="99"/>
    <w:rsid w:val="009168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F39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3928"/>
    <w:rPr>
      <w:rFonts w:ascii="Tahoma" w:hAnsi="Tahoma" w:cs="Tahoma"/>
      <w:sz w:val="16"/>
      <w:szCs w:val="16"/>
    </w:rPr>
  </w:style>
  <w:style w:type="paragraph" w:styleId="Caption">
    <w:name w:val="caption"/>
    <w:basedOn w:val="Normal"/>
    <w:uiPriority w:val="99"/>
    <w:qFormat/>
    <w:locked/>
    <w:rsid w:val="00B50FB2"/>
    <w:pPr>
      <w:jc w:val="center"/>
    </w:pPr>
    <w:rPr>
      <w:sz w:val="28"/>
      <w:szCs w:val="28"/>
    </w:rPr>
  </w:style>
  <w:style w:type="character" w:styleId="Hyperlink">
    <w:name w:val="Hyperlink"/>
    <w:basedOn w:val="DefaultParagraphFont"/>
    <w:uiPriority w:val="99"/>
    <w:rsid w:val="00FA01C6"/>
    <w:rPr>
      <w:rFonts w:ascii="Times New Roman" w:hAnsi="Times New Roman" w:cs="Times New Roman"/>
      <w:color w:val="0000FF"/>
      <w:u w:val="single"/>
    </w:rPr>
  </w:style>
  <w:style w:type="character" w:styleId="FollowedHyperlink">
    <w:name w:val="FollowedHyperlink"/>
    <w:basedOn w:val="DefaultParagraphFont"/>
    <w:uiPriority w:val="99"/>
    <w:rsid w:val="00FA01C6"/>
    <w:rPr>
      <w:color w:val="800080"/>
      <w:u w:val="single"/>
    </w:rPr>
  </w:style>
  <w:style w:type="character" w:styleId="Strong">
    <w:name w:val="Strong"/>
    <w:basedOn w:val="DefaultParagraphFont"/>
    <w:uiPriority w:val="99"/>
    <w:qFormat/>
    <w:locked/>
    <w:rsid w:val="00FA01C6"/>
    <w:rPr>
      <w:rFonts w:ascii="Times New Roman" w:hAnsi="Times New Roman" w:cs="Times New Roman"/>
      <w:b/>
      <w:bCs/>
    </w:rPr>
  </w:style>
  <w:style w:type="paragraph" w:styleId="NormalWeb">
    <w:name w:val="Normal (Web)"/>
    <w:basedOn w:val="Normal"/>
    <w:uiPriority w:val="99"/>
    <w:rsid w:val="00FA01C6"/>
    <w:pPr>
      <w:spacing w:before="100" w:beforeAutospacing="1" w:after="100" w:afterAutospacing="1"/>
    </w:pPr>
  </w:style>
  <w:style w:type="paragraph" w:customStyle="1" w:styleId="ConsPlusNonformat">
    <w:name w:val="ConsPlusNonformat"/>
    <w:uiPriority w:val="99"/>
    <w:rsid w:val="00FA01C6"/>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FA01C6"/>
    <w:pPr>
      <w:widowControl w:val="0"/>
      <w:autoSpaceDE w:val="0"/>
      <w:autoSpaceDN w:val="0"/>
      <w:adjustRightInd w:val="0"/>
    </w:pPr>
    <w:rPr>
      <w:rFonts w:ascii="Calibri" w:hAnsi="Calibri" w:cs="Calibri"/>
    </w:rPr>
  </w:style>
  <w:style w:type="paragraph" w:styleId="ListParagraph">
    <w:name w:val="List Paragraph"/>
    <w:basedOn w:val="Normal"/>
    <w:uiPriority w:val="99"/>
    <w:qFormat/>
    <w:rsid w:val="00FA01C6"/>
    <w:pPr>
      <w:spacing w:after="200" w:line="276" w:lineRule="auto"/>
      <w:ind w:left="720"/>
    </w:pPr>
    <w:rPr>
      <w:rFonts w:ascii="Calibri" w:hAnsi="Calibri" w:cs="Calibri"/>
      <w:sz w:val="22"/>
      <w:szCs w:val="22"/>
    </w:rPr>
  </w:style>
  <w:style w:type="paragraph" w:customStyle="1" w:styleId="a">
    <w:name w:val="Без интервала"/>
    <w:uiPriority w:val="99"/>
    <w:rsid w:val="007E497A"/>
    <w:rPr>
      <w:sz w:val="24"/>
      <w:szCs w:val="24"/>
    </w:rPr>
  </w:style>
  <w:style w:type="paragraph" w:styleId="Header">
    <w:name w:val="header"/>
    <w:basedOn w:val="Normal"/>
    <w:link w:val="HeaderChar"/>
    <w:uiPriority w:val="99"/>
    <w:rsid w:val="002C3FD2"/>
    <w:pPr>
      <w:tabs>
        <w:tab w:val="center" w:pos="4677"/>
        <w:tab w:val="right" w:pos="9355"/>
      </w:tabs>
    </w:pPr>
  </w:style>
  <w:style w:type="character" w:customStyle="1" w:styleId="HeaderChar">
    <w:name w:val="Header Char"/>
    <w:basedOn w:val="DefaultParagraphFont"/>
    <w:link w:val="Header"/>
    <w:uiPriority w:val="99"/>
    <w:semiHidden/>
    <w:locked/>
    <w:rsid w:val="002F7970"/>
    <w:rPr>
      <w:sz w:val="24"/>
      <w:szCs w:val="24"/>
    </w:rPr>
  </w:style>
  <w:style w:type="paragraph" w:styleId="Footer">
    <w:name w:val="footer"/>
    <w:basedOn w:val="Normal"/>
    <w:link w:val="FooterChar"/>
    <w:uiPriority w:val="99"/>
    <w:rsid w:val="002C3FD2"/>
    <w:pPr>
      <w:tabs>
        <w:tab w:val="center" w:pos="4677"/>
        <w:tab w:val="right" w:pos="9355"/>
      </w:tabs>
    </w:pPr>
  </w:style>
  <w:style w:type="character" w:customStyle="1" w:styleId="FooterChar">
    <w:name w:val="Footer Char"/>
    <w:basedOn w:val="DefaultParagraphFont"/>
    <w:link w:val="Footer"/>
    <w:uiPriority w:val="99"/>
    <w:semiHidden/>
    <w:locked/>
    <w:rsid w:val="002F7970"/>
    <w:rPr>
      <w:sz w:val="24"/>
      <w:szCs w:val="24"/>
    </w:rPr>
  </w:style>
  <w:style w:type="character" w:customStyle="1" w:styleId="blk">
    <w:name w:val="blk"/>
    <w:basedOn w:val="DefaultParagraphFont"/>
    <w:uiPriority w:val="99"/>
    <w:rsid w:val="005040DA"/>
  </w:style>
  <w:style w:type="character" w:customStyle="1" w:styleId="f">
    <w:name w:val="f"/>
    <w:basedOn w:val="DefaultParagraphFont"/>
    <w:uiPriority w:val="99"/>
    <w:rsid w:val="005040DA"/>
  </w:style>
</w:styles>
</file>

<file path=word/webSettings.xml><?xml version="1.0" encoding="utf-8"?>
<w:webSettings xmlns:r="http://schemas.openxmlformats.org/officeDocument/2006/relationships" xmlns:w="http://schemas.openxmlformats.org/wordprocessingml/2006/main">
  <w:divs>
    <w:div w:id="81799497">
      <w:marLeft w:val="0"/>
      <w:marRight w:val="0"/>
      <w:marTop w:val="0"/>
      <w:marBottom w:val="0"/>
      <w:divBdr>
        <w:top w:val="none" w:sz="0" w:space="0" w:color="auto"/>
        <w:left w:val="none" w:sz="0" w:space="0" w:color="auto"/>
        <w:bottom w:val="none" w:sz="0" w:space="0" w:color="auto"/>
        <w:right w:val="none" w:sz="0" w:space="0" w:color="auto"/>
      </w:divBdr>
    </w:div>
    <w:div w:id="81799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file:///D:\&#1044;&#1086;&#1082;&#1091;&#1084;&#1077;&#1085;&#1090;&#1099;%20-%20aan\&#1087;&#1086;&#1089;&#1090;&#1072;&#1085;&#1086;&#1074;&#1083;&#1077;&#1085;&#1080;&#1103;\&#1054;&#1073;%20&#1091;&#1090;&#1074;&#1077;&#1088;&#1078;&#1076;&#1077;&#1085;&#1080;&#1080;%20&#1088;&#1077;&#1075;&#1083;&#1072;&#1084;&#1077;&#1085;&#1090;&#1072;%20&#1087;&#1086;%20&#1088;&#1072;&#1079;&#1075;&#1088;&#1072;&#1085;&#1080;&#1095;&#1077;&#1085;&#1085;&#1099;&#1084;%20&#1079;&#1077;&#1084;&#1083;&#1103;&#1084;.doc" TargetMode="External"/><Relationship Id="rId18" Type="http://schemas.openxmlformats.org/officeDocument/2006/relationships/hyperlink" Target="mailto:econsiv@mai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consiv@mail.ru" TargetMode="External"/><Relationship Id="rId17" Type="http://schemas.openxmlformats.org/officeDocument/2006/relationships/hyperlink" Target="file:///D:\&#1044;&#1086;&#1082;&#1091;&#1084;&#1077;&#1085;&#1090;&#1099;%20-%20aan\&#1087;&#1086;&#1089;&#1090;&#1072;&#1085;&#1086;&#1074;&#1083;&#1077;&#1085;&#1080;&#1103;\&#1054;&#1073;%20&#1091;&#1090;&#1074;&#1077;&#1088;&#1078;&#1076;&#1077;&#1085;&#1080;&#1080;%20&#1088;&#1077;&#1075;&#1083;&#1072;&#1084;&#1077;&#1085;&#1090;&#1072;%20&#1087;&#1086;%20&#1088;&#1072;&#1079;&#1075;&#1088;&#1072;&#1085;&#1080;&#1095;&#1077;&#1085;&#1085;&#1099;&#1084;%20&#1079;&#1077;&#1084;&#1083;&#1103;&#1084;.doc" TargetMode="External"/><Relationship Id="rId2" Type="http://schemas.openxmlformats.org/officeDocument/2006/relationships/styles" Target="styles.xml"/><Relationship Id="rId16" Type="http://schemas.openxmlformats.org/officeDocument/2006/relationships/hyperlink" Target="file:///D:\&#1044;&#1086;&#1082;&#1091;&#1084;&#1077;&#1085;&#1090;&#1099;%20-%20aan\&#1087;&#1086;&#1089;&#1090;&#1072;&#1085;&#1086;&#1074;&#1083;&#1077;&#1085;&#1080;&#1103;\&#1054;&#1073;%20&#1091;&#1090;&#1074;&#1077;&#1088;&#1078;&#1076;&#1077;&#1085;&#1080;&#1080;%20&#1088;&#1077;&#1075;&#1083;&#1072;&#1084;&#1077;&#1085;&#1090;&#1072;%20&#1087;&#1086;%20&#1088;&#1072;&#1079;&#1075;&#1088;&#1072;&#1085;&#1080;&#1095;&#1077;&#1085;&#1085;&#1099;&#1084;%20&#1079;&#1077;&#1084;&#1083;&#1103;&#1084;.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enobl.ru/" TargetMode="External"/><Relationship Id="rId5" Type="http://schemas.openxmlformats.org/officeDocument/2006/relationships/footnotes" Target="footnotes.xml"/><Relationship Id="rId15" Type="http://schemas.openxmlformats.org/officeDocument/2006/relationships/hyperlink" Target="file:///D:\&#1044;&#1086;&#1082;&#1091;&#1084;&#1077;&#1085;&#1090;&#1099;%20-%20aan\&#1087;&#1086;&#1089;&#1090;&#1072;&#1085;&#1086;&#1074;&#1083;&#1077;&#1085;&#1080;&#1103;\&#1054;&#1073;%20&#1091;&#1090;&#1074;&#1077;&#1088;&#1078;&#1076;&#1077;&#1085;&#1080;&#1080;%20&#1088;&#1077;&#1075;&#1083;&#1072;&#1084;&#1077;&#1085;&#1090;&#1072;%20&#1087;&#1086;%20&#1088;&#1072;&#1079;&#1075;&#1088;&#1072;&#1085;&#1080;&#1095;&#1077;&#1085;&#1085;&#1099;&#1084;%20&#1079;&#1077;&#1084;&#1083;&#1103;&#1084;.doc" TargetMode="External"/><Relationship Id="rId10" Type="http://schemas.openxmlformats.org/officeDocument/2006/relationships/hyperlink" Target="http://www.lenobl.ru/" TargetMode="External"/><Relationship Id="rId19" Type="http://schemas.openxmlformats.org/officeDocument/2006/relationships/hyperlink" Target="http://www.mfc47.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file:///D:\&#1044;&#1086;&#1082;&#1091;&#1084;&#1077;&#1085;&#1090;&#1099;%20-%20aan\&#1087;&#1086;&#1089;&#1090;&#1072;&#1085;&#1086;&#1074;&#1083;&#1077;&#1085;&#1080;&#1103;\&#1054;&#1073;%20&#1091;&#1090;&#1074;&#1077;&#1088;&#1078;&#1076;&#1077;&#1085;&#1080;&#1080;%20&#1088;&#1077;&#1075;&#1083;&#1072;&#1084;&#1077;&#1085;&#1090;&#1072;%20&#1087;&#1086;%20&#1088;&#1072;&#1079;&#1075;&#1088;&#1072;&#1085;&#1080;&#1095;&#1077;&#1085;&#1085;&#1099;&#1084;%20&#1079;&#1077;&#1084;&#1083;&#1103;&#108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31</Pages>
  <Words>11062</Words>
  <Characters>-32766</Characters>
  <Application>Microsoft Office Outlook</Application>
  <DocSecurity>0</DocSecurity>
  <Lines>0</Lines>
  <Paragraphs>0</Paragraphs>
  <ScaleCrop>false</ScaleCrop>
  <Company>Адм. п. Сиверский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Яна</cp:lastModifiedBy>
  <cp:revision>3</cp:revision>
  <cp:lastPrinted>2015-12-16T11:23:00Z</cp:lastPrinted>
  <dcterms:created xsi:type="dcterms:W3CDTF">2015-11-13T13:13:00Z</dcterms:created>
  <dcterms:modified xsi:type="dcterms:W3CDTF">2015-12-16T11:23:00Z</dcterms:modified>
</cp:coreProperties>
</file>