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5B2" w:rsidRPr="00605AB9" w:rsidRDefault="00BD35B2" w:rsidP="00BD35B2">
      <w:pPr>
        <w:pStyle w:val="1"/>
        <w:rPr>
          <w:b/>
          <w:sz w:val="24"/>
          <w:szCs w:val="24"/>
        </w:rPr>
      </w:pPr>
    </w:p>
    <w:p w:rsidR="00BD35B2" w:rsidRPr="00605AB9" w:rsidRDefault="00BD35B2" w:rsidP="00BD35B2"/>
    <w:p w:rsidR="00BD35B2" w:rsidRPr="00605AB9" w:rsidRDefault="00BD35B2" w:rsidP="00BD35B2"/>
    <w:p w:rsidR="00BD35B2" w:rsidRPr="00605AB9" w:rsidRDefault="00BD35B2" w:rsidP="00BD35B2"/>
    <w:p w:rsidR="00BD35B2" w:rsidRPr="00605AB9" w:rsidRDefault="00BD35B2" w:rsidP="00BD35B2">
      <w:pPr>
        <w:framePr w:h="961" w:hRule="exact" w:hSpace="141" w:wrap="auto" w:vAnchor="text" w:hAnchor="page" w:x="5836" w:y="1"/>
        <w:jc w:val="center"/>
      </w:pPr>
      <w:r>
        <w:rPr>
          <w:noProof/>
        </w:rPr>
        <w:drawing>
          <wp:inline distT="0" distB="0" distL="0" distR="0">
            <wp:extent cx="561975" cy="628650"/>
            <wp:effectExtent l="19050" t="0" r="9525" b="0"/>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5"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rsidR="00BD35B2" w:rsidRDefault="00BD35B2" w:rsidP="00BD35B2">
      <w:pPr>
        <w:pStyle w:val="1"/>
        <w:rPr>
          <w:b/>
          <w:sz w:val="24"/>
          <w:szCs w:val="24"/>
        </w:rPr>
      </w:pPr>
    </w:p>
    <w:p w:rsidR="00BD35B2" w:rsidRDefault="00BD35B2" w:rsidP="00BD35B2">
      <w:pPr>
        <w:pStyle w:val="1"/>
        <w:rPr>
          <w:b/>
          <w:sz w:val="24"/>
          <w:szCs w:val="24"/>
        </w:rPr>
      </w:pPr>
    </w:p>
    <w:p w:rsidR="00BD35B2" w:rsidRDefault="00BD35B2" w:rsidP="00BD35B2">
      <w:pPr>
        <w:pStyle w:val="1"/>
        <w:rPr>
          <w:b/>
          <w:sz w:val="24"/>
          <w:szCs w:val="24"/>
        </w:rPr>
      </w:pPr>
    </w:p>
    <w:p w:rsidR="00BD35B2" w:rsidRDefault="00BD35B2" w:rsidP="00BD35B2">
      <w:pPr>
        <w:pStyle w:val="1"/>
        <w:rPr>
          <w:b/>
          <w:sz w:val="24"/>
          <w:szCs w:val="24"/>
        </w:rPr>
      </w:pPr>
    </w:p>
    <w:p w:rsidR="00BD35B2" w:rsidRPr="00605AB9" w:rsidRDefault="00BD35B2" w:rsidP="00BD35B2">
      <w:pPr>
        <w:pStyle w:val="1"/>
        <w:rPr>
          <w:b/>
          <w:sz w:val="24"/>
          <w:szCs w:val="24"/>
        </w:rPr>
      </w:pPr>
      <w:r w:rsidRPr="00605AB9">
        <w:rPr>
          <w:b/>
          <w:sz w:val="24"/>
          <w:szCs w:val="24"/>
        </w:rPr>
        <w:t xml:space="preserve">Администрация муниципального образования </w:t>
      </w:r>
    </w:p>
    <w:p w:rsidR="00BD35B2" w:rsidRPr="00605AB9" w:rsidRDefault="00BD35B2" w:rsidP="00BD35B2">
      <w:pPr>
        <w:pStyle w:val="1"/>
        <w:rPr>
          <w:b/>
          <w:sz w:val="24"/>
          <w:szCs w:val="24"/>
        </w:rPr>
      </w:pPr>
      <w:r w:rsidRPr="00605AB9">
        <w:rPr>
          <w:b/>
          <w:sz w:val="24"/>
          <w:szCs w:val="24"/>
        </w:rPr>
        <w:t xml:space="preserve">Громовское сельское поселение муниципального образования </w:t>
      </w:r>
    </w:p>
    <w:p w:rsidR="00BD35B2" w:rsidRPr="00605AB9" w:rsidRDefault="00BD35B2" w:rsidP="00BD35B2">
      <w:pPr>
        <w:pStyle w:val="2"/>
        <w:rPr>
          <w:szCs w:val="24"/>
        </w:rPr>
      </w:pPr>
      <w:r w:rsidRPr="00605AB9">
        <w:rPr>
          <w:szCs w:val="24"/>
        </w:rPr>
        <w:t>Приозерский муниципальный район  Ленинградской области</w:t>
      </w:r>
    </w:p>
    <w:p w:rsidR="00BD35B2" w:rsidRPr="00605AB9" w:rsidRDefault="00BD35B2" w:rsidP="00BD35B2">
      <w:pPr>
        <w:pStyle w:val="2"/>
      </w:pPr>
    </w:p>
    <w:p w:rsidR="00BD35B2" w:rsidRPr="00605AB9" w:rsidRDefault="00BD35B2" w:rsidP="00BD35B2">
      <w:pPr>
        <w:pStyle w:val="2"/>
      </w:pPr>
      <w:proofErr w:type="gramStart"/>
      <w:r w:rsidRPr="00605AB9">
        <w:t>П</w:t>
      </w:r>
      <w:proofErr w:type="gramEnd"/>
      <w:r w:rsidRPr="00605AB9">
        <w:t xml:space="preserve"> О С Т А Н О В Л Е Н И Е</w:t>
      </w:r>
    </w:p>
    <w:p w:rsidR="00BD35B2" w:rsidRPr="00605AB9" w:rsidRDefault="00BD35B2" w:rsidP="00BD35B2"/>
    <w:p w:rsidR="00BD35B2" w:rsidRPr="00605AB9" w:rsidRDefault="00BD35B2" w:rsidP="00BD35B2"/>
    <w:p w:rsidR="00BD35B2" w:rsidRPr="00605AB9" w:rsidRDefault="00BD35B2" w:rsidP="00BD35B2">
      <w:pPr>
        <w:pStyle w:val="3"/>
        <w:rPr>
          <w:b/>
        </w:rPr>
      </w:pPr>
      <w:r w:rsidRPr="00605AB9">
        <w:rPr>
          <w:b/>
        </w:rPr>
        <w:t xml:space="preserve">от </w:t>
      </w:r>
      <w:r w:rsidR="00A97485">
        <w:rPr>
          <w:b/>
        </w:rPr>
        <w:t>26</w:t>
      </w:r>
      <w:r w:rsidRPr="00605AB9">
        <w:rPr>
          <w:b/>
        </w:rPr>
        <w:t xml:space="preserve"> июня 2017 года                                   № </w:t>
      </w:r>
      <w:r w:rsidR="00A97485">
        <w:rPr>
          <w:b/>
        </w:rPr>
        <w:t>21</w:t>
      </w:r>
      <w:r w:rsidR="003E54F4">
        <w:rPr>
          <w:b/>
        </w:rPr>
        <w:t>4</w:t>
      </w:r>
    </w:p>
    <w:p w:rsidR="00BD35B2" w:rsidRPr="00605AB9" w:rsidRDefault="00BD35B2" w:rsidP="00BD35B2"/>
    <w:tbl>
      <w:tblPr>
        <w:tblW w:w="0" w:type="auto"/>
        <w:tblInd w:w="-34" w:type="dxa"/>
        <w:tblLayout w:type="fixed"/>
        <w:tblLook w:val="0000" w:firstRow="0" w:lastRow="0" w:firstColumn="0" w:lastColumn="0" w:noHBand="0" w:noVBand="0"/>
      </w:tblPr>
      <w:tblGrid>
        <w:gridCol w:w="5245"/>
      </w:tblGrid>
      <w:tr w:rsidR="00A97485" w:rsidRPr="00275E73" w:rsidTr="00FD1AC1">
        <w:trPr>
          <w:trHeight w:val="1703"/>
        </w:trPr>
        <w:tc>
          <w:tcPr>
            <w:tcW w:w="5245" w:type="dxa"/>
            <w:shd w:val="clear" w:color="auto" w:fill="auto"/>
          </w:tcPr>
          <w:p w:rsidR="00A97485" w:rsidRDefault="003E54F4" w:rsidP="00FD1AC1">
            <w:pPr>
              <w:jc w:val="both"/>
              <w:rPr>
                <w:rFonts w:eastAsia="Calibri"/>
                <w:sz w:val="24"/>
                <w:szCs w:val="24"/>
                <w:lang w:eastAsia="en-US"/>
              </w:rPr>
            </w:pPr>
            <w:r w:rsidRPr="003E54F4">
              <w:rPr>
                <w:rFonts w:eastAsia="Calibri"/>
                <w:color w:val="000000"/>
                <w:sz w:val="24"/>
                <w:szCs w:val="24"/>
                <w:lang w:eastAsia="en-US"/>
              </w:rPr>
              <w:t>Об утверждении административного регламента по предоставлению муниципальной услуги «</w:t>
            </w:r>
            <w:r w:rsidRPr="003E54F4">
              <w:rPr>
                <w:rFonts w:eastAsia="Calibri"/>
                <w:sz w:val="24"/>
                <w:szCs w:val="24"/>
                <w:lang w:eastAsia="en-US"/>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w:t>
            </w:r>
            <w:r>
              <w:t xml:space="preserve"> </w:t>
            </w:r>
            <w:r w:rsidRPr="003E54F4">
              <w:rPr>
                <w:rFonts w:eastAsia="Calibri"/>
                <w:sz w:val="24"/>
                <w:szCs w:val="24"/>
                <w:lang w:eastAsia="en-US"/>
              </w:rPr>
              <w:t>и предназначенных для сдачи в аренду</w:t>
            </w:r>
            <w:r>
              <w:rPr>
                <w:rFonts w:eastAsia="Calibri"/>
                <w:sz w:val="24"/>
                <w:szCs w:val="24"/>
                <w:lang w:eastAsia="en-US"/>
              </w:rPr>
              <w:t xml:space="preserve"> »</w:t>
            </w:r>
          </w:p>
          <w:p w:rsidR="003E54F4" w:rsidRPr="00275E73" w:rsidRDefault="003E54F4" w:rsidP="00FD1AC1">
            <w:pPr>
              <w:jc w:val="both"/>
              <w:rPr>
                <w:color w:val="000000"/>
                <w:sz w:val="24"/>
                <w:szCs w:val="24"/>
              </w:rPr>
            </w:pPr>
          </w:p>
        </w:tc>
      </w:tr>
    </w:tbl>
    <w:p w:rsidR="003E54F4" w:rsidRPr="003E54F4" w:rsidRDefault="003E54F4" w:rsidP="003E54F4">
      <w:pPr>
        <w:spacing w:line="276" w:lineRule="auto"/>
        <w:ind w:firstLine="709"/>
        <w:jc w:val="both"/>
        <w:rPr>
          <w:sz w:val="24"/>
          <w:szCs w:val="24"/>
        </w:rPr>
      </w:pPr>
      <w:proofErr w:type="gramStart"/>
      <w:r w:rsidRPr="003E54F4">
        <w:rPr>
          <w:sz w:val="24"/>
          <w:szCs w:val="24"/>
        </w:rPr>
        <w:t>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МО Громовское сельское поселение муниципального</w:t>
      </w:r>
      <w:proofErr w:type="gramEnd"/>
      <w:r w:rsidRPr="003E54F4">
        <w:rPr>
          <w:sz w:val="24"/>
          <w:szCs w:val="24"/>
        </w:rPr>
        <w:t xml:space="preserve"> образования Приозерский муниципальный район Ленинградской области от 07.11.2011 года № 197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Громовское сельское поселение муниципального образования Приозерский муниципальный район Ленинградской области,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3E54F4">
        <w:rPr>
          <w:b/>
          <w:sz w:val="24"/>
          <w:szCs w:val="24"/>
        </w:rPr>
        <w:t>ПОСТАНОВЛЯЕТ</w:t>
      </w:r>
      <w:r w:rsidRPr="003E54F4">
        <w:rPr>
          <w:sz w:val="24"/>
          <w:szCs w:val="24"/>
        </w:rPr>
        <w:t>:</w:t>
      </w:r>
    </w:p>
    <w:p w:rsidR="003E54F4" w:rsidRPr="003E54F4" w:rsidRDefault="003E54F4" w:rsidP="003E54F4">
      <w:pPr>
        <w:spacing w:line="276" w:lineRule="auto"/>
        <w:jc w:val="both"/>
        <w:rPr>
          <w:sz w:val="24"/>
          <w:szCs w:val="24"/>
        </w:rPr>
      </w:pPr>
    </w:p>
    <w:p w:rsidR="003E54F4" w:rsidRPr="003E54F4" w:rsidRDefault="003E54F4" w:rsidP="003E54F4">
      <w:pPr>
        <w:spacing w:line="276" w:lineRule="auto"/>
        <w:jc w:val="both"/>
        <w:rPr>
          <w:sz w:val="24"/>
          <w:szCs w:val="24"/>
        </w:rPr>
      </w:pPr>
      <w:r w:rsidRPr="003E54F4">
        <w:rPr>
          <w:sz w:val="24"/>
          <w:szCs w:val="24"/>
        </w:rPr>
        <w:t xml:space="preserve">1. </w:t>
      </w:r>
      <w:proofErr w:type="gramStart"/>
      <w:r w:rsidRPr="003E54F4">
        <w:rPr>
          <w:sz w:val="24"/>
          <w:szCs w:val="24"/>
        </w:rPr>
        <w:t xml:space="preserve">Утвердить административный регламент по предоставлению муниципальной услуги  </w:t>
      </w:r>
      <w:r w:rsidRPr="003E54F4">
        <w:rPr>
          <w:rFonts w:eastAsia="Calibri"/>
          <w:sz w:val="24"/>
          <w:szCs w:val="24"/>
          <w:lang w:eastAsia="en-US"/>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3E54F4">
        <w:rPr>
          <w:sz w:val="24"/>
          <w:szCs w:val="24"/>
        </w:rPr>
        <w:t xml:space="preserve"> в</w:t>
      </w:r>
      <w:r>
        <w:rPr>
          <w:sz w:val="24"/>
          <w:szCs w:val="24"/>
        </w:rPr>
        <w:t xml:space="preserve"> </w:t>
      </w:r>
      <w:r w:rsidRPr="003E54F4">
        <w:rPr>
          <w:sz w:val="24"/>
          <w:szCs w:val="24"/>
        </w:rPr>
        <w:lastRenderedPageBreak/>
        <w:t>муниципальном образовании Громовское сельское поселение муниципального образования Приозерский муниципальный район Ленинградской области (Приложение).</w:t>
      </w:r>
      <w:proofErr w:type="gramEnd"/>
    </w:p>
    <w:p w:rsidR="003E54F4" w:rsidRPr="003E54F4" w:rsidRDefault="003E54F4" w:rsidP="003E54F4">
      <w:pPr>
        <w:spacing w:line="276" w:lineRule="auto"/>
        <w:jc w:val="both"/>
        <w:rPr>
          <w:rFonts w:eastAsia="Calibri"/>
          <w:color w:val="000000"/>
          <w:sz w:val="24"/>
          <w:szCs w:val="24"/>
          <w:lang w:eastAsia="en-US"/>
        </w:rPr>
      </w:pPr>
      <w:r w:rsidRPr="003E54F4">
        <w:rPr>
          <w:rFonts w:eastAsia="Calibri"/>
          <w:sz w:val="24"/>
          <w:szCs w:val="24"/>
          <w:lang w:eastAsia="en-US"/>
        </w:rPr>
        <w:t>2.   Настоящее Постановление вступает в силу со дня опубликования</w:t>
      </w:r>
      <w:r w:rsidRPr="003E54F4">
        <w:rPr>
          <w:spacing w:val="5"/>
          <w:sz w:val="24"/>
          <w:szCs w:val="24"/>
        </w:rPr>
        <w:t> </w:t>
      </w:r>
      <w:r w:rsidRPr="003E54F4">
        <w:rPr>
          <w:sz w:val="24"/>
          <w:szCs w:val="24"/>
        </w:rPr>
        <w:t xml:space="preserve"> на официальном сайте </w:t>
      </w:r>
      <w:r w:rsidRPr="003E54F4">
        <w:rPr>
          <w:bCs/>
          <w:spacing w:val="9"/>
          <w:sz w:val="24"/>
          <w:szCs w:val="24"/>
        </w:rPr>
        <w:t>муниципального образования</w:t>
      </w:r>
      <w:r w:rsidRPr="003E54F4">
        <w:rPr>
          <w:sz w:val="24"/>
          <w:szCs w:val="24"/>
        </w:rPr>
        <w:t xml:space="preserve"> Громовское сельское поселение </w:t>
      </w:r>
      <w:hyperlink r:id="rId6" w:history="1">
        <w:r w:rsidRPr="003E54F4">
          <w:rPr>
            <w:rFonts w:eastAsia="Calibri"/>
            <w:color w:val="0000FF"/>
            <w:sz w:val="24"/>
            <w:szCs w:val="24"/>
            <w:u w:val="single"/>
            <w:lang w:val="en-US" w:eastAsia="en-US"/>
          </w:rPr>
          <w:t>www</w:t>
        </w:r>
        <w:r w:rsidRPr="003E54F4">
          <w:rPr>
            <w:rFonts w:eastAsia="Calibri"/>
            <w:color w:val="0000FF"/>
            <w:sz w:val="24"/>
            <w:szCs w:val="24"/>
            <w:u w:val="single"/>
            <w:lang w:eastAsia="en-US"/>
          </w:rPr>
          <w:t>.</w:t>
        </w:r>
        <w:proofErr w:type="spellStart"/>
        <w:r w:rsidRPr="003E54F4">
          <w:rPr>
            <w:rFonts w:eastAsia="Calibri"/>
            <w:color w:val="0000FF"/>
            <w:sz w:val="24"/>
            <w:szCs w:val="24"/>
            <w:u w:val="single"/>
            <w:lang w:val="en-US" w:eastAsia="en-US"/>
          </w:rPr>
          <w:t>admingromovo</w:t>
        </w:r>
        <w:proofErr w:type="spellEnd"/>
        <w:r w:rsidRPr="003E54F4">
          <w:rPr>
            <w:rFonts w:eastAsia="Calibri"/>
            <w:color w:val="0000FF"/>
            <w:sz w:val="24"/>
            <w:szCs w:val="24"/>
            <w:u w:val="single"/>
            <w:lang w:eastAsia="en-US"/>
          </w:rPr>
          <w:t>.</w:t>
        </w:r>
        <w:proofErr w:type="spellStart"/>
        <w:r w:rsidRPr="003E54F4">
          <w:rPr>
            <w:rFonts w:eastAsia="Calibri"/>
            <w:color w:val="0000FF"/>
            <w:sz w:val="24"/>
            <w:szCs w:val="24"/>
            <w:u w:val="single"/>
            <w:lang w:val="en-US" w:eastAsia="en-US"/>
          </w:rPr>
          <w:t>ru</w:t>
        </w:r>
        <w:proofErr w:type="spellEnd"/>
      </w:hyperlink>
      <w:r w:rsidRPr="003E54F4">
        <w:rPr>
          <w:rFonts w:eastAsia="Calibri"/>
          <w:color w:val="000000"/>
          <w:sz w:val="24"/>
          <w:szCs w:val="24"/>
          <w:lang w:eastAsia="en-US"/>
        </w:rPr>
        <w:t xml:space="preserve">.  </w:t>
      </w:r>
    </w:p>
    <w:p w:rsidR="003E54F4" w:rsidRPr="003E54F4" w:rsidRDefault="003E54F4" w:rsidP="003E54F4">
      <w:pPr>
        <w:spacing w:line="276" w:lineRule="auto"/>
        <w:jc w:val="both"/>
        <w:rPr>
          <w:sz w:val="24"/>
          <w:szCs w:val="24"/>
        </w:rPr>
      </w:pPr>
      <w:r w:rsidRPr="003E54F4">
        <w:rPr>
          <w:sz w:val="24"/>
          <w:szCs w:val="24"/>
        </w:rPr>
        <w:t xml:space="preserve">3.  </w:t>
      </w:r>
      <w:proofErr w:type="gramStart"/>
      <w:r w:rsidRPr="003E54F4">
        <w:rPr>
          <w:rFonts w:eastAsia="Calibri"/>
          <w:sz w:val="24"/>
          <w:szCs w:val="24"/>
          <w:lang w:eastAsia="en-US"/>
        </w:rPr>
        <w:t xml:space="preserve">Опубликовать настоящее постановление в средствах массовой информации и в сети Интернет на официальном сайте поселения </w:t>
      </w:r>
      <w:hyperlink r:id="rId7" w:history="1">
        <w:r w:rsidRPr="003E54F4">
          <w:rPr>
            <w:rFonts w:eastAsia="Calibri"/>
            <w:color w:val="0000FF"/>
            <w:sz w:val="24"/>
            <w:szCs w:val="24"/>
            <w:u w:val="single"/>
            <w:lang w:eastAsia="en-US"/>
          </w:rPr>
          <w:t>http://www.admingromovo.ru/</w:t>
        </w:r>
      </w:hyperlink>
      <w:proofErr w:type="gramEnd"/>
    </w:p>
    <w:p w:rsidR="003E54F4" w:rsidRPr="003E54F4" w:rsidRDefault="003E54F4" w:rsidP="003E54F4">
      <w:pPr>
        <w:shd w:val="clear" w:color="auto" w:fill="FFFFFF"/>
        <w:spacing w:line="276" w:lineRule="auto"/>
        <w:jc w:val="both"/>
        <w:rPr>
          <w:rFonts w:eastAsia="Calibri"/>
          <w:color w:val="000000"/>
          <w:sz w:val="24"/>
          <w:szCs w:val="24"/>
          <w:lang w:eastAsia="en-US"/>
        </w:rPr>
      </w:pPr>
      <w:r w:rsidRPr="003E54F4">
        <w:rPr>
          <w:rFonts w:eastAsia="Calibri"/>
          <w:color w:val="000000"/>
          <w:sz w:val="24"/>
          <w:szCs w:val="24"/>
          <w:lang w:eastAsia="en-US"/>
        </w:rPr>
        <w:t xml:space="preserve">4. Внести изменения в реестр муниципальных услуг и в электронную версию реестра государственных услуг для размещения на портале </w:t>
      </w:r>
      <w:proofErr w:type="spellStart"/>
      <w:r w:rsidRPr="003E54F4">
        <w:rPr>
          <w:rFonts w:eastAsia="Calibri"/>
          <w:color w:val="000000"/>
          <w:sz w:val="24"/>
          <w:szCs w:val="24"/>
          <w:lang w:eastAsia="en-US"/>
        </w:rPr>
        <w:t>госуслуг</w:t>
      </w:r>
      <w:proofErr w:type="spellEnd"/>
      <w:r w:rsidRPr="003E54F4">
        <w:rPr>
          <w:rFonts w:eastAsia="Calibri"/>
          <w:color w:val="000000"/>
          <w:sz w:val="24"/>
          <w:szCs w:val="24"/>
          <w:lang w:eastAsia="en-US"/>
        </w:rPr>
        <w:t>.</w:t>
      </w:r>
    </w:p>
    <w:p w:rsidR="00BD35B2" w:rsidRPr="003E54F4" w:rsidRDefault="003E54F4" w:rsidP="003E54F4">
      <w:pPr>
        <w:spacing w:after="200" w:line="276" w:lineRule="auto"/>
        <w:jc w:val="both"/>
        <w:rPr>
          <w:sz w:val="24"/>
          <w:szCs w:val="28"/>
        </w:rPr>
      </w:pPr>
      <w:r w:rsidRPr="003E54F4">
        <w:rPr>
          <w:sz w:val="24"/>
          <w:szCs w:val="28"/>
        </w:rPr>
        <w:t xml:space="preserve">5. </w:t>
      </w:r>
      <w:proofErr w:type="gramStart"/>
      <w:r w:rsidRPr="003E54F4">
        <w:rPr>
          <w:sz w:val="24"/>
          <w:szCs w:val="28"/>
        </w:rPr>
        <w:t>Контроль за</w:t>
      </w:r>
      <w:proofErr w:type="gramEnd"/>
      <w:r w:rsidRPr="003E54F4">
        <w:rPr>
          <w:sz w:val="24"/>
          <w:szCs w:val="28"/>
        </w:rPr>
        <w:t xml:space="preserve"> исполнением настоящего постановления оставляю за собой.</w:t>
      </w:r>
      <w:bookmarkStart w:id="0" w:name="_GoBack"/>
      <w:bookmarkEnd w:id="0"/>
    </w:p>
    <w:p w:rsidR="00BD35B2" w:rsidRPr="00605AB9" w:rsidRDefault="00BD35B2" w:rsidP="00BD35B2">
      <w:pPr>
        <w:pStyle w:val="ConsPlusNormal"/>
        <w:ind w:firstLine="540"/>
      </w:pPr>
    </w:p>
    <w:p w:rsidR="00BD35B2" w:rsidRPr="00605AB9" w:rsidRDefault="00BD35B2" w:rsidP="00BD35B2">
      <w:pPr>
        <w:pStyle w:val="ConsPlusNormal"/>
        <w:ind w:firstLine="540"/>
      </w:pPr>
      <w:r w:rsidRPr="00605AB9">
        <w:t>Глава администрации                                                                      А.П.Кутузов</w:t>
      </w:r>
    </w:p>
    <w:p w:rsidR="00C71E4B" w:rsidRDefault="00C71E4B"/>
    <w:p w:rsidR="00BD35B2" w:rsidRDefault="00BD35B2"/>
    <w:p w:rsidR="00BD35B2" w:rsidRDefault="00BD35B2"/>
    <w:p w:rsidR="00BD35B2" w:rsidRDefault="00BD35B2"/>
    <w:p w:rsidR="00BD35B2" w:rsidRPr="00BD35B2" w:rsidRDefault="00BD35B2">
      <w:pPr>
        <w:rPr>
          <w:i/>
          <w:sz w:val="24"/>
          <w:szCs w:val="24"/>
        </w:rPr>
      </w:pPr>
      <w:r w:rsidRPr="00BD35B2">
        <w:rPr>
          <w:i/>
          <w:sz w:val="24"/>
          <w:szCs w:val="24"/>
        </w:rPr>
        <w:t>Текст админ</w:t>
      </w:r>
      <w:r>
        <w:rPr>
          <w:i/>
          <w:sz w:val="24"/>
          <w:szCs w:val="24"/>
        </w:rPr>
        <w:t>и</w:t>
      </w:r>
      <w:r w:rsidRPr="00BD35B2">
        <w:rPr>
          <w:i/>
          <w:sz w:val="24"/>
          <w:szCs w:val="24"/>
        </w:rPr>
        <w:t>стративного регламента размещен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w:t>
      </w:r>
      <w:r>
        <w:rPr>
          <w:i/>
          <w:sz w:val="24"/>
          <w:szCs w:val="24"/>
        </w:rPr>
        <w:t xml:space="preserve"> в сети Интернет</w:t>
      </w:r>
      <w:r w:rsidRPr="00BD35B2">
        <w:rPr>
          <w:i/>
          <w:sz w:val="24"/>
          <w:szCs w:val="24"/>
        </w:rPr>
        <w:t xml:space="preserve"> </w:t>
      </w:r>
      <w:r>
        <w:rPr>
          <w:i/>
          <w:sz w:val="24"/>
          <w:szCs w:val="24"/>
        </w:rPr>
        <w:t xml:space="preserve">по адресу: </w:t>
      </w:r>
      <w:r w:rsidRPr="00BD35B2">
        <w:rPr>
          <w:i/>
          <w:sz w:val="24"/>
          <w:szCs w:val="24"/>
          <w:u w:val="single"/>
        </w:rPr>
        <w:t>http://www.admingromovo.ru/municipal_kontrol/municipalni_zemel_kontrol/</w:t>
      </w:r>
      <w:r>
        <w:rPr>
          <w:i/>
          <w:sz w:val="24"/>
          <w:szCs w:val="24"/>
        </w:rPr>
        <w:t xml:space="preserve"> </w:t>
      </w:r>
    </w:p>
    <w:sectPr w:rsidR="00BD35B2" w:rsidRPr="00BD35B2" w:rsidSect="00C71E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D35B2"/>
    <w:rsid w:val="003E54F4"/>
    <w:rsid w:val="00A97485"/>
    <w:rsid w:val="00BD35B2"/>
    <w:rsid w:val="00C71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5B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D35B2"/>
    <w:pPr>
      <w:keepNext/>
      <w:jc w:val="center"/>
      <w:outlineLvl w:val="0"/>
    </w:pPr>
    <w:rPr>
      <w:sz w:val="28"/>
    </w:rPr>
  </w:style>
  <w:style w:type="paragraph" w:styleId="2">
    <w:name w:val="heading 2"/>
    <w:basedOn w:val="a"/>
    <w:next w:val="a"/>
    <w:link w:val="20"/>
    <w:qFormat/>
    <w:rsid w:val="00BD35B2"/>
    <w:pPr>
      <w:keepNext/>
      <w:jc w:val="center"/>
      <w:outlineLvl w:val="1"/>
    </w:pPr>
    <w:rPr>
      <w:b/>
      <w:sz w:val="24"/>
    </w:rPr>
  </w:style>
  <w:style w:type="paragraph" w:styleId="3">
    <w:name w:val="heading 3"/>
    <w:basedOn w:val="a"/>
    <w:next w:val="a"/>
    <w:link w:val="30"/>
    <w:qFormat/>
    <w:rsid w:val="00BD35B2"/>
    <w:pPr>
      <w:keepNext/>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35B2"/>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D35B2"/>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BD35B2"/>
    <w:rPr>
      <w:rFonts w:ascii="Times New Roman" w:eastAsia="Times New Roman" w:hAnsi="Times New Roman" w:cs="Times New Roman"/>
      <w:sz w:val="24"/>
      <w:szCs w:val="20"/>
      <w:lang w:eastAsia="ru-RU"/>
    </w:rPr>
  </w:style>
  <w:style w:type="paragraph" w:styleId="a3">
    <w:name w:val="Body Text"/>
    <w:basedOn w:val="a"/>
    <w:link w:val="a4"/>
    <w:rsid w:val="00BD35B2"/>
    <w:pPr>
      <w:jc w:val="both"/>
    </w:pPr>
    <w:rPr>
      <w:sz w:val="24"/>
    </w:rPr>
  </w:style>
  <w:style w:type="character" w:customStyle="1" w:styleId="a4">
    <w:name w:val="Основной текст Знак"/>
    <w:basedOn w:val="a0"/>
    <w:link w:val="a3"/>
    <w:rsid w:val="00BD35B2"/>
    <w:rPr>
      <w:rFonts w:ascii="Times New Roman" w:eastAsia="Times New Roman" w:hAnsi="Times New Roman" w:cs="Times New Roman"/>
      <w:sz w:val="24"/>
      <w:szCs w:val="20"/>
      <w:lang w:eastAsia="ru-RU"/>
    </w:rPr>
  </w:style>
  <w:style w:type="paragraph" w:customStyle="1" w:styleId="ConsPlusNormal">
    <w:name w:val="ConsPlusNormal"/>
    <w:rsid w:val="00BD35B2"/>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5">
    <w:name w:val="Hyperlink"/>
    <w:basedOn w:val="a0"/>
    <w:rsid w:val="00BD35B2"/>
    <w:rPr>
      <w:color w:val="0000FF"/>
      <w:u w:val="single"/>
    </w:rPr>
  </w:style>
  <w:style w:type="paragraph" w:styleId="a6">
    <w:name w:val="Balloon Text"/>
    <w:basedOn w:val="a"/>
    <w:link w:val="a7"/>
    <w:uiPriority w:val="99"/>
    <w:semiHidden/>
    <w:unhideWhenUsed/>
    <w:rsid w:val="00BD35B2"/>
    <w:rPr>
      <w:rFonts w:ascii="Tahoma" w:hAnsi="Tahoma" w:cs="Tahoma"/>
      <w:sz w:val="16"/>
      <w:szCs w:val="16"/>
    </w:rPr>
  </w:style>
  <w:style w:type="character" w:customStyle="1" w:styleId="a7">
    <w:name w:val="Текст выноски Знак"/>
    <w:basedOn w:val="a0"/>
    <w:link w:val="a6"/>
    <w:uiPriority w:val="99"/>
    <w:semiHidden/>
    <w:rsid w:val="00BD35B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mingromo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dmingromovo.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Gromovo</dc:creator>
  <cp:lastModifiedBy>Алексеева Светлана</cp:lastModifiedBy>
  <cp:revision>2</cp:revision>
  <dcterms:created xsi:type="dcterms:W3CDTF">2017-06-26T12:10:00Z</dcterms:created>
  <dcterms:modified xsi:type="dcterms:W3CDTF">2017-06-26T12:10:00Z</dcterms:modified>
</cp:coreProperties>
</file>