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D53EAE" w:rsidTr="008B127A">
        <w:trPr>
          <w:trHeight w:val="129"/>
        </w:trPr>
        <w:tc>
          <w:tcPr>
            <w:tcW w:w="9340" w:type="dxa"/>
          </w:tcPr>
          <w:p w:rsidR="00D53EAE" w:rsidRDefault="00D53EAE" w:rsidP="008B127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A630218" wp14:editId="33542E6F">
                  <wp:extent cx="419100" cy="4762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53EAE" w:rsidRDefault="00D53EAE" w:rsidP="008B12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депутатов </w:t>
            </w:r>
          </w:p>
          <w:p w:rsidR="00D53EAE" w:rsidRDefault="00D53EAE" w:rsidP="008B12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:rsidR="00D53EAE" w:rsidRDefault="00D53EAE" w:rsidP="008B12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:rsidR="00D53EAE" w:rsidRDefault="00D53EAE" w:rsidP="008B12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Ленинградской области.</w:t>
            </w:r>
          </w:p>
          <w:p w:rsidR="00D53EAE" w:rsidRDefault="00D53EAE" w:rsidP="008B127A">
            <w:pPr>
              <w:jc w:val="center"/>
              <w:rPr>
                <w:b/>
                <w:sz w:val="23"/>
                <w:szCs w:val="23"/>
              </w:rPr>
            </w:pPr>
          </w:p>
          <w:p w:rsidR="00D53EAE" w:rsidRDefault="00D53EAE" w:rsidP="008B127A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Е Ш Е Н И Е</w:t>
            </w:r>
          </w:p>
          <w:p w:rsidR="00D53EAE" w:rsidRDefault="00D53EAE" w:rsidP="008B127A">
            <w:pPr>
              <w:jc w:val="center"/>
              <w:rPr>
                <w:sz w:val="23"/>
                <w:szCs w:val="23"/>
              </w:rPr>
            </w:pPr>
          </w:p>
        </w:tc>
      </w:tr>
    </w:tbl>
    <w:p w:rsidR="00D53EAE" w:rsidRDefault="00D53EAE" w:rsidP="00D53EAE">
      <w:pPr>
        <w:jc w:val="center"/>
        <w:rPr>
          <w:b/>
          <w:sz w:val="23"/>
          <w:szCs w:val="23"/>
        </w:rPr>
      </w:pPr>
    </w:p>
    <w:tbl>
      <w:tblPr>
        <w:tblW w:w="5920" w:type="dxa"/>
        <w:tblLayout w:type="fixed"/>
        <w:tblLook w:val="0000" w:firstRow="0" w:lastRow="0" w:firstColumn="0" w:lastColumn="0" w:noHBand="0" w:noVBand="0"/>
      </w:tblPr>
      <w:tblGrid>
        <w:gridCol w:w="5920"/>
      </w:tblGrid>
      <w:tr w:rsidR="00D53EAE" w:rsidTr="008B127A">
        <w:tc>
          <w:tcPr>
            <w:tcW w:w="5920" w:type="dxa"/>
          </w:tcPr>
          <w:p w:rsidR="00D53EAE" w:rsidRDefault="00D53EAE" w:rsidP="008B127A">
            <w:pPr>
              <w:rPr>
                <w:sz w:val="23"/>
                <w:szCs w:val="23"/>
              </w:rPr>
            </w:pPr>
            <w:bookmarkStart w:id="0" w:name="_gjdgxs" w:colFirst="0" w:colLast="0"/>
            <w:bookmarkEnd w:id="0"/>
          </w:p>
          <w:p w:rsidR="00D53EAE" w:rsidRDefault="00D53EAE" w:rsidP="008B12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«29» октября  2021 года № 98</w:t>
            </w:r>
          </w:p>
          <w:p w:rsidR="00D53EAE" w:rsidRDefault="00D53EAE" w:rsidP="008B127A">
            <w:pPr>
              <w:rPr>
                <w:sz w:val="23"/>
                <w:szCs w:val="23"/>
              </w:rPr>
            </w:pPr>
          </w:p>
          <w:p w:rsidR="00D53EAE" w:rsidRDefault="00D53EAE" w:rsidP="008B12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2017 года №123 «Об утверждении  Правил внешнего благоустройства, уборки и санитарного содержания территории 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      </w:r>
          </w:p>
          <w:p w:rsidR="00D53EAE" w:rsidRDefault="00D53EAE" w:rsidP="008B12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53EAE" w:rsidRDefault="00D53EAE" w:rsidP="00D53EAE">
      <w:pPr>
        <w:ind w:right="-2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3"/>
          <w:szCs w:val="23"/>
        </w:rPr>
        <w:t xml:space="preserve">В соответствии с Бюджетным кодексом Российской Федерации от 31.07.1998 № 145-ФЗ, Федеральным законом от 06.10.2003 №131-ФЗ «Об общих принципах организации местного самоуправления в Российской Федерации», Федеральным законом от 22.12.2020 №458-ФЗ "О внесении изменений в статью 52 Федерального закона "Об общих принципах организации местного самоуправления в Российской Федерации", Уставом </w:t>
      </w:r>
      <w:bookmarkStart w:id="1" w:name="30j0zll" w:colFirst="0" w:colLast="0"/>
      <w:bookmarkStart w:id="2" w:name="3dy6vkm" w:colFirst="0" w:colLast="0"/>
      <w:bookmarkStart w:id="3" w:name="1fob9te" w:colFirst="0" w:colLast="0"/>
      <w:bookmarkStart w:id="4" w:name="2et92p0" w:colFirst="0" w:colLast="0"/>
      <w:bookmarkStart w:id="5" w:name="3znysh7" w:colFirst="0" w:colLast="0"/>
      <w:bookmarkStart w:id="6" w:name="tyjcwt" w:colFirst="0" w:colLast="0"/>
      <w:bookmarkStart w:id="7" w:name="4d34og8" w:colFirst="0" w:colLast="0"/>
      <w:bookmarkStart w:id="8" w:name="1t3h5sf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z w:val="23"/>
          <w:szCs w:val="23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области, 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целях определения правовых основ осуществления бюджетного процесса в муниципальном образовании Красноозерное сельское поселение и приведения муниципального правового акта в соответствие с действующим федеральным законодательством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РЕШИЛ:</w:t>
      </w:r>
      <w:proofErr w:type="gramEnd"/>
    </w:p>
    <w:p w:rsidR="00D53EAE" w:rsidRDefault="00D53EAE" w:rsidP="00D53EA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 Внести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2017 года №123 «Об утверждении  Правил внешнего благоустройства, уборки и санитарного содержания территории  муниципального образования Красноозерное сельское поселение муниципального образования Приозерский муниципальный район Ленинградской области»:</w:t>
      </w:r>
    </w:p>
    <w:p w:rsidR="00430F42" w:rsidRDefault="00430F42"/>
    <w:p w:rsidR="00D53EAE" w:rsidRDefault="00D53EAE"/>
    <w:p w:rsidR="00D53EAE" w:rsidRDefault="00D53EAE">
      <w:r>
        <w:t>с полным текстом можно ознакомит</w:t>
      </w:r>
      <w:r w:rsidR="006E46B8">
        <w:t>ь</w:t>
      </w:r>
      <w:r>
        <w:t xml:space="preserve">ся на официальном сайте </w:t>
      </w:r>
      <w:hyperlink r:id="rId6" w:history="1">
        <w:r w:rsidR="006E46B8" w:rsidRPr="009E43AA">
          <w:rPr>
            <w:rStyle w:val="a5"/>
            <w:lang w:val="en-US"/>
          </w:rPr>
          <w:t>http</w:t>
        </w:r>
        <w:r w:rsidR="006E46B8" w:rsidRPr="009E43AA">
          <w:rPr>
            <w:rStyle w:val="a5"/>
          </w:rPr>
          <w:t>://</w:t>
        </w:r>
        <w:proofErr w:type="spellStart"/>
        <w:r w:rsidR="006E46B8" w:rsidRPr="009E43AA">
          <w:rPr>
            <w:rStyle w:val="a5"/>
            <w:lang w:val="en-US"/>
          </w:rPr>
          <w:t>krasnoozernoe</w:t>
        </w:r>
        <w:proofErr w:type="spellEnd"/>
        <w:r w:rsidR="006E46B8" w:rsidRPr="009E43AA">
          <w:rPr>
            <w:rStyle w:val="a5"/>
          </w:rPr>
          <w:t>.</w:t>
        </w:r>
        <w:proofErr w:type="spellStart"/>
        <w:r w:rsidR="006E46B8" w:rsidRPr="009E43AA">
          <w:rPr>
            <w:rStyle w:val="a5"/>
            <w:lang w:val="en-US"/>
          </w:rPr>
          <w:t>ru</w:t>
        </w:r>
        <w:proofErr w:type="spellEnd"/>
        <w:r w:rsidR="006E46B8" w:rsidRPr="009E43AA">
          <w:rPr>
            <w:rStyle w:val="a5"/>
          </w:rPr>
          <w:t>/</w:t>
        </w:r>
      </w:hyperlink>
    </w:p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>
      <w:bookmarkStart w:id="9" w:name="_GoBack"/>
      <w:bookmarkEnd w:id="9"/>
    </w:p>
    <w:sectPr w:rsidR="006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E"/>
    <w:rsid w:val="00085DF9"/>
    <w:rsid w:val="002B0F1F"/>
    <w:rsid w:val="00430F42"/>
    <w:rsid w:val="006E46B8"/>
    <w:rsid w:val="009F310D"/>
    <w:rsid w:val="00D53EAE"/>
    <w:rsid w:val="00D548C3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3</cp:revision>
  <dcterms:created xsi:type="dcterms:W3CDTF">2021-10-29T14:30:00Z</dcterms:created>
  <dcterms:modified xsi:type="dcterms:W3CDTF">2021-10-29T14:30:00Z</dcterms:modified>
</cp:coreProperties>
</file>