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94" w:rsidRDefault="00083694" w:rsidP="00E5493E">
      <w:pPr>
        <w:jc w:val="center"/>
        <w:rPr>
          <w:b/>
        </w:rPr>
      </w:pPr>
      <w:r>
        <w:rPr>
          <w:noProof/>
        </w:rPr>
        <w:drawing>
          <wp:inline distT="0" distB="0" distL="0" distR="0" wp14:anchorId="7152C987" wp14:editId="74919FBB">
            <wp:extent cx="619125" cy="71437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inline>
        </w:drawing>
      </w:r>
    </w:p>
    <w:p w:rsidR="00ED2720" w:rsidRDefault="00E5493E" w:rsidP="00ED2720">
      <w:pPr>
        <w:jc w:val="center"/>
        <w:rPr>
          <w:b/>
        </w:rPr>
      </w:pPr>
      <w:r>
        <w:rPr>
          <w:b/>
        </w:rPr>
        <w:t>ФОРНОСОВСКОЕ ГОРОДСКОЕ ПОСЕЛЕНИЕ</w:t>
      </w:r>
      <w:r>
        <w:rPr>
          <w:b/>
        </w:rPr>
        <w:br/>
        <w:t>ТОСНЕНСКОГО РАЙОНА ЛЕНИНГРАДСКОЙ ОБЛАСТИ</w:t>
      </w:r>
      <w:r>
        <w:rPr>
          <w:b/>
        </w:rPr>
        <w:br/>
      </w:r>
    </w:p>
    <w:p w:rsidR="00ED2720" w:rsidRDefault="00AB482A" w:rsidP="00ED2720">
      <w:pPr>
        <w:jc w:val="center"/>
        <w:rPr>
          <w:sz w:val="32"/>
          <w:szCs w:val="32"/>
        </w:rPr>
      </w:pPr>
      <w:r>
        <w:rPr>
          <w:b/>
        </w:rPr>
        <w:t>АДМИНИСТРАЦИЯ</w:t>
      </w:r>
      <w:r>
        <w:rPr>
          <w:b/>
        </w:rPr>
        <w:br/>
      </w:r>
      <w:r>
        <w:rPr>
          <w:b/>
        </w:rPr>
        <w:br/>
      </w:r>
      <w:r>
        <w:rPr>
          <w:b/>
          <w:sz w:val="32"/>
          <w:szCs w:val="32"/>
        </w:rPr>
        <w:t>ПОСТАНОВЛЕН</w:t>
      </w:r>
      <w:r w:rsidR="00ED2720">
        <w:rPr>
          <w:b/>
          <w:sz w:val="32"/>
          <w:szCs w:val="32"/>
        </w:rPr>
        <w:t>ИЕ</w:t>
      </w:r>
      <w:r w:rsidR="00ED2720">
        <w:rPr>
          <w:b/>
          <w:sz w:val="32"/>
          <w:szCs w:val="32"/>
        </w:rPr>
        <w:br/>
      </w:r>
    </w:p>
    <w:p w:rsidR="00ED2720" w:rsidRDefault="003A0671" w:rsidP="00ED2720">
      <w:r>
        <w:t xml:space="preserve">22.11.207 </w:t>
      </w:r>
      <w:r w:rsidR="00ED2720">
        <w:t>№</w:t>
      </w:r>
      <w:r>
        <w:t xml:space="preserve"> 189</w:t>
      </w:r>
      <w:r w:rsidR="00ED2720">
        <w:t xml:space="preserve">                                                         </w:t>
      </w:r>
    </w:p>
    <w:p w:rsidR="00ED2720" w:rsidRDefault="00ED2720" w:rsidP="00ED2720">
      <w:pPr>
        <w:jc w:val="both"/>
      </w:pPr>
    </w:p>
    <w:p w:rsidR="00F56BC1" w:rsidRDefault="00F56BC1" w:rsidP="00F56BC1">
      <w:pPr>
        <w:autoSpaceDE w:val="0"/>
        <w:autoSpaceDN w:val="0"/>
        <w:adjustRightInd w:val="0"/>
        <w:rPr>
          <w:bCs/>
        </w:rPr>
      </w:pPr>
      <w:r>
        <w:rPr>
          <w:bCs/>
        </w:rPr>
        <w:t xml:space="preserve">Об утверждении программы комплексного развития </w:t>
      </w:r>
    </w:p>
    <w:p w:rsidR="00F56BC1" w:rsidRDefault="00F56BC1" w:rsidP="00F56BC1">
      <w:pPr>
        <w:autoSpaceDE w:val="0"/>
        <w:autoSpaceDN w:val="0"/>
        <w:adjustRightInd w:val="0"/>
        <w:rPr>
          <w:bCs/>
          <w:i/>
        </w:rPr>
      </w:pPr>
      <w:r>
        <w:rPr>
          <w:bCs/>
        </w:rPr>
        <w:t>социальной инфраструктуры Форносовского городского поселения</w:t>
      </w:r>
    </w:p>
    <w:p w:rsidR="00F56BC1" w:rsidRPr="00DE7E9C" w:rsidRDefault="00F56BC1" w:rsidP="00F56BC1">
      <w:pPr>
        <w:autoSpaceDE w:val="0"/>
        <w:autoSpaceDN w:val="0"/>
        <w:adjustRightInd w:val="0"/>
        <w:rPr>
          <w:bCs/>
          <w:i/>
        </w:rPr>
      </w:pPr>
      <w:r>
        <w:rPr>
          <w:bCs/>
        </w:rPr>
        <w:t>Тосненского района Ленинградской области</w:t>
      </w:r>
    </w:p>
    <w:p w:rsidR="00F56BC1" w:rsidRDefault="00F56BC1" w:rsidP="00ED2720">
      <w:pPr>
        <w:jc w:val="both"/>
      </w:pPr>
    </w:p>
    <w:p w:rsidR="00F56BC1" w:rsidRPr="00DE7E9C" w:rsidRDefault="00F56BC1" w:rsidP="00F56BC1">
      <w:pPr>
        <w:ind w:firstLine="708"/>
        <w:jc w:val="both"/>
        <w:rPr>
          <w:i/>
        </w:rPr>
      </w:pPr>
      <w:proofErr w:type="gramStart"/>
      <w:r>
        <w:t>В целях реализации положений статьи 8 Градостроительного кодекса Российской Федерации и Федерального закона от 29 декабря 2014 года № 456-ФЗ «О внесении изменений в Градостроительный кодекс Российской Федерации и отдельные законодательные акты Российской Федерации», в соответствии с Федеральным законом от 06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01 октября</w:t>
      </w:r>
      <w:proofErr w:type="gramEnd"/>
      <w:r>
        <w:t xml:space="preserve"> 2015 года №1050 «Об утверждении требований к программам комплексного развития социальной инфраструктуры поселений, городских округов», Постановлением администрации от 21 сентября 2017 года № 147 «О разработке программ комплексного развития Форносовского городского поселения», руководствуясь Уставом Форносовского городского поселения Тосненского района Ленинградской области</w:t>
      </w:r>
      <w:r w:rsidRPr="00DE7E9C">
        <w:t xml:space="preserve">, администрация </w:t>
      </w:r>
      <w:r>
        <w:t>Форносовского городского</w:t>
      </w:r>
      <w:r w:rsidRPr="00DE7E9C">
        <w:t xml:space="preserve"> поселения</w:t>
      </w:r>
    </w:p>
    <w:p w:rsidR="0050319B" w:rsidRDefault="0050319B" w:rsidP="007827F6">
      <w:pPr>
        <w:jc w:val="both"/>
      </w:pPr>
    </w:p>
    <w:p w:rsidR="00ED2720" w:rsidRPr="00F56BC1" w:rsidRDefault="00ED2720" w:rsidP="00F56BC1">
      <w:pPr>
        <w:jc w:val="center"/>
        <w:rPr>
          <w:b/>
        </w:rPr>
      </w:pPr>
      <w:r w:rsidRPr="00F56BC1">
        <w:rPr>
          <w:b/>
        </w:rPr>
        <w:t>ПОСТАНОВЛ</w:t>
      </w:r>
      <w:r w:rsidR="00F56BC1" w:rsidRPr="00F56BC1">
        <w:rPr>
          <w:b/>
        </w:rPr>
        <w:t>ЯЕТ</w:t>
      </w:r>
      <w:r w:rsidRPr="00F56BC1">
        <w:rPr>
          <w:b/>
        </w:rPr>
        <w:t>:</w:t>
      </w:r>
    </w:p>
    <w:p w:rsidR="004E5DBF" w:rsidRDefault="004E5DBF" w:rsidP="00ED2720"/>
    <w:p w:rsidR="00F56BC1" w:rsidRDefault="00F56BC1" w:rsidP="00F56BC1">
      <w:pPr>
        <w:tabs>
          <w:tab w:val="left" w:pos="0"/>
          <w:tab w:val="left" w:pos="900"/>
        </w:tabs>
        <w:autoSpaceDE w:val="0"/>
        <w:autoSpaceDN w:val="0"/>
        <w:adjustRightInd w:val="0"/>
        <w:jc w:val="both"/>
      </w:pPr>
      <w:r>
        <w:t xml:space="preserve">1. Утвердить программу комплексного развития социальной инфраструктуры </w:t>
      </w:r>
      <w:r w:rsidR="00BF15DF">
        <w:t>Форносовского городского поселения Тосненского района</w:t>
      </w:r>
      <w:r>
        <w:t xml:space="preserve"> Ленинградской области, согласно приложению.</w:t>
      </w:r>
    </w:p>
    <w:p w:rsidR="00BF15DF" w:rsidRPr="00DE7E9C" w:rsidRDefault="00BF15DF" w:rsidP="00F56BC1">
      <w:pPr>
        <w:tabs>
          <w:tab w:val="left" w:pos="0"/>
          <w:tab w:val="left" w:pos="900"/>
        </w:tabs>
        <w:autoSpaceDE w:val="0"/>
        <w:autoSpaceDN w:val="0"/>
        <w:adjustRightInd w:val="0"/>
        <w:jc w:val="both"/>
        <w:rPr>
          <w:i/>
        </w:rPr>
      </w:pPr>
    </w:p>
    <w:p w:rsidR="00F56BC1" w:rsidRDefault="00F56BC1" w:rsidP="00F56BC1">
      <w:pPr>
        <w:tabs>
          <w:tab w:val="left" w:pos="0"/>
          <w:tab w:val="left" w:pos="900"/>
        </w:tabs>
        <w:autoSpaceDE w:val="0"/>
        <w:autoSpaceDN w:val="0"/>
        <w:adjustRightInd w:val="0"/>
        <w:jc w:val="both"/>
      </w:pPr>
      <w:r w:rsidRPr="00DE7E9C">
        <w:t>2. </w:t>
      </w:r>
      <w:r>
        <w:t>Настоящее п</w:t>
      </w:r>
      <w:r w:rsidRPr="00DE7E9C">
        <w:t xml:space="preserve">остановление вступает в силу после официального опубликования и подлежит размещению на официальном сайте администрации </w:t>
      </w:r>
      <w:r w:rsidR="00BF15DF">
        <w:t>Форносовского городского</w:t>
      </w:r>
      <w:r w:rsidRPr="00DE7E9C">
        <w:t xml:space="preserve"> поселе</w:t>
      </w:r>
      <w:r w:rsidRPr="007242E8">
        <w:t>ния.</w:t>
      </w:r>
    </w:p>
    <w:p w:rsidR="00BF15DF" w:rsidRPr="007242E8" w:rsidRDefault="00BF15DF" w:rsidP="00F56BC1">
      <w:pPr>
        <w:tabs>
          <w:tab w:val="left" w:pos="0"/>
          <w:tab w:val="left" w:pos="900"/>
        </w:tabs>
        <w:autoSpaceDE w:val="0"/>
        <w:autoSpaceDN w:val="0"/>
        <w:adjustRightInd w:val="0"/>
        <w:jc w:val="both"/>
        <w:rPr>
          <w:i/>
        </w:rPr>
      </w:pPr>
    </w:p>
    <w:p w:rsidR="00F56BC1" w:rsidRPr="007242E8" w:rsidRDefault="00F56BC1" w:rsidP="00F56BC1">
      <w:pPr>
        <w:tabs>
          <w:tab w:val="left" w:pos="0"/>
          <w:tab w:val="left" w:pos="900"/>
        </w:tabs>
        <w:autoSpaceDE w:val="0"/>
        <w:autoSpaceDN w:val="0"/>
        <w:adjustRightInd w:val="0"/>
        <w:jc w:val="both"/>
      </w:pPr>
      <w:r w:rsidRPr="007242E8">
        <w:t>3. </w:t>
      </w:r>
      <w:proofErr w:type="gramStart"/>
      <w:r w:rsidRPr="007242E8">
        <w:t>Контроль за</w:t>
      </w:r>
      <w:proofErr w:type="gramEnd"/>
      <w:r w:rsidRPr="007242E8">
        <w:t xml:space="preserve"> реализацией программы оставляю за собой.</w:t>
      </w:r>
    </w:p>
    <w:p w:rsidR="003E7717" w:rsidRDefault="003E7717" w:rsidP="00D80926">
      <w:pPr>
        <w:pStyle w:val="a3"/>
        <w:ind w:left="0"/>
        <w:jc w:val="both"/>
      </w:pPr>
    </w:p>
    <w:p w:rsidR="00ED2720" w:rsidRDefault="00ED2720" w:rsidP="00ED2720">
      <w:pPr>
        <w:jc w:val="both"/>
      </w:pPr>
    </w:p>
    <w:p w:rsidR="00ED2720" w:rsidRDefault="00637511" w:rsidP="00ED2720">
      <w:pPr>
        <w:jc w:val="both"/>
      </w:pPr>
      <w:r>
        <w:t>Г</w:t>
      </w:r>
      <w:r w:rsidR="00ED2720">
        <w:t>лав</w:t>
      </w:r>
      <w:r>
        <w:t>а</w:t>
      </w:r>
      <w:r w:rsidR="0050319B">
        <w:t xml:space="preserve"> </w:t>
      </w:r>
      <w:r w:rsidR="00ED2720">
        <w:t xml:space="preserve">администрации                                                                        </w:t>
      </w:r>
      <w:r w:rsidR="007806EA">
        <w:t xml:space="preserve">       </w:t>
      </w:r>
      <w:r w:rsidR="0050319B">
        <w:t xml:space="preserve">   </w:t>
      </w:r>
      <w:r w:rsidR="007806EA">
        <w:t xml:space="preserve"> </w:t>
      </w:r>
      <w:r>
        <w:t xml:space="preserve">         </w:t>
      </w:r>
      <w:r w:rsidR="00BF15DF">
        <w:t xml:space="preserve">                 </w:t>
      </w:r>
      <w:r w:rsidR="007806EA">
        <w:t xml:space="preserve"> </w:t>
      </w:r>
      <w:proofErr w:type="spellStart"/>
      <w:r>
        <w:t>А.И.Семёнов</w:t>
      </w:r>
      <w:proofErr w:type="spellEnd"/>
      <w:r w:rsidR="00ED2720">
        <w:t xml:space="preserve">  </w:t>
      </w:r>
    </w:p>
    <w:p w:rsidR="00ED2720" w:rsidRDefault="00ED2720" w:rsidP="00ED2720">
      <w:pPr>
        <w:jc w:val="both"/>
      </w:pPr>
    </w:p>
    <w:p w:rsidR="00690C61" w:rsidRDefault="00690C61" w:rsidP="00ED2720">
      <w:pPr>
        <w:jc w:val="both"/>
      </w:pPr>
    </w:p>
    <w:p w:rsidR="00690C61" w:rsidRDefault="00690C61" w:rsidP="00ED2720">
      <w:pPr>
        <w:jc w:val="both"/>
      </w:pPr>
    </w:p>
    <w:p w:rsidR="00690C61" w:rsidRDefault="00690C61" w:rsidP="00ED2720">
      <w:pPr>
        <w:jc w:val="both"/>
      </w:pPr>
    </w:p>
    <w:p w:rsidR="00690C61" w:rsidRDefault="00690C61" w:rsidP="00ED2720">
      <w:pPr>
        <w:jc w:val="both"/>
      </w:pPr>
    </w:p>
    <w:p w:rsidR="00690C61" w:rsidRDefault="00690C61" w:rsidP="00ED2720">
      <w:pPr>
        <w:jc w:val="both"/>
      </w:pPr>
    </w:p>
    <w:p w:rsidR="00690C61" w:rsidRDefault="00690C61" w:rsidP="00ED2720">
      <w:pPr>
        <w:jc w:val="both"/>
      </w:pPr>
    </w:p>
    <w:p w:rsidR="00BF15DF" w:rsidRPr="00BF15DF" w:rsidRDefault="00BF15DF" w:rsidP="00ED2720">
      <w:pPr>
        <w:jc w:val="both"/>
        <w:rPr>
          <w:sz w:val="20"/>
          <w:szCs w:val="20"/>
        </w:rPr>
      </w:pPr>
      <w:proofErr w:type="spellStart"/>
      <w:r w:rsidRPr="00BF15DF">
        <w:rPr>
          <w:sz w:val="20"/>
          <w:szCs w:val="20"/>
        </w:rPr>
        <w:t>Жевнеров</w:t>
      </w:r>
      <w:proofErr w:type="spellEnd"/>
      <w:r w:rsidRPr="00BF15DF">
        <w:rPr>
          <w:sz w:val="20"/>
          <w:szCs w:val="20"/>
        </w:rPr>
        <w:t xml:space="preserve"> К.Н.</w:t>
      </w:r>
    </w:p>
    <w:p w:rsidR="00BF15DF" w:rsidRDefault="00BF15DF" w:rsidP="00ED2720">
      <w:pPr>
        <w:jc w:val="both"/>
      </w:pPr>
    </w:p>
    <w:p w:rsidR="00BF15DF" w:rsidRDefault="00BF15DF" w:rsidP="00ED2720">
      <w:pPr>
        <w:jc w:val="both"/>
      </w:pPr>
    </w:p>
    <w:p w:rsidR="00690C61" w:rsidRDefault="00690C61" w:rsidP="00ED2720">
      <w:pPr>
        <w:jc w:val="both"/>
      </w:pPr>
      <w:bookmarkStart w:id="0" w:name="_GoBack"/>
      <w:bookmarkEnd w:id="0"/>
    </w:p>
    <w:sectPr w:rsidR="00690C61" w:rsidSect="00FF66B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B69" w:rsidRDefault="003F6B69" w:rsidP="00BF15DF">
      <w:r>
        <w:separator/>
      </w:r>
    </w:p>
  </w:endnote>
  <w:endnote w:type="continuationSeparator" w:id="0">
    <w:p w:rsidR="003F6B69" w:rsidRDefault="003F6B69" w:rsidP="00BF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B69" w:rsidRDefault="003F6B69" w:rsidP="00BF15DF">
      <w:r>
        <w:separator/>
      </w:r>
    </w:p>
  </w:footnote>
  <w:footnote w:type="continuationSeparator" w:id="0">
    <w:p w:rsidR="003F6B69" w:rsidRDefault="003F6B69" w:rsidP="00BF1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1F61"/>
    <w:multiLevelType w:val="hybridMultilevel"/>
    <w:tmpl w:val="A46EA0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5741A9"/>
    <w:multiLevelType w:val="hybridMultilevel"/>
    <w:tmpl w:val="41E435D2"/>
    <w:lvl w:ilvl="0" w:tplc="60C26440">
      <w:start w:val="1"/>
      <w:numFmt w:val="decimal"/>
      <w:lvlText w:val="%1."/>
      <w:lvlJc w:val="left"/>
      <w:pPr>
        <w:ind w:left="525" w:hanging="405"/>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
    <w:nsid w:val="3D1B6D3E"/>
    <w:multiLevelType w:val="hybridMultilevel"/>
    <w:tmpl w:val="BCB87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72234E"/>
    <w:multiLevelType w:val="hybridMultilevel"/>
    <w:tmpl w:val="23E67B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2"/>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37"/>
    <w:rsid w:val="00014041"/>
    <w:rsid w:val="000316E5"/>
    <w:rsid w:val="00032A39"/>
    <w:rsid w:val="00053D71"/>
    <w:rsid w:val="00072DF5"/>
    <w:rsid w:val="000756FA"/>
    <w:rsid w:val="00083694"/>
    <w:rsid w:val="000C78B1"/>
    <w:rsid w:val="000F0558"/>
    <w:rsid w:val="000F453D"/>
    <w:rsid w:val="00134E48"/>
    <w:rsid w:val="001469D4"/>
    <w:rsid w:val="00147EBF"/>
    <w:rsid w:val="00152B7F"/>
    <w:rsid w:val="00177585"/>
    <w:rsid w:val="00195494"/>
    <w:rsid w:val="001A57EB"/>
    <w:rsid w:val="001B32F7"/>
    <w:rsid w:val="001C0637"/>
    <w:rsid w:val="001D22A0"/>
    <w:rsid w:val="001D3DE8"/>
    <w:rsid w:val="001F7336"/>
    <w:rsid w:val="001F7F30"/>
    <w:rsid w:val="002054D6"/>
    <w:rsid w:val="00246774"/>
    <w:rsid w:val="0025410B"/>
    <w:rsid w:val="002847BD"/>
    <w:rsid w:val="00285BDD"/>
    <w:rsid w:val="00294A7A"/>
    <w:rsid w:val="002D418A"/>
    <w:rsid w:val="002D53DD"/>
    <w:rsid w:val="00320C3A"/>
    <w:rsid w:val="00346BC0"/>
    <w:rsid w:val="00375DAF"/>
    <w:rsid w:val="00393172"/>
    <w:rsid w:val="003A0671"/>
    <w:rsid w:val="003B1519"/>
    <w:rsid w:val="003B78D0"/>
    <w:rsid w:val="003C2AD6"/>
    <w:rsid w:val="003E2BF2"/>
    <w:rsid w:val="003E3CFC"/>
    <w:rsid w:val="003E5878"/>
    <w:rsid w:val="003E7717"/>
    <w:rsid w:val="003F6B69"/>
    <w:rsid w:val="00412FF5"/>
    <w:rsid w:val="00414B91"/>
    <w:rsid w:val="00414C40"/>
    <w:rsid w:val="004167C5"/>
    <w:rsid w:val="00437B52"/>
    <w:rsid w:val="00472857"/>
    <w:rsid w:val="004936C3"/>
    <w:rsid w:val="00497D9A"/>
    <w:rsid w:val="004E2451"/>
    <w:rsid w:val="004E5DBF"/>
    <w:rsid w:val="0050319B"/>
    <w:rsid w:val="00506C34"/>
    <w:rsid w:val="00507158"/>
    <w:rsid w:val="00522EB7"/>
    <w:rsid w:val="00533297"/>
    <w:rsid w:val="0054141E"/>
    <w:rsid w:val="00547EE0"/>
    <w:rsid w:val="005579C3"/>
    <w:rsid w:val="00595421"/>
    <w:rsid w:val="00597958"/>
    <w:rsid w:val="005B54D2"/>
    <w:rsid w:val="005B645A"/>
    <w:rsid w:val="005C540B"/>
    <w:rsid w:val="005F0A99"/>
    <w:rsid w:val="00621D41"/>
    <w:rsid w:val="00637511"/>
    <w:rsid w:val="00642823"/>
    <w:rsid w:val="00662771"/>
    <w:rsid w:val="00666002"/>
    <w:rsid w:val="00686EBF"/>
    <w:rsid w:val="00690C61"/>
    <w:rsid w:val="006B59F4"/>
    <w:rsid w:val="006D456F"/>
    <w:rsid w:val="006E7FC6"/>
    <w:rsid w:val="00712619"/>
    <w:rsid w:val="007532DB"/>
    <w:rsid w:val="007806EA"/>
    <w:rsid w:val="007827F6"/>
    <w:rsid w:val="007A5E49"/>
    <w:rsid w:val="007C2224"/>
    <w:rsid w:val="007F2702"/>
    <w:rsid w:val="007F7990"/>
    <w:rsid w:val="008142ED"/>
    <w:rsid w:val="0083167B"/>
    <w:rsid w:val="00861507"/>
    <w:rsid w:val="00861FA3"/>
    <w:rsid w:val="0086704A"/>
    <w:rsid w:val="008A7BDD"/>
    <w:rsid w:val="008F5B92"/>
    <w:rsid w:val="00937FBB"/>
    <w:rsid w:val="00944982"/>
    <w:rsid w:val="009523C3"/>
    <w:rsid w:val="00962E0D"/>
    <w:rsid w:val="009F5741"/>
    <w:rsid w:val="00A14029"/>
    <w:rsid w:val="00A174DA"/>
    <w:rsid w:val="00A354C9"/>
    <w:rsid w:val="00A35706"/>
    <w:rsid w:val="00A50935"/>
    <w:rsid w:val="00A7310C"/>
    <w:rsid w:val="00A75671"/>
    <w:rsid w:val="00A82F13"/>
    <w:rsid w:val="00AA61CE"/>
    <w:rsid w:val="00AB482A"/>
    <w:rsid w:val="00AB67DF"/>
    <w:rsid w:val="00AC5314"/>
    <w:rsid w:val="00AE653E"/>
    <w:rsid w:val="00AF309E"/>
    <w:rsid w:val="00B004EB"/>
    <w:rsid w:val="00B554B0"/>
    <w:rsid w:val="00B608E0"/>
    <w:rsid w:val="00B74AD0"/>
    <w:rsid w:val="00BA4EC3"/>
    <w:rsid w:val="00BD12F9"/>
    <w:rsid w:val="00BE32DC"/>
    <w:rsid w:val="00BF15DF"/>
    <w:rsid w:val="00BF602A"/>
    <w:rsid w:val="00C016FE"/>
    <w:rsid w:val="00C058F8"/>
    <w:rsid w:val="00C21F7A"/>
    <w:rsid w:val="00C25012"/>
    <w:rsid w:val="00C37A6C"/>
    <w:rsid w:val="00C510C2"/>
    <w:rsid w:val="00C72898"/>
    <w:rsid w:val="00C91285"/>
    <w:rsid w:val="00C92819"/>
    <w:rsid w:val="00CA372B"/>
    <w:rsid w:val="00CE1DD9"/>
    <w:rsid w:val="00CF6EFB"/>
    <w:rsid w:val="00D14E69"/>
    <w:rsid w:val="00D251AC"/>
    <w:rsid w:val="00D61759"/>
    <w:rsid w:val="00D80926"/>
    <w:rsid w:val="00D80FE2"/>
    <w:rsid w:val="00D81C03"/>
    <w:rsid w:val="00D82E18"/>
    <w:rsid w:val="00D8470E"/>
    <w:rsid w:val="00D90CCD"/>
    <w:rsid w:val="00DA13AF"/>
    <w:rsid w:val="00DB3DAE"/>
    <w:rsid w:val="00DE151F"/>
    <w:rsid w:val="00DE399A"/>
    <w:rsid w:val="00DF6782"/>
    <w:rsid w:val="00E017ED"/>
    <w:rsid w:val="00E10578"/>
    <w:rsid w:val="00E4262F"/>
    <w:rsid w:val="00E4463A"/>
    <w:rsid w:val="00E44B2E"/>
    <w:rsid w:val="00E44C27"/>
    <w:rsid w:val="00E5493E"/>
    <w:rsid w:val="00E865E8"/>
    <w:rsid w:val="00ED2720"/>
    <w:rsid w:val="00EE15E0"/>
    <w:rsid w:val="00EE68B4"/>
    <w:rsid w:val="00F0784E"/>
    <w:rsid w:val="00F13ED0"/>
    <w:rsid w:val="00F151BA"/>
    <w:rsid w:val="00F4782E"/>
    <w:rsid w:val="00F54550"/>
    <w:rsid w:val="00F551E3"/>
    <w:rsid w:val="00F56BC1"/>
    <w:rsid w:val="00F63913"/>
    <w:rsid w:val="00F91D81"/>
    <w:rsid w:val="00FD0AB7"/>
    <w:rsid w:val="00FE515D"/>
    <w:rsid w:val="00FF6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93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4D2"/>
    <w:pPr>
      <w:ind w:left="720"/>
      <w:contextualSpacing/>
    </w:pPr>
  </w:style>
  <w:style w:type="paragraph" w:styleId="a4">
    <w:name w:val="Balloon Text"/>
    <w:basedOn w:val="a"/>
    <w:link w:val="a5"/>
    <w:uiPriority w:val="99"/>
    <w:semiHidden/>
    <w:unhideWhenUsed/>
    <w:rsid w:val="00083694"/>
    <w:rPr>
      <w:rFonts w:ascii="Tahoma" w:hAnsi="Tahoma" w:cs="Tahoma"/>
      <w:sz w:val="16"/>
      <w:szCs w:val="16"/>
    </w:rPr>
  </w:style>
  <w:style w:type="character" w:customStyle="1" w:styleId="a5">
    <w:name w:val="Текст выноски Знак"/>
    <w:basedOn w:val="a0"/>
    <w:link w:val="a4"/>
    <w:uiPriority w:val="99"/>
    <w:semiHidden/>
    <w:rsid w:val="00083694"/>
    <w:rPr>
      <w:rFonts w:ascii="Tahoma" w:eastAsia="Times New Roman" w:hAnsi="Tahoma" w:cs="Tahoma"/>
      <w:sz w:val="16"/>
      <w:szCs w:val="16"/>
    </w:rPr>
  </w:style>
  <w:style w:type="paragraph" w:styleId="a6">
    <w:name w:val="header"/>
    <w:basedOn w:val="a"/>
    <w:link w:val="a7"/>
    <w:uiPriority w:val="99"/>
    <w:unhideWhenUsed/>
    <w:rsid w:val="00BF15DF"/>
    <w:pPr>
      <w:tabs>
        <w:tab w:val="center" w:pos="4677"/>
        <w:tab w:val="right" w:pos="9355"/>
      </w:tabs>
    </w:pPr>
  </w:style>
  <w:style w:type="character" w:customStyle="1" w:styleId="a7">
    <w:name w:val="Верхний колонтитул Знак"/>
    <w:basedOn w:val="a0"/>
    <w:link w:val="a6"/>
    <w:uiPriority w:val="99"/>
    <w:rsid w:val="00BF15DF"/>
    <w:rPr>
      <w:rFonts w:ascii="Times New Roman" w:eastAsia="Times New Roman" w:hAnsi="Times New Roman"/>
      <w:sz w:val="24"/>
      <w:szCs w:val="24"/>
    </w:rPr>
  </w:style>
  <w:style w:type="paragraph" w:styleId="a8">
    <w:name w:val="footer"/>
    <w:basedOn w:val="a"/>
    <w:link w:val="a9"/>
    <w:uiPriority w:val="99"/>
    <w:unhideWhenUsed/>
    <w:rsid w:val="00BF15DF"/>
    <w:pPr>
      <w:tabs>
        <w:tab w:val="center" w:pos="4677"/>
        <w:tab w:val="right" w:pos="9355"/>
      </w:tabs>
    </w:pPr>
  </w:style>
  <w:style w:type="character" w:customStyle="1" w:styleId="a9">
    <w:name w:val="Нижний колонтитул Знак"/>
    <w:basedOn w:val="a0"/>
    <w:link w:val="a8"/>
    <w:uiPriority w:val="99"/>
    <w:rsid w:val="00BF15DF"/>
    <w:rPr>
      <w:rFonts w:ascii="Times New Roman" w:eastAsia="Times New Roman" w:hAnsi="Times New Roman"/>
      <w:sz w:val="24"/>
      <w:szCs w:val="24"/>
    </w:rPr>
  </w:style>
  <w:style w:type="numbering" w:customStyle="1" w:styleId="1">
    <w:name w:val="Нет списка1"/>
    <w:next w:val="a2"/>
    <w:uiPriority w:val="99"/>
    <w:semiHidden/>
    <w:unhideWhenUsed/>
    <w:rsid w:val="00BF15DF"/>
  </w:style>
  <w:style w:type="paragraph" w:customStyle="1" w:styleId="ConsPlusNormal">
    <w:name w:val="ConsPlusNormal"/>
    <w:rsid w:val="00BF15DF"/>
    <w:pPr>
      <w:widowControl w:val="0"/>
      <w:autoSpaceDE w:val="0"/>
      <w:autoSpaceDN w:val="0"/>
    </w:pPr>
    <w:rPr>
      <w:rFonts w:eastAsia="Times New Roman" w:cs="Calibri"/>
      <w:sz w:val="22"/>
    </w:rPr>
  </w:style>
  <w:style w:type="paragraph" w:styleId="a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
    <w:link w:val="ab"/>
    <w:semiHidden/>
    <w:unhideWhenUsed/>
    <w:rsid w:val="00BF15DF"/>
    <w:rPr>
      <w:rFonts w:ascii="Calibri" w:eastAsia="Calibri" w:hAnsi="Calibri"/>
      <w:sz w:val="20"/>
      <w:szCs w:val="20"/>
      <w:lang w:val="x-none" w:eastAsia="x-none"/>
    </w:rPr>
  </w:style>
  <w:style w:type="character" w:customStyle="1" w:styleId="a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0"/>
    <w:link w:val="aa"/>
    <w:semiHidden/>
    <w:rsid w:val="00BF15DF"/>
    <w:rPr>
      <w:lang w:val="x-none" w:eastAsia="x-none"/>
    </w:rPr>
  </w:style>
  <w:style w:type="character" w:styleId="ac">
    <w:name w:val="footnote reference"/>
    <w:semiHidden/>
    <w:unhideWhenUsed/>
    <w:rsid w:val="00BF15DF"/>
    <w:rPr>
      <w:vertAlign w:val="superscript"/>
    </w:rPr>
  </w:style>
  <w:style w:type="paragraph" w:customStyle="1" w:styleId="ConsPlusTitle">
    <w:name w:val="ConsPlusTitle"/>
    <w:rsid w:val="00BF15DF"/>
    <w:pPr>
      <w:widowControl w:val="0"/>
      <w:autoSpaceDE w:val="0"/>
      <w:autoSpaceDN w:val="0"/>
    </w:pPr>
    <w:rPr>
      <w:rFonts w:eastAsia="Times New Roman" w:cs="Calibri"/>
      <w:b/>
      <w:sz w:val="22"/>
    </w:rPr>
  </w:style>
  <w:style w:type="character" w:customStyle="1" w:styleId="2">
    <w:name w:val="Основной текст с отступом 2 Знак"/>
    <w:aliases w:val="Знак Знак Знак Знак Знак Знак1,Знак Знак Знак Знак Знак Знак Знак,Знак Знак Знак Знак Знак Знак Знак Знак Знак,Знак Знак Знак Знак Знак Знак11 Знак,Знак Знак Знак Знак Знак Знак Знак1 Знак"/>
    <w:link w:val="20"/>
    <w:semiHidden/>
    <w:locked/>
    <w:rsid w:val="00BF15DF"/>
    <w:rPr>
      <w:rFonts w:ascii="Times New Roman" w:eastAsia="Times New Roman" w:hAnsi="Times New Roman"/>
      <w:sz w:val="24"/>
      <w:szCs w:val="24"/>
    </w:rPr>
  </w:style>
  <w:style w:type="paragraph" w:styleId="20">
    <w:name w:val="Body Text Indent 2"/>
    <w:aliases w:val="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Знак1 Знак Знак"/>
    <w:basedOn w:val="a"/>
    <w:link w:val="2"/>
    <w:semiHidden/>
    <w:unhideWhenUsed/>
    <w:rsid w:val="00BF15DF"/>
    <w:pPr>
      <w:spacing w:after="120" w:line="480" w:lineRule="auto"/>
      <w:ind w:left="283"/>
    </w:pPr>
  </w:style>
  <w:style w:type="character" w:customStyle="1" w:styleId="21">
    <w:name w:val="Основной текст с отступом 2 Знак1"/>
    <w:basedOn w:val="a0"/>
    <w:uiPriority w:val="99"/>
    <w:semiHidden/>
    <w:rsid w:val="00BF15D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93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4D2"/>
    <w:pPr>
      <w:ind w:left="720"/>
      <w:contextualSpacing/>
    </w:pPr>
  </w:style>
  <w:style w:type="paragraph" w:styleId="a4">
    <w:name w:val="Balloon Text"/>
    <w:basedOn w:val="a"/>
    <w:link w:val="a5"/>
    <w:uiPriority w:val="99"/>
    <w:semiHidden/>
    <w:unhideWhenUsed/>
    <w:rsid w:val="00083694"/>
    <w:rPr>
      <w:rFonts w:ascii="Tahoma" w:hAnsi="Tahoma" w:cs="Tahoma"/>
      <w:sz w:val="16"/>
      <w:szCs w:val="16"/>
    </w:rPr>
  </w:style>
  <w:style w:type="character" w:customStyle="1" w:styleId="a5">
    <w:name w:val="Текст выноски Знак"/>
    <w:basedOn w:val="a0"/>
    <w:link w:val="a4"/>
    <w:uiPriority w:val="99"/>
    <w:semiHidden/>
    <w:rsid w:val="00083694"/>
    <w:rPr>
      <w:rFonts w:ascii="Tahoma" w:eastAsia="Times New Roman" w:hAnsi="Tahoma" w:cs="Tahoma"/>
      <w:sz w:val="16"/>
      <w:szCs w:val="16"/>
    </w:rPr>
  </w:style>
  <w:style w:type="paragraph" w:styleId="a6">
    <w:name w:val="header"/>
    <w:basedOn w:val="a"/>
    <w:link w:val="a7"/>
    <w:uiPriority w:val="99"/>
    <w:unhideWhenUsed/>
    <w:rsid w:val="00BF15DF"/>
    <w:pPr>
      <w:tabs>
        <w:tab w:val="center" w:pos="4677"/>
        <w:tab w:val="right" w:pos="9355"/>
      </w:tabs>
    </w:pPr>
  </w:style>
  <w:style w:type="character" w:customStyle="1" w:styleId="a7">
    <w:name w:val="Верхний колонтитул Знак"/>
    <w:basedOn w:val="a0"/>
    <w:link w:val="a6"/>
    <w:uiPriority w:val="99"/>
    <w:rsid w:val="00BF15DF"/>
    <w:rPr>
      <w:rFonts w:ascii="Times New Roman" w:eastAsia="Times New Roman" w:hAnsi="Times New Roman"/>
      <w:sz w:val="24"/>
      <w:szCs w:val="24"/>
    </w:rPr>
  </w:style>
  <w:style w:type="paragraph" w:styleId="a8">
    <w:name w:val="footer"/>
    <w:basedOn w:val="a"/>
    <w:link w:val="a9"/>
    <w:uiPriority w:val="99"/>
    <w:unhideWhenUsed/>
    <w:rsid w:val="00BF15DF"/>
    <w:pPr>
      <w:tabs>
        <w:tab w:val="center" w:pos="4677"/>
        <w:tab w:val="right" w:pos="9355"/>
      </w:tabs>
    </w:pPr>
  </w:style>
  <w:style w:type="character" w:customStyle="1" w:styleId="a9">
    <w:name w:val="Нижний колонтитул Знак"/>
    <w:basedOn w:val="a0"/>
    <w:link w:val="a8"/>
    <w:uiPriority w:val="99"/>
    <w:rsid w:val="00BF15DF"/>
    <w:rPr>
      <w:rFonts w:ascii="Times New Roman" w:eastAsia="Times New Roman" w:hAnsi="Times New Roman"/>
      <w:sz w:val="24"/>
      <w:szCs w:val="24"/>
    </w:rPr>
  </w:style>
  <w:style w:type="numbering" w:customStyle="1" w:styleId="1">
    <w:name w:val="Нет списка1"/>
    <w:next w:val="a2"/>
    <w:uiPriority w:val="99"/>
    <w:semiHidden/>
    <w:unhideWhenUsed/>
    <w:rsid w:val="00BF15DF"/>
  </w:style>
  <w:style w:type="paragraph" w:customStyle="1" w:styleId="ConsPlusNormal">
    <w:name w:val="ConsPlusNormal"/>
    <w:rsid w:val="00BF15DF"/>
    <w:pPr>
      <w:widowControl w:val="0"/>
      <w:autoSpaceDE w:val="0"/>
      <w:autoSpaceDN w:val="0"/>
    </w:pPr>
    <w:rPr>
      <w:rFonts w:eastAsia="Times New Roman" w:cs="Calibri"/>
      <w:sz w:val="22"/>
    </w:rPr>
  </w:style>
  <w:style w:type="paragraph" w:styleId="a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
    <w:link w:val="ab"/>
    <w:semiHidden/>
    <w:unhideWhenUsed/>
    <w:rsid w:val="00BF15DF"/>
    <w:rPr>
      <w:rFonts w:ascii="Calibri" w:eastAsia="Calibri" w:hAnsi="Calibri"/>
      <w:sz w:val="20"/>
      <w:szCs w:val="20"/>
      <w:lang w:val="x-none" w:eastAsia="x-none"/>
    </w:rPr>
  </w:style>
  <w:style w:type="character" w:customStyle="1" w:styleId="a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0"/>
    <w:link w:val="aa"/>
    <w:semiHidden/>
    <w:rsid w:val="00BF15DF"/>
    <w:rPr>
      <w:lang w:val="x-none" w:eastAsia="x-none"/>
    </w:rPr>
  </w:style>
  <w:style w:type="character" w:styleId="ac">
    <w:name w:val="footnote reference"/>
    <w:semiHidden/>
    <w:unhideWhenUsed/>
    <w:rsid w:val="00BF15DF"/>
    <w:rPr>
      <w:vertAlign w:val="superscript"/>
    </w:rPr>
  </w:style>
  <w:style w:type="paragraph" w:customStyle="1" w:styleId="ConsPlusTitle">
    <w:name w:val="ConsPlusTitle"/>
    <w:rsid w:val="00BF15DF"/>
    <w:pPr>
      <w:widowControl w:val="0"/>
      <w:autoSpaceDE w:val="0"/>
      <w:autoSpaceDN w:val="0"/>
    </w:pPr>
    <w:rPr>
      <w:rFonts w:eastAsia="Times New Roman" w:cs="Calibri"/>
      <w:b/>
      <w:sz w:val="22"/>
    </w:rPr>
  </w:style>
  <w:style w:type="character" w:customStyle="1" w:styleId="2">
    <w:name w:val="Основной текст с отступом 2 Знак"/>
    <w:aliases w:val="Знак Знак Знак Знак Знак Знак1,Знак Знак Знак Знак Знак Знак Знак,Знак Знак Знак Знак Знак Знак Знак Знак Знак,Знак Знак Знак Знак Знак Знак11 Знак,Знак Знак Знак Знак Знак Знак Знак1 Знак"/>
    <w:link w:val="20"/>
    <w:semiHidden/>
    <w:locked/>
    <w:rsid w:val="00BF15DF"/>
    <w:rPr>
      <w:rFonts w:ascii="Times New Roman" w:eastAsia="Times New Roman" w:hAnsi="Times New Roman"/>
      <w:sz w:val="24"/>
      <w:szCs w:val="24"/>
    </w:rPr>
  </w:style>
  <w:style w:type="paragraph" w:styleId="20">
    <w:name w:val="Body Text Indent 2"/>
    <w:aliases w:val="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Знак1 Знак Знак"/>
    <w:basedOn w:val="a"/>
    <w:link w:val="2"/>
    <w:semiHidden/>
    <w:unhideWhenUsed/>
    <w:rsid w:val="00BF15DF"/>
    <w:pPr>
      <w:spacing w:after="120" w:line="480" w:lineRule="auto"/>
      <w:ind w:left="283"/>
    </w:pPr>
  </w:style>
  <w:style w:type="character" w:customStyle="1" w:styleId="21">
    <w:name w:val="Основной текст с отступом 2 Знак1"/>
    <w:basedOn w:val="a0"/>
    <w:uiPriority w:val="99"/>
    <w:semiHidden/>
    <w:rsid w:val="00BF15D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11194">
      <w:bodyDiv w:val="1"/>
      <w:marLeft w:val="0"/>
      <w:marRight w:val="0"/>
      <w:marTop w:val="0"/>
      <w:marBottom w:val="0"/>
      <w:divBdr>
        <w:top w:val="none" w:sz="0" w:space="0" w:color="auto"/>
        <w:left w:val="none" w:sz="0" w:space="0" w:color="auto"/>
        <w:bottom w:val="none" w:sz="0" w:space="0" w:color="auto"/>
        <w:right w:val="none" w:sz="0" w:space="0" w:color="auto"/>
      </w:divBdr>
    </w:div>
    <w:div w:id="1621496968">
      <w:bodyDiv w:val="1"/>
      <w:marLeft w:val="0"/>
      <w:marRight w:val="0"/>
      <w:marTop w:val="0"/>
      <w:marBottom w:val="0"/>
      <w:divBdr>
        <w:top w:val="none" w:sz="0" w:space="0" w:color="auto"/>
        <w:left w:val="none" w:sz="0" w:space="0" w:color="auto"/>
        <w:bottom w:val="none" w:sz="0" w:space="0" w:color="auto"/>
        <w:right w:val="none" w:sz="0" w:space="0" w:color="auto"/>
      </w:divBdr>
    </w:div>
    <w:div w:id="1838300738">
      <w:bodyDiv w:val="1"/>
      <w:marLeft w:val="0"/>
      <w:marRight w:val="0"/>
      <w:marTop w:val="0"/>
      <w:marBottom w:val="0"/>
      <w:divBdr>
        <w:top w:val="none" w:sz="0" w:space="0" w:color="auto"/>
        <w:left w:val="none" w:sz="0" w:space="0" w:color="auto"/>
        <w:bottom w:val="none" w:sz="0" w:space="0" w:color="auto"/>
        <w:right w:val="none" w:sz="0" w:space="0" w:color="auto"/>
      </w:divBdr>
    </w:div>
    <w:div w:id="209296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684</TotalTime>
  <Pages>1</Pages>
  <Words>271</Words>
  <Characters>1549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computer</cp:lastModifiedBy>
  <cp:revision>146</cp:revision>
  <cp:lastPrinted>2016-07-01T07:49:00Z</cp:lastPrinted>
  <dcterms:created xsi:type="dcterms:W3CDTF">2016-06-07T06:11:00Z</dcterms:created>
  <dcterms:modified xsi:type="dcterms:W3CDTF">2017-11-22T13:53:00Z</dcterms:modified>
</cp:coreProperties>
</file>