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AA5DE0" w:rsidRDefault="00587CD4" w:rsidP="00B16388">
      <w:pPr>
        <w:jc w:val="both"/>
        <w:rPr>
          <w:rFonts w:ascii="Times New Roman" w:hAnsi="Times New Roman" w:cs="Times New Roman"/>
          <w:noProof/>
        </w:rPr>
      </w:pPr>
      <w:r w:rsidRPr="00AA5DE0">
        <w:rPr>
          <w:rFonts w:ascii="Times New Roman" w:hAnsi="Times New Roman" w:cs="Times New Roman"/>
          <w:noProof/>
        </w:rPr>
        <w:t>От</w:t>
      </w:r>
      <w:r w:rsidR="00424A8E">
        <w:rPr>
          <w:rFonts w:ascii="Times New Roman" w:hAnsi="Times New Roman" w:cs="Times New Roman"/>
          <w:noProof/>
        </w:rPr>
        <w:t xml:space="preserve"> 25 ноября</w:t>
      </w:r>
      <w:r w:rsidR="00C11E71">
        <w:rPr>
          <w:rFonts w:ascii="Times New Roman" w:hAnsi="Times New Roman" w:cs="Times New Roman"/>
          <w:noProof/>
        </w:rPr>
        <w:t xml:space="preserve"> </w:t>
      </w:r>
      <w:r w:rsidR="00627E92" w:rsidRPr="00AA5DE0">
        <w:rPr>
          <w:rFonts w:ascii="Times New Roman" w:hAnsi="Times New Roman" w:cs="Times New Roman"/>
          <w:noProof/>
        </w:rPr>
        <w:t>2022</w:t>
      </w:r>
      <w:r w:rsidR="00B16388" w:rsidRPr="00AA5DE0">
        <w:rPr>
          <w:rFonts w:ascii="Times New Roman" w:hAnsi="Times New Roman" w:cs="Times New Roman"/>
          <w:noProof/>
        </w:rPr>
        <w:t xml:space="preserve"> года                                                                   </w:t>
      </w:r>
      <w:r w:rsidR="009C1EB1" w:rsidRPr="00AA5DE0">
        <w:rPr>
          <w:rFonts w:ascii="Times New Roman" w:hAnsi="Times New Roman" w:cs="Times New Roman"/>
          <w:noProof/>
        </w:rPr>
        <w:t xml:space="preserve">         </w:t>
      </w:r>
      <w:r w:rsidR="00AA5DE0" w:rsidRPr="00AA5DE0">
        <w:rPr>
          <w:rFonts w:ascii="Times New Roman" w:hAnsi="Times New Roman" w:cs="Times New Roman"/>
          <w:noProof/>
        </w:rPr>
        <w:t xml:space="preserve">                            </w:t>
      </w:r>
      <w:r w:rsidR="009C1EB1" w:rsidRPr="00AA5DE0">
        <w:rPr>
          <w:rFonts w:ascii="Times New Roman" w:hAnsi="Times New Roman" w:cs="Times New Roman"/>
          <w:noProof/>
        </w:rPr>
        <w:t xml:space="preserve"> </w:t>
      </w:r>
      <w:r w:rsidR="00B16388" w:rsidRPr="00AA5DE0">
        <w:rPr>
          <w:rFonts w:ascii="Times New Roman" w:hAnsi="Times New Roman" w:cs="Times New Roman"/>
          <w:noProof/>
        </w:rPr>
        <w:t>№</w:t>
      </w:r>
      <w:r w:rsidR="00424A8E">
        <w:rPr>
          <w:rFonts w:ascii="Times New Roman" w:hAnsi="Times New Roman" w:cs="Times New Roman"/>
          <w:noProof/>
        </w:rPr>
        <w:t xml:space="preserve"> 324</w:t>
      </w:r>
    </w:p>
    <w:p w:rsidR="00983FE8" w:rsidRDefault="00983FE8" w:rsidP="009147EE">
      <w:pPr>
        <w:spacing w:after="0" w:line="240" w:lineRule="auto"/>
        <w:ind w:right="3685"/>
        <w:jc w:val="both"/>
        <w:rPr>
          <w:rFonts w:ascii="Times New Roman" w:hAnsi="Times New Roman"/>
          <w:color w:val="000000"/>
        </w:rPr>
      </w:pPr>
      <w:r w:rsidRPr="00983FE8">
        <w:rPr>
          <w:rFonts w:ascii="Times New Roman" w:hAnsi="Times New Roman"/>
          <w:color w:val="000000"/>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olor w:val="000000"/>
        </w:rPr>
        <w:t>»</w:t>
      </w:r>
    </w:p>
    <w:p w:rsidR="00BD11D2" w:rsidRPr="00AA5DE0" w:rsidRDefault="00BD11D2" w:rsidP="009147EE">
      <w:pPr>
        <w:spacing w:after="0" w:line="240" w:lineRule="auto"/>
        <w:ind w:right="3685"/>
        <w:jc w:val="both"/>
        <w:rPr>
          <w:rFonts w:ascii="Times New Roman" w:hAnsi="Times New Roman" w:cs="Times New Roman"/>
        </w:rPr>
      </w:pPr>
      <w:r w:rsidRPr="00AA5DE0">
        <w:rPr>
          <w:rFonts w:ascii="Times New Roman" w:hAnsi="Times New Roman" w:cs="Times New Roman"/>
        </w:rPr>
        <w:t xml:space="preserve"> </w:t>
      </w:r>
    </w:p>
    <w:p w:rsidR="00AA5DE0" w:rsidRPr="00983FE8" w:rsidRDefault="00B16388" w:rsidP="00AA5DE0">
      <w:pPr>
        <w:spacing w:after="0" w:line="240" w:lineRule="auto"/>
        <w:ind w:firstLine="708"/>
        <w:jc w:val="both"/>
        <w:rPr>
          <w:rFonts w:ascii="Times New Roman" w:hAnsi="Times New Roman" w:cs="Times New Roman"/>
          <w:b/>
        </w:rPr>
      </w:pPr>
      <w:r w:rsidRPr="00AA5DE0">
        <w:rPr>
          <w:rFonts w:ascii="Times New Roman" w:hAnsi="Times New Roman" w:cs="Times New Roman"/>
        </w:rPr>
        <w:t xml:space="preserve"> </w:t>
      </w:r>
      <w:r w:rsidR="00983FE8" w:rsidRPr="00983FE8">
        <w:rPr>
          <w:rFonts w:ascii="Times New Roman" w:hAnsi="Times New Roman" w:cs="Times New Roman"/>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983FE8" w:rsidRPr="00983FE8">
        <w:rPr>
          <w:rFonts w:ascii="Times New Roman" w:hAnsi="Times New Roman" w:cs="Times New Roman"/>
          <w:b/>
        </w:rPr>
        <w:t>ПОСТАНОВЛЯЕТ:</w:t>
      </w:r>
    </w:p>
    <w:p w:rsidR="00983FE8" w:rsidRPr="00AA5DE0" w:rsidRDefault="00983FE8" w:rsidP="00AA5DE0">
      <w:pPr>
        <w:spacing w:after="0" w:line="240" w:lineRule="auto"/>
        <w:ind w:firstLine="708"/>
        <w:jc w:val="both"/>
        <w:rPr>
          <w:rFonts w:ascii="Times New Roman" w:hAnsi="Times New Roman" w:cs="Times New Roman"/>
        </w:rPr>
      </w:pPr>
    </w:p>
    <w:p w:rsidR="00983FE8" w:rsidRPr="00983FE8" w:rsidRDefault="00983FE8" w:rsidP="00983FE8">
      <w:pPr>
        <w:pStyle w:val="a4"/>
        <w:numPr>
          <w:ilvl w:val="0"/>
          <w:numId w:val="18"/>
        </w:numPr>
        <w:rPr>
          <w:rFonts w:ascii="Times New Roman" w:eastAsia="Times New Roman" w:hAnsi="Times New Roman" w:cs="Times New Roman"/>
          <w:lang w:eastAsia="ru-RU"/>
        </w:rPr>
      </w:pPr>
      <w:r w:rsidRPr="00983FE8">
        <w:rPr>
          <w:rFonts w:ascii="Times New Roman" w:eastAsia="Times New Roman" w:hAnsi="Times New Roman" w:cs="Times New Roman"/>
          <w:lang w:eastAsia="ru-RU"/>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AA5DE0" w:rsidRPr="00983FE8" w:rsidRDefault="00AA5DE0" w:rsidP="00983FE8">
      <w:pPr>
        <w:pStyle w:val="a4"/>
        <w:numPr>
          <w:ilvl w:val="0"/>
          <w:numId w:val="18"/>
        </w:numPr>
        <w:spacing w:after="0"/>
        <w:jc w:val="both"/>
        <w:rPr>
          <w:rFonts w:ascii="Times New Roman" w:eastAsia="Times New Roman" w:hAnsi="Times New Roman"/>
          <w:lang w:eastAsia="ru-RU"/>
        </w:rPr>
      </w:pPr>
      <w:r w:rsidRPr="00983FE8">
        <w:rPr>
          <w:rFonts w:ascii="Times New Roman" w:eastAsia="Times New Roman" w:hAnsi="Times New Roman"/>
          <w:lang w:eastAsia="ru-RU"/>
        </w:rPr>
        <w:t>Отменить Постановле</w:t>
      </w:r>
      <w:r w:rsidR="00983FE8">
        <w:rPr>
          <w:rFonts w:ascii="Times New Roman" w:eastAsia="Times New Roman" w:hAnsi="Times New Roman"/>
          <w:lang w:eastAsia="ru-RU"/>
        </w:rPr>
        <w:t>ние администрации № 77 от 22.02.2018</w:t>
      </w:r>
      <w:r w:rsidRPr="00983FE8">
        <w:rPr>
          <w:rFonts w:ascii="Times New Roman" w:eastAsia="Times New Roman" w:hAnsi="Times New Roman"/>
          <w:lang w:eastAsia="ru-RU"/>
        </w:rPr>
        <w:t xml:space="preserve"> г.</w:t>
      </w:r>
      <w:r w:rsidRPr="00AA5DE0">
        <w:t xml:space="preserve"> </w:t>
      </w:r>
      <w:r w:rsidRPr="00983FE8">
        <w:rPr>
          <w:rFonts w:ascii="Times New Roman" w:eastAsia="Times New Roman" w:hAnsi="Times New Roman"/>
          <w:lang w:eastAsia="ru-RU"/>
        </w:rPr>
        <w:t>Об утверждении Административного регламента предо</w:t>
      </w:r>
      <w:r w:rsidR="00A638A1">
        <w:rPr>
          <w:rFonts w:ascii="Times New Roman" w:eastAsia="Times New Roman" w:hAnsi="Times New Roman"/>
          <w:lang w:eastAsia="ru-RU"/>
        </w:rPr>
        <w:t xml:space="preserve">ставления муниципальной услуги </w:t>
      </w:r>
      <w:r w:rsidR="00983FE8" w:rsidRPr="00983FE8">
        <w:rPr>
          <w:rFonts w:ascii="Times New Roman" w:hAnsi="Times New Roman"/>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83FE8">
        <w:rPr>
          <w:rFonts w:ascii="Times New Roman" w:eastAsia="Times New Roman" w:hAnsi="Times New Roman"/>
          <w:lang w:eastAsia="ru-RU"/>
        </w:rPr>
        <w:t>»</w:t>
      </w:r>
    </w:p>
    <w:p w:rsidR="00AA5DE0" w:rsidRPr="00AA5DE0" w:rsidRDefault="00AA5DE0" w:rsidP="00181195">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AA5DE0">
        <w:rPr>
          <w:rFonts w:ascii="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181195" w:rsidRPr="00092988">
          <w:rPr>
            <w:rStyle w:val="a3"/>
            <w:rFonts w:ascii="Times New Roman" w:hAnsi="Times New Roman" w:cs="Times New Roman"/>
          </w:rPr>
          <w:t>http://запорожское-адм.рф/</w:t>
        </w:r>
      </w:hyperlink>
      <w:r w:rsidR="00181195">
        <w:rPr>
          <w:rFonts w:ascii="Times New Roman" w:hAnsi="Times New Roman" w:cs="Times New Roman"/>
        </w:rPr>
        <w:t xml:space="preserve"> </w:t>
      </w:r>
      <w:r w:rsidRPr="00AA5DE0">
        <w:rPr>
          <w:rFonts w:ascii="Times New Roman" w:hAnsi="Times New Roman" w:cs="Times New Roman"/>
        </w:rPr>
        <w:t>в сети Интернет, опубликовать настоящее постановление на сайте «Информационного агентства «Областные Вести» (ЛЕНОБЛИНФОРМ).</w:t>
      </w: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AA5DE0" w:rsidRPr="00AA5DE0" w:rsidRDefault="00AA5DE0" w:rsidP="00AA5DE0">
      <w:pPr>
        <w:pStyle w:val="a4"/>
        <w:numPr>
          <w:ilvl w:val="0"/>
          <w:numId w:val="18"/>
        </w:numPr>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Контроль за исполнением данного постановления возложить на главу администрации.</w:t>
      </w:r>
    </w:p>
    <w:p w:rsidR="009C1EB1" w:rsidRDefault="009C1EB1"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Pr="00AA5DE0" w:rsidRDefault="00AA5DE0" w:rsidP="009C1EB1">
      <w:pPr>
        <w:spacing w:after="0" w:line="240" w:lineRule="auto"/>
        <w:jc w:val="both"/>
        <w:rPr>
          <w:rFonts w:ascii="Times New Roman" w:eastAsia="Times New Roman" w:hAnsi="Times New Roman" w:cs="Times New Roman"/>
          <w:lang w:eastAsia="ru-RU"/>
        </w:rPr>
      </w:pPr>
    </w:p>
    <w:p w:rsidR="009C1EB1" w:rsidRPr="00AA5DE0" w:rsidRDefault="009C1EB1" w:rsidP="009C1EB1">
      <w:pPr>
        <w:spacing w:after="0" w:line="240" w:lineRule="auto"/>
        <w:jc w:val="both"/>
        <w:rPr>
          <w:rFonts w:ascii="Times New Roman" w:eastAsia="Times New Roman" w:hAnsi="Times New Roman" w:cs="Times New Roman"/>
          <w:lang w:eastAsia="ru-RU"/>
        </w:rPr>
      </w:pPr>
    </w:p>
    <w:p w:rsidR="001466EB" w:rsidRPr="00AA5DE0" w:rsidRDefault="00AA5DE0" w:rsidP="008E4DE1">
      <w:pPr>
        <w:pStyle w:val="1"/>
        <w:tabs>
          <w:tab w:val="left" w:pos="0"/>
        </w:tabs>
        <w:spacing w:after="0" w:line="240" w:lineRule="auto"/>
        <w:ind w:left="0" w:right="21"/>
        <w:jc w:val="both"/>
        <w:rPr>
          <w:rFonts w:ascii="Times New Roman" w:hAnsi="Times New Roman" w:cs="Times New Roman"/>
        </w:rPr>
      </w:pPr>
      <w:r w:rsidRPr="00AA5DE0">
        <w:rPr>
          <w:rFonts w:ascii="Times New Roman" w:hAnsi="Times New Roman" w:cs="Times New Roman"/>
        </w:rPr>
        <w:t>Врио главы</w:t>
      </w:r>
      <w:r w:rsidR="00B16388" w:rsidRPr="00AA5DE0">
        <w:rPr>
          <w:rFonts w:ascii="Times New Roman" w:hAnsi="Times New Roman" w:cs="Times New Roman"/>
        </w:rPr>
        <w:t xml:space="preserve"> администрации                                          </w:t>
      </w:r>
      <w:r w:rsidR="00B46B60" w:rsidRPr="00AA5DE0">
        <w:rPr>
          <w:rFonts w:ascii="Times New Roman" w:hAnsi="Times New Roman" w:cs="Times New Roman"/>
        </w:rPr>
        <w:t xml:space="preserve">                 </w:t>
      </w:r>
      <w:r>
        <w:rPr>
          <w:rFonts w:ascii="Times New Roman" w:hAnsi="Times New Roman" w:cs="Times New Roman"/>
        </w:rPr>
        <w:t xml:space="preserve">                   </w:t>
      </w:r>
      <w:r w:rsidR="00B16388" w:rsidRPr="00AA5DE0">
        <w:rPr>
          <w:rFonts w:ascii="Times New Roman" w:hAnsi="Times New Roman" w:cs="Times New Roman"/>
        </w:rPr>
        <w:t xml:space="preserve">                  </w:t>
      </w:r>
      <w:r w:rsidRPr="00AA5DE0">
        <w:rPr>
          <w:rFonts w:ascii="Times New Roman" w:hAnsi="Times New Roman" w:cs="Times New Roman"/>
        </w:rPr>
        <w:t>М. В. Баскакова</w:t>
      </w:r>
    </w:p>
    <w:p w:rsidR="00636043" w:rsidRPr="00AA5DE0" w:rsidRDefault="00AA5DE0" w:rsidP="00636043">
      <w:pPr>
        <w:pStyle w:val="1"/>
        <w:tabs>
          <w:tab w:val="left" w:pos="0"/>
        </w:tabs>
        <w:spacing w:after="0" w:line="240" w:lineRule="auto"/>
        <w:ind w:left="360" w:right="21"/>
        <w:jc w:val="both"/>
        <w:rPr>
          <w:rFonts w:ascii="Times New Roman" w:hAnsi="Times New Roman" w:cs="Times New Roman"/>
        </w:rPr>
      </w:pPr>
      <w:r>
        <w:rPr>
          <w:rFonts w:ascii="Times New Roman" w:hAnsi="Times New Roman" w:cs="Times New Roman"/>
        </w:rPr>
        <w:t xml:space="preserve"> </w:t>
      </w:r>
    </w:p>
    <w:p w:rsidR="00636043" w:rsidRPr="00AA5DE0" w:rsidRDefault="00636043" w:rsidP="008E4DE1">
      <w:pPr>
        <w:pStyle w:val="1"/>
        <w:tabs>
          <w:tab w:val="left" w:pos="0"/>
        </w:tabs>
        <w:spacing w:after="0" w:line="240" w:lineRule="auto"/>
        <w:ind w:left="0" w:right="21"/>
        <w:jc w:val="both"/>
        <w:rPr>
          <w:rFonts w:ascii="Times New Roman" w:hAnsi="Times New Roman" w:cs="Times New Roman"/>
        </w:rPr>
      </w:pPr>
    </w:p>
    <w:p w:rsidR="008E4DE1" w:rsidRPr="00AA5DE0" w:rsidRDefault="008E4DE1" w:rsidP="008E4DE1">
      <w:pPr>
        <w:pStyle w:val="1"/>
        <w:tabs>
          <w:tab w:val="left" w:pos="0"/>
        </w:tabs>
        <w:spacing w:after="0" w:line="240" w:lineRule="auto"/>
        <w:ind w:left="0" w:right="21"/>
        <w:jc w:val="both"/>
        <w:rPr>
          <w:rFonts w:ascii="Times New Roman" w:hAnsi="Times New Roman" w:cs="Times New Roman"/>
        </w:rPr>
      </w:pPr>
    </w:p>
    <w:p w:rsidR="00AA5DE0" w:rsidRDefault="00AA5DE0" w:rsidP="00B16388">
      <w:pPr>
        <w:spacing w:after="0" w:line="240" w:lineRule="auto"/>
        <w:jc w:val="both"/>
        <w:rPr>
          <w:rFonts w:ascii="Times New Roman" w:eastAsia="Times New Roman" w:hAnsi="Times New Roman" w:cs="Times New Roman"/>
          <w:lang w:eastAsia="ru-RU"/>
        </w:rPr>
      </w:pPr>
    </w:p>
    <w:p w:rsidR="00A638A1" w:rsidRPr="00AA5DE0" w:rsidRDefault="00A638A1" w:rsidP="00B16388">
      <w:pPr>
        <w:spacing w:after="0" w:line="240" w:lineRule="auto"/>
        <w:jc w:val="both"/>
        <w:rPr>
          <w:rFonts w:ascii="Times New Roman" w:hAnsi="Times New Roman" w:cs="Times New Roman"/>
        </w:rPr>
      </w:pPr>
    </w:p>
    <w:p w:rsidR="00B16388" w:rsidRPr="00AA5DE0" w:rsidRDefault="00B16388" w:rsidP="00B16388">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 xml:space="preserve">Исполнила: </w:t>
      </w:r>
      <w:r w:rsidR="00627E92" w:rsidRPr="00AA5DE0">
        <w:rPr>
          <w:rFonts w:ascii="Times New Roman" w:hAnsi="Times New Roman" w:cs="Times New Roman"/>
          <w:sz w:val="18"/>
          <w:szCs w:val="18"/>
        </w:rPr>
        <w:t>Е. В. Компаниец</w:t>
      </w:r>
      <w:r w:rsidRPr="00AA5DE0">
        <w:rPr>
          <w:rFonts w:ascii="Times New Roman" w:hAnsi="Times New Roman" w:cs="Times New Roman"/>
          <w:sz w:val="18"/>
          <w:szCs w:val="18"/>
        </w:rPr>
        <w:t>, 8(81379) 66-3</w:t>
      </w:r>
      <w:r w:rsidR="0024783F" w:rsidRPr="00AA5DE0">
        <w:rPr>
          <w:rFonts w:ascii="Times New Roman" w:hAnsi="Times New Roman" w:cs="Times New Roman"/>
          <w:sz w:val="18"/>
          <w:szCs w:val="18"/>
        </w:rPr>
        <w:t>31</w:t>
      </w:r>
    </w:p>
    <w:p w:rsidR="00627E92" w:rsidRDefault="00B16388" w:rsidP="00627E92">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Разос</w:t>
      </w:r>
      <w:r w:rsidR="008E4DE1" w:rsidRPr="00AA5DE0">
        <w:rPr>
          <w:rFonts w:ascii="Times New Roman" w:hAnsi="Times New Roman" w:cs="Times New Roman"/>
          <w:sz w:val="18"/>
          <w:szCs w:val="18"/>
        </w:rPr>
        <w:t>лано: дело – 2, прокуратура – 1</w:t>
      </w:r>
      <w:r w:rsidRPr="00AA5DE0">
        <w:rPr>
          <w:rFonts w:ascii="Times New Roman" w:hAnsi="Times New Roman" w:cs="Times New Roman"/>
          <w:sz w:val="18"/>
          <w:szCs w:val="18"/>
        </w:rPr>
        <w:t>.</w:t>
      </w:r>
    </w:p>
    <w:p w:rsidR="00424A8E" w:rsidRPr="00AA5DE0" w:rsidRDefault="00424A8E" w:rsidP="00627E92">
      <w:pPr>
        <w:spacing w:after="0" w:line="240" w:lineRule="auto"/>
        <w:jc w:val="both"/>
        <w:rPr>
          <w:rFonts w:ascii="Times New Roman" w:hAnsi="Times New Roman" w:cs="Times New Roman"/>
          <w:sz w:val="18"/>
          <w:szCs w:val="18"/>
        </w:rPr>
      </w:pPr>
      <w:bookmarkStart w:id="0" w:name="_GoBack"/>
      <w:bookmarkEnd w:id="0"/>
    </w:p>
    <w:sectPr w:rsidR="00424A8E" w:rsidRPr="00AA5DE0" w:rsidSect="00AB245E">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98" w:rsidRDefault="00A92D98" w:rsidP="00DF5896">
      <w:pPr>
        <w:spacing w:after="0" w:line="240" w:lineRule="auto"/>
      </w:pPr>
      <w:r>
        <w:separator/>
      </w:r>
    </w:p>
  </w:endnote>
  <w:endnote w:type="continuationSeparator" w:id="0">
    <w:p w:rsidR="00A92D98" w:rsidRDefault="00A92D98"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EndPr/>
    <w:sdtContent>
      <w:p w:rsidR="00983FE8" w:rsidRDefault="00983FE8">
        <w:pPr>
          <w:pStyle w:val="ad"/>
          <w:jc w:val="center"/>
        </w:pPr>
        <w:r>
          <w:fldChar w:fldCharType="begin"/>
        </w:r>
        <w:r>
          <w:instrText>PAGE   \* MERGEFORMAT</w:instrText>
        </w:r>
        <w:r>
          <w:fldChar w:fldCharType="separate"/>
        </w:r>
        <w:r w:rsidR="00AB245E">
          <w:rPr>
            <w:noProof/>
          </w:rPr>
          <w:t>20</w:t>
        </w:r>
        <w:r>
          <w:fldChar w:fldCharType="end"/>
        </w:r>
      </w:p>
    </w:sdtContent>
  </w:sdt>
  <w:p w:rsidR="00983FE8" w:rsidRDefault="00983FE8">
    <w:pPr>
      <w:pStyle w:val="ad"/>
    </w:pPr>
  </w:p>
  <w:p w:rsidR="00983FE8" w:rsidRDefault="00983F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98" w:rsidRDefault="00A92D98" w:rsidP="00DF5896">
      <w:pPr>
        <w:spacing w:after="0" w:line="240" w:lineRule="auto"/>
      </w:pPr>
      <w:r>
        <w:separator/>
      </w:r>
    </w:p>
  </w:footnote>
  <w:footnote w:type="continuationSeparator" w:id="0">
    <w:p w:rsidR="00A92D98" w:rsidRDefault="00A92D98" w:rsidP="00DF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A0B13"/>
    <w:multiLevelType w:val="hybridMultilevel"/>
    <w:tmpl w:val="0F54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5"/>
  </w:num>
  <w:num w:numId="4">
    <w:abstractNumId w:val="13"/>
  </w:num>
  <w:num w:numId="5">
    <w:abstractNumId w:val="12"/>
  </w:num>
  <w:num w:numId="6">
    <w:abstractNumId w:val="10"/>
  </w:num>
  <w:num w:numId="7">
    <w:abstractNumId w:val="7"/>
  </w:num>
  <w:num w:numId="8">
    <w:abstractNumId w:val="2"/>
  </w:num>
  <w:num w:numId="9">
    <w:abstractNumId w:val="15"/>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54494"/>
    <w:rsid w:val="00075822"/>
    <w:rsid w:val="00115D3F"/>
    <w:rsid w:val="001466EB"/>
    <w:rsid w:val="00181195"/>
    <w:rsid w:val="00192F32"/>
    <w:rsid w:val="001E590D"/>
    <w:rsid w:val="001E646F"/>
    <w:rsid w:val="0024783F"/>
    <w:rsid w:val="00247A6E"/>
    <w:rsid w:val="00277ED3"/>
    <w:rsid w:val="002824CA"/>
    <w:rsid w:val="002B0834"/>
    <w:rsid w:val="002F03D0"/>
    <w:rsid w:val="00302F5C"/>
    <w:rsid w:val="00324A8B"/>
    <w:rsid w:val="00332925"/>
    <w:rsid w:val="00380771"/>
    <w:rsid w:val="004201D1"/>
    <w:rsid w:val="00424A8E"/>
    <w:rsid w:val="004343C5"/>
    <w:rsid w:val="00436BA9"/>
    <w:rsid w:val="00444D6F"/>
    <w:rsid w:val="00452058"/>
    <w:rsid w:val="00473A68"/>
    <w:rsid w:val="004B2B0C"/>
    <w:rsid w:val="004D0F29"/>
    <w:rsid w:val="004E7A77"/>
    <w:rsid w:val="00587CD4"/>
    <w:rsid w:val="005A73D6"/>
    <w:rsid w:val="00617E50"/>
    <w:rsid w:val="00627E92"/>
    <w:rsid w:val="00636043"/>
    <w:rsid w:val="006A78B1"/>
    <w:rsid w:val="006C3EFE"/>
    <w:rsid w:val="007433C2"/>
    <w:rsid w:val="007D5D8F"/>
    <w:rsid w:val="007F7957"/>
    <w:rsid w:val="0087654F"/>
    <w:rsid w:val="008A2231"/>
    <w:rsid w:val="008E4DE1"/>
    <w:rsid w:val="009147EE"/>
    <w:rsid w:val="00930F3F"/>
    <w:rsid w:val="009820B6"/>
    <w:rsid w:val="00983FE8"/>
    <w:rsid w:val="009C1EB1"/>
    <w:rsid w:val="009E71CC"/>
    <w:rsid w:val="009F46AD"/>
    <w:rsid w:val="00A028F1"/>
    <w:rsid w:val="00A53E36"/>
    <w:rsid w:val="00A638A1"/>
    <w:rsid w:val="00A92D98"/>
    <w:rsid w:val="00AA5DE0"/>
    <w:rsid w:val="00AB245E"/>
    <w:rsid w:val="00AB5BDE"/>
    <w:rsid w:val="00AD1204"/>
    <w:rsid w:val="00AD1A9D"/>
    <w:rsid w:val="00B16388"/>
    <w:rsid w:val="00B34949"/>
    <w:rsid w:val="00B46B60"/>
    <w:rsid w:val="00B53321"/>
    <w:rsid w:val="00B53E50"/>
    <w:rsid w:val="00B8119E"/>
    <w:rsid w:val="00BD11D2"/>
    <w:rsid w:val="00BE5CC0"/>
    <w:rsid w:val="00C11E71"/>
    <w:rsid w:val="00CB34A6"/>
    <w:rsid w:val="00D15B1F"/>
    <w:rsid w:val="00D215B7"/>
    <w:rsid w:val="00D32C82"/>
    <w:rsid w:val="00D7644F"/>
    <w:rsid w:val="00DF5896"/>
    <w:rsid w:val="00E0346F"/>
    <w:rsid w:val="00E657F0"/>
    <w:rsid w:val="00E866BF"/>
    <w:rsid w:val="00EB2701"/>
    <w:rsid w:val="00EC107D"/>
    <w:rsid w:val="00F20565"/>
    <w:rsid w:val="00F5183C"/>
    <w:rsid w:val="00F55E2B"/>
    <w:rsid w:val="00F638C4"/>
    <w:rsid w:val="00F71390"/>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 w:type="paragraph" w:customStyle="1" w:styleId="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qFormat/>
    <w:rsid w:val="00B16388"/>
    <w:pPr>
      <w:ind w:left="720"/>
      <w:contextualSpacing/>
    </w:pPr>
  </w:style>
  <w:style w:type="paragraph" w:styleId="a5">
    <w:name w:val="annotation text"/>
    <w:basedOn w:val="a"/>
    <w:link w:val="a6"/>
    <w:unhideWhenUsed/>
    <w:rsid w:val="00B16388"/>
    <w:pPr>
      <w:spacing w:line="240" w:lineRule="auto"/>
    </w:pPr>
    <w:rPr>
      <w:sz w:val="20"/>
      <w:szCs w:val="20"/>
    </w:rPr>
  </w:style>
  <w:style w:type="character" w:customStyle="1" w:styleId="a6">
    <w:name w:val="Текст примечания Знак"/>
    <w:basedOn w:val="a0"/>
    <w:link w:val="a5"/>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paragraph" w:customStyle="1" w:styleId="af">
    <w:name w:val="Название проектного документа"/>
    <w:basedOn w:val="a"/>
    <w:rsid w:val="00AD12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F4F2-1837-4FA7-9BF7-6C7A4E77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18</cp:revision>
  <cp:lastPrinted>2022-11-22T09:20:00Z</cp:lastPrinted>
  <dcterms:created xsi:type="dcterms:W3CDTF">2016-09-06T06:06:00Z</dcterms:created>
  <dcterms:modified xsi:type="dcterms:W3CDTF">2022-11-30T12:00:00Z</dcterms:modified>
</cp:coreProperties>
</file>