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265" w:rsidRPr="00EF406D" w:rsidRDefault="005A3265" w:rsidP="005A3265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0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</w:t>
      </w:r>
    </w:p>
    <w:p w:rsidR="005A3265" w:rsidRPr="00EF406D" w:rsidRDefault="005A3265" w:rsidP="005A3265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06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аукциона по продаже земельных участков,</w:t>
      </w:r>
    </w:p>
    <w:p w:rsidR="005A3265" w:rsidRPr="00BB24B0" w:rsidRDefault="005A3265" w:rsidP="005A3265">
      <w:pPr>
        <w:tabs>
          <w:tab w:val="num" w:pos="1080"/>
        </w:tabs>
        <w:spacing w:after="0" w:line="240" w:lineRule="auto"/>
        <w:jc w:val="center"/>
        <w:rPr>
          <w:rFonts w:ascii="Calibri" w:eastAsia="Calibri" w:hAnsi="Calibri" w:cs="Times New Roman"/>
        </w:rPr>
      </w:pPr>
      <w:r w:rsidRPr="00EF40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 в муниципальной собственности Любанского городского поселения</w:t>
      </w:r>
    </w:p>
    <w:p w:rsidR="005A3265" w:rsidRPr="00BB24B0" w:rsidRDefault="005A3265" w:rsidP="005A32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Организатор аукциона </w:t>
      </w: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администрация Любанского городского поселения Тосненского района Ленинградской области; местонахождение и почтовый адрес: Ленинградская область, Тосненский район, п. Любань пр. Мельникова, д.15; адрес электронной почты:</w:t>
      </w:r>
      <w:hyperlink r:id="rId5" w:history="1">
        <w:r w:rsidRPr="00BB24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BB24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lubanadmin</w:t>
        </w:r>
        <w:r w:rsidRPr="00BB24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BB24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BB24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B24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BB24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8-81361-72-572.</w:t>
      </w:r>
    </w:p>
    <w:p w:rsidR="005A3265" w:rsidRPr="00BB24B0" w:rsidRDefault="00BB24B0" w:rsidP="00BB24B0">
      <w:pPr>
        <w:tabs>
          <w:tab w:val="num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5A3265" w:rsidRPr="00BB24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 местного самоуправления, принявший решение о проведении аукциона</w:t>
      </w:r>
    </w:p>
    <w:p w:rsidR="005A3265" w:rsidRPr="00BB24B0" w:rsidRDefault="005A3265" w:rsidP="005A3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проводится в соответствие с постановлением администрации Любанского городского поселения Тосненского района Ленинградской области от </w:t>
      </w:r>
      <w:r w:rsidR="00BB0E65">
        <w:rPr>
          <w:rFonts w:ascii="Times New Roman" w:eastAsia="Times New Roman" w:hAnsi="Times New Roman" w:cs="Times New Roman"/>
          <w:sz w:val="24"/>
          <w:szCs w:val="24"/>
          <w:lang w:eastAsia="ar-SA"/>
        </w:rPr>
        <w:t>30.01.2025</w:t>
      </w: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BB0E65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условиях проведения аукциона по продаже земельных участков, расположенных на территории Любанского городского поселения Тосненского района Ленинградской области». </w:t>
      </w:r>
    </w:p>
    <w:p w:rsidR="005A3265" w:rsidRPr="00BB24B0" w:rsidRDefault="005A3265" w:rsidP="00BB24B0">
      <w:pPr>
        <w:tabs>
          <w:tab w:val="num" w:pos="720"/>
        </w:tabs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Место, дата, время и порядок проведения аукциона</w:t>
      </w:r>
    </w:p>
    <w:p w:rsidR="00240B5A" w:rsidRPr="00240B5A" w:rsidRDefault="00240B5A" w:rsidP="00240B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состоится </w:t>
      </w:r>
      <w:r w:rsidR="00BB0E65">
        <w:rPr>
          <w:rFonts w:ascii="Times New Roman" w:eastAsia="Times New Roman" w:hAnsi="Times New Roman" w:cs="Times New Roman"/>
          <w:sz w:val="24"/>
          <w:szCs w:val="24"/>
          <w:lang w:eastAsia="ru-RU"/>
        </w:rPr>
        <w:t>16.04</w:t>
      </w: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г. в 10:20 по адресу: Ленинградская область, Тосненский район, п. Любань, </w:t>
      </w:r>
      <w:proofErr w:type="spellStart"/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Мельникова, д. 15, 2 этаж.</w:t>
      </w:r>
    </w:p>
    <w:p w:rsidR="00240B5A" w:rsidRPr="00240B5A" w:rsidRDefault="00240B5A" w:rsidP="00240B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аукциона – открытая по составу участников и открытая по форме подачи предложения по цене.</w:t>
      </w:r>
    </w:p>
    <w:p w:rsidR="00240B5A" w:rsidRPr="00240B5A" w:rsidRDefault="00240B5A" w:rsidP="00240B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участников аукциона и оформление протокола о допуске осуществляется </w:t>
      </w:r>
      <w:r w:rsidR="00BB0E65">
        <w:rPr>
          <w:rFonts w:ascii="Times New Roman" w:eastAsia="Times New Roman" w:hAnsi="Times New Roman" w:cs="Times New Roman"/>
          <w:sz w:val="24"/>
          <w:szCs w:val="24"/>
          <w:lang w:eastAsia="ru-RU"/>
        </w:rPr>
        <w:t>10.04.2025 г</w:t>
      </w: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0B5A" w:rsidRPr="00240B5A" w:rsidRDefault="00240B5A" w:rsidP="00240B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приобретает статус участника аукциона с момента подписания протокола определения участников открытого аукциона.</w:t>
      </w:r>
    </w:p>
    <w:p w:rsidR="00240B5A" w:rsidRPr="00240B5A" w:rsidRDefault="00240B5A" w:rsidP="00240B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Вручение уведомлений и билетов участникам аукциона проводится при наличии паспорта и, в необходимом случае, доверенности </w:t>
      </w:r>
      <w:r w:rsidR="00BB0E65">
        <w:rPr>
          <w:rFonts w:ascii="Times New Roman" w:eastAsia="Times New Roman" w:hAnsi="Times New Roman" w:cs="Times New Roman"/>
          <w:sz w:val="24"/>
          <w:szCs w:val="24"/>
          <w:lang w:eastAsia="ru-RU"/>
        </w:rPr>
        <w:t>16.04</w:t>
      </w: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с 9.50 до 10.10 по адресу: Ленинградская область, Тосненский район, п. Любань, </w:t>
      </w:r>
      <w:proofErr w:type="spellStart"/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Мельникова, д. 15, 2 этаж.</w:t>
      </w:r>
    </w:p>
    <w:p w:rsidR="00240B5A" w:rsidRPr="00240B5A" w:rsidRDefault="00240B5A" w:rsidP="00240B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наибольшую цену за земельный участок, при условии выполнения таким победителем условий аукциона. Порядок проведения аукциона и заключения договора по результатам аукциона приведены в документации для проведения аукциона по продаже земельного участка.</w:t>
      </w:r>
    </w:p>
    <w:p w:rsidR="00240B5A" w:rsidRPr="00240B5A" w:rsidRDefault="00240B5A" w:rsidP="00240B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Предметы аукциона 1</w:t>
      </w:r>
      <w:r w:rsidR="00BB0E6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Лотов</w:t>
      </w:r>
    </w:p>
    <w:p w:rsidR="00240B5A" w:rsidRPr="00240B5A" w:rsidRDefault="00240B5A" w:rsidP="00240B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 земельных участков, находящихся в муниципальной собственности, расположенных по адресам:</w:t>
      </w:r>
    </w:p>
    <w:p w:rsidR="00240B5A" w:rsidRPr="00240B5A" w:rsidRDefault="00240B5A" w:rsidP="00240B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1. Российская Федерация, Ленинградская область, Тосненский муниципальный район, Любанское городское поселение, д. </w:t>
      </w:r>
      <w:proofErr w:type="spellStart"/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Рамцы</w:t>
      </w:r>
      <w:proofErr w:type="spellEnd"/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Новая, з/у 1, с кадастровым номером 47:26:0908002:314, площадью 1200 кв. м., категория земель – земли населенных пунктов с разрешенным использованием – для ведения личного подсобного хозяйства;</w:t>
      </w:r>
    </w:p>
    <w:p w:rsidR="00240B5A" w:rsidRPr="00240B5A" w:rsidRDefault="00240B5A" w:rsidP="00240B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2. Российская Федерация, Ленинградская область, Тосненский муниципальный район, Любанское городское поселение, д. </w:t>
      </w:r>
      <w:proofErr w:type="spellStart"/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Рамцы</w:t>
      </w:r>
      <w:proofErr w:type="spellEnd"/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Новая, з/у 2, с кадастровым номером 47:26:0908002:326, площадью 1200 кв. м., категория земель – земли населенных пунктов с разрешенным использованием – для ведения личного подсобного хозяйства;</w:t>
      </w:r>
    </w:p>
    <w:p w:rsidR="00240B5A" w:rsidRPr="00240B5A" w:rsidRDefault="00240B5A" w:rsidP="00240B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3. Российская Федерация, Ленинградская область, Тосненский муниципальный район, Любанское городское поселение, д. </w:t>
      </w:r>
      <w:proofErr w:type="spellStart"/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Рамцы</w:t>
      </w:r>
      <w:proofErr w:type="spellEnd"/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Новая, з/у 3, с кадастровым номером 47:26:0908002:327, площадью 1200 кв. м., категория земель – земли населенных пунктов, с разрешенным использованием – для ведения личного подсобного хозяйства;</w:t>
      </w:r>
    </w:p>
    <w:p w:rsidR="00240B5A" w:rsidRPr="00240B5A" w:rsidRDefault="00240B5A" w:rsidP="00240B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4. Российская Федерация, Ленинградская область, Тосненский муниципальный район, Любанское городское поселение, д. </w:t>
      </w:r>
      <w:proofErr w:type="spellStart"/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Рамцы</w:t>
      </w:r>
      <w:proofErr w:type="spellEnd"/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Новая, з/у 4, с кадастровым номером 47:26:0908002:328, площадью 1200 кв. м., категория земель – земли населенных пунктов с разрешенным использованием – для ведения личного подсобного хозяйства;</w:t>
      </w:r>
    </w:p>
    <w:p w:rsidR="00240B5A" w:rsidRPr="00240B5A" w:rsidRDefault="00240B5A" w:rsidP="00240B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5. Российская Федерация, Ленинградская область, Тосненский муниципальный район, Любанское городское поселение, д. </w:t>
      </w:r>
      <w:proofErr w:type="spellStart"/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Рамцы</w:t>
      </w:r>
      <w:proofErr w:type="spellEnd"/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Новая, з/у 5, с кадастровым номером 47:26:0908002:315, площадью 1200 кв. м., категория земель – земли населенных пунктов с разрешенным использованием – для ведения личного подсобного хозяйства;</w:t>
      </w:r>
    </w:p>
    <w:p w:rsidR="00240B5A" w:rsidRPr="00240B5A" w:rsidRDefault="00240B5A" w:rsidP="00240B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6. Российская Федерация, Ленинградская область, Тосненский муниципальный район, Любанское городское поселение, д. </w:t>
      </w:r>
      <w:proofErr w:type="spellStart"/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Рамцы</w:t>
      </w:r>
      <w:proofErr w:type="spellEnd"/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Новая, з/у 6, с кадастровым номером 47:26:0908002:316, площадью 1200 кв. м., категория земель – земли населенных пунктов с разрешенным использованием – для ведения личного подсобного хозяйства;</w:t>
      </w:r>
    </w:p>
    <w:p w:rsidR="00240B5A" w:rsidRPr="00240B5A" w:rsidRDefault="00240B5A" w:rsidP="00240B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Лот 7. Российская Федерация, Ленинградская область, Тосненский муниципальный район, Любанское городское поселение, д. </w:t>
      </w:r>
      <w:proofErr w:type="spellStart"/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Рамцы</w:t>
      </w:r>
      <w:proofErr w:type="spellEnd"/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Новая, з/у 9, с кадастровым номером 47:26:0908002:321, площадью 1200 кв. м., категория земель – земли населенных пунктов с разрешенным использованием – для ведения личного подсобного хозяйства;</w:t>
      </w:r>
    </w:p>
    <w:p w:rsidR="00240B5A" w:rsidRPr="00240B5A" w:rsidRDefault="00240B5A" w:rsidP="00240B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8. Российская Федерация, Ленинградская область, Тосненский муниципальный район, Любанское городское поселение, д. </w:t>
      </w:r>
      <w:proofErr w:type="spellStart"/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Рамцы</w:t>
      </w:r>
      <w:proofErr w:type="spellEnd"/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Новая, з/у 10, с кадастровым номером 47:26:0908002:318, площадью 1200 кв. м., категория земель – земли населенных пунктов с разрешенным использованием – для ведения личного подсобного хозяйства;</w:t>
      </w:r>
    </w:p>
    <w:p w:rsidR="00240B5A" w:rsidRPr="00240B5A" w:rsidRDefault="00240B5A" w:rsidP="00240B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9. Российская Федерация, Ленинградская область, Тосненский муниципальный район, Любанское городское поселение, д. </w:t>
      </w:r>
      <w:proofErr w:type="spellStart"/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Рамцы</w:t>
      </w:r>
      <w:proofErr w:type="spellEnd"/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Новая, з/у 11, с кадастровым номером 47:26:0908002:322, площадью 1201 кв. м., категория земель – земли населенных пунктов с разрешенным использованием – для ведения личного подсобного хозяйства;</w:t>
      </w:r>
    </w:p>
    <w:p w:rsidR="00240B5A" w:rsidRPr="00240B5A" w:rsidRDefault="00240B5A" w:rsidP="00240B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10. Российская Федерация, Ленинградская область, Тосненский муниципальный район, Любанское городское поселение, д. </w:t>
      </w:r>
      <w:proofErr w:type="spellStart"/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Рамцы</w:t>
      </w:r>
      <w:proofErr w:type="spellEnd"/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Новая, з/у 12, с кадастровым номером 47:26:0908002:323, площадью 1205 кв. м., категория земель – земли населенных пунктов с разрешенным использованием – для ведения личного подсобного хозяйства;</w:t>
      </w:r>
    </w:p>
    <w:p w:rsidR="00240B5A" w:rsidRPr="00240B5A" w:rsidRDefault="00240B5A" w:rsidP="00240B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11. Российская Федерация, Ленинградская область, Тосненский муниципальный район, Любанское городское поселение, д. </w:t>
      </w:r>
      <w:proofErr w:type="spellStart"/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Рамцы</w:t>
      </w:r>
      <w:proofErr w:type="spellEnd"/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Новая, з/у 13, с кадастровым номером 47:26:0908002:324, площадью 1879 кв. м., категория земель – земли населенных пунктов с разрешенным использованием – для ведения личного подсобного хозяйства;</w:t>
      </w:r>
    </w:p>
    <w:p w:rsidR="00240B5A" w:rsidRPr="00240B5A" w:rsidRDefault="00240B5A" w:rsidP="00240B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12. Российская Федерация, Ленинградская область, Тосненский муниципальный район, Любанское городское поселение, д. </w:t>
      </w:r>
      <w:proofErr w:type="spellStart"/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Рамцы</w:t>
      </w:r>
      <w:proofErr w:type="spellEnd"/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Новая, з/у 14, с кадастровым номером 47:26:0908002:325, площадью 2011 кв. м., категория земель – земли населенных пунктов с разрешенным использованием – для ведения личного подсобного хозяйства;</w:t>
      </w:r>
    </w:p>
    <w:p w:rsidR="00BB0E65" w:rsidRPr="00BB0E65" w:rsidRDefault="00BB0E65" w:rsidP="00BB0E6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6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13. Российская Федерация, Ленинградская область, Тосненский муниципальный район, Любанское городское поселение, д. Васькины Нивы, ул. Полевая, з/у 9А, с кадастровым номером 47:26:0917001:1601, площадью 1200 кв. м., категория земель – земли населенных пунктов с разрешенным использованием – для ведения личного подсобного хозяйства;</w:t>
      </w:r>
    </w:p>
    <w:p w:rsidR="00BB0E65" w:rsidRPr="00BB0E65" w:rsidRDefault="00BB0E65" w:rsidP="00BB0E6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6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14. Российская Федерация, Ленинградская область, Тосненский муниципальный район, Любанское городское поселение, д. Васькины Нивы, ул. Полевая, з/у 11А, с кадастровым номером 47:26:0917001:1597, площадью 1200 кв. м., категория земель – земли населенных пунктов с разрешенным использованием – для ведения личного подсобного хозяйства;</w:t>
      </w:r>
    </w:p>
    <w:p w:rsidR="00BB0E65" w:rsidRPr="00BB0E65" w:rsidRDefault="00BB0E65" w:rsidP="00BB0E6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6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15. Российская Федерация, Ленинградская область, Тосненский муниципальный район, Любанское городское поселение, д. Васькины Нивы, ул. Полевая, з/у 13А, с кадастровым номером 47:26:0917001:1595, площадью 1200 кв. м., категория земель – земли населенных пунктов с разрешенным использованием – для ведения личного подсобного хозяйства;</w:t>
      </w:r>
    </w:p>
    <w:p w:rsidR="00240B5A" w:rsidRDefault="00BB0E65" w:rsidP="00BB0E6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E6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16. Российская Федерация, Ленинградская область, Тосненский муниципальный район, Любанское городское поселение, д. Васькины Нивы, ул. Полевая, з/у 15А, с кадастровым номером 47:26:0917001:1600, площадью 1200 кв. м., категория земель – земли населенных пунктов с разрешенным использованием – для ведения личного подсобного хозяйства;</w:t>
      </w:r>
    </w:p>
    <w:p w:rsidR="00BB0E65" w:rsidRDefault="00BB0E65" w:rsidP="00BB0E6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B5A" w:rsidRPr="00240B5A" w:rsidRDefault="00240B5A" w:rsidP="00240B5A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Начальная цена</w:t>
      </w:r>
      <w:r w:rsidRPr="00240B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</w:p>
    <w:p w:rsidR="00240B5A" w:rsidRPr="00240B5A" w:rsidRDefault="00240B5A" w:rsidP="0024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 – 425 568 (Четыреста двадцать пять тысяч пятьсот шестьдесят восемь) рублей;</w:t>
      </w:r>
    </w:p>
    <w:p w:rsidR="00240B5A" w:rsidRPr="00240B5A" w:rsidRDefault="00240B5A" w:rsidP="0024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2 – 425 568 (Четыреста двадцать пять тысяч пятьсот шестьдесят восемь) рублей;</w:t>
      </w:r>
    </w:p>
    <w:p w:rsidR="00240B5A" w:rsidRPr="00240B5A" w:rsidRDefault="00240B5A" w:rsidP="0024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3 – 425 568 (Четыреста двадцать пять тысяч пятьсот шестьдесят восемь) рублей;</w:t>
      </w:r>
    </w:p>
    <w:p w:rsidR="00240B5A" w:rsidRPr="00240B5A" w:rsidRDefault="00240B5A" w:rsidP="00240B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4 – </w:t>
      </w:r>
      <w:r w:rsidRPr="00240B5A">
        <w:rPr>
          <w:rFonts w:ascii="Times New Roman" w:eastAsia="Calibri" w:hAnsi="Times New Roman" w:cs="Times New Roman"/>
          <w:sz w:val="24"/>
          <w:szCs w:val="24"/>
        </w:rPr>
        <w:t>425 568 (Четыреста двадцать пять тысяч пятьсот шестьдесят восемь) рублей;</w:t>
      </w:r>
    </w:p>
    <w:p w:rsidR="00240B5A" w:rsidRPr="00240B5A" w:rsidRDefault="00240B5A" w:rsidP="00240B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5A">
        <w:rPr>
          <w:rFonts w:ascii="Times New Roman" w:eastAsia="Calibri" w:hAnsi="Times New Roman" w:cs="Times New Roman"/>
          <w:sz w:val="24"/>
          <w:szCs w:val="24"/>
        </w:rPr>
        <w:t>Лот № 5 - 425 568 (Четыреста двадцать пять тысяч пятьсот шестьдесят восемь) рублей;</w:t>
      </w:r>
    </w:p>
    <w:p w:rsidR="00240B5A" w:rsidRPr="00240B5A" w:rsidRDefault="00240B5A" w:rsidP="00240B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5A">
        <w:rPr>
          <w:rFonts w:ascii="Times New Roman" w:eastAsia="Calibri" w:hAnsi="Times New Roman" w:cs="Times New Roman"/>
          <w:sz w:val="24"/>
          <w:szCs w:val="24"/>
        </w:rPr>
        <w:t>Лот № 6 – 425 568 (Четыреста двадцать пять тысяч пятьсот шестьдесят восемь) рублей;</w:t>
      </w:r>
    </w:p>
    <w:p w:rsidR="00240B5A" w:rsidRPr="00240B5A" w:rsidRDefault="00240B5A" w:rsidP="00240B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5A">
        <w:rPr>
          <w:rFonts w:ascii="Times New Roman" w:eastAsia="Calibri" w:hAnsi="Times New Roman" w:cs="Times New Roman"/>
          <w:sz w:val="24"/>
          <w:szCs w:val="24"/>
        </w:rPr>
        <w:t>Лот № 7 - 425 568 (Четыреста двадцать пять тысяч пятьсот шестьдесят восемь) рублей;</w:t>
      </w:r>
    </w:p>
    <w:p w:rsidR="00240B5A" w:rsidRPr="00240B5A" w:rsidRDefault="00240B5A" w:rsidP="00240B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5A">
        <w:rPr>
          <w:rFonts w:ascii="Times New Roman" w:eastAsia="Calibri" w:hAnsi="Times New Roman" w:cs="Times New Roman"/>
          <w:sz w:val="24"/>
          <w:szCs w:val="24"/>
        </w:rPr>
        <w:t>Лот № 8 - 425 568 (Четыреста двадцать пять тысяч пятьсот шестьдесят восемь) рублей;</w:t>
      </w:r>
    </w:p>
    <w:p w:rsidR="00240B5A" w:rsidRPr="00240B5A" w:rsidRDefault="00240B5A" w:rsidP="0024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9 - 425 874,6 (Четыреста двадцать пять тысяч восемьсот семьдесят четыре рубля 60 коп.)</w:t>
      </w:r>
    </w:p>
    <w:p w:rsidR="00240B5A" w:rsidRPr="00240B5A" w:rsidRDefault="00240B5A" w:rsidP="0024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10 - 427 015,85 (Четыреста двадцать семь тысяч пятнадцать рублей 85 коп.);</w:t>
      </w:r>
    </w:p>
    <w:p w:rsidR="00240B5A" w:rsidRPr="00240B5A" w:rsidRDefault="00240B5A" w:rsidP="0024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11 - 619 130,50 (Шестьсот девятнадцать тысяч сто тридцать рублей 50 коп.);</w:t>
      </w:r>
    </w:p>
    <w:p w:rsidR="00240B5A" w:rsidRPr="00240B5A" w:rsidRDefault="00240B5A" w:rsidP="0024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12 - 655 264,24 (Шестьсот пятьдесят пять рублей двести шестьдесят четыре рубля 24 коп)</w:t>
      </w:r>
    </w:p>
    <w:p w:rsidR="00240B5A" w:rsidRPr="00240B5A" w:rsidRDefault="00240B5A" w:rsidP="0024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13 - 449 700 (Четыреста сорок девять тысяч семьсот) рублей;</w:t>
      </w:r>
    </w:p>
    <w:p w:rsidR="00240B5A" w:rsidRPr="00240B5A" w:rsidRDefault="00240B5A" w:rsidP="0024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14 - 449 700 (Четыреста сорок девять тысяч семьсот) рублей;</w:t>
      </w:r>
    </w:p>
    <w:p w:rsidR="00240B5A" w:rsidRPr="00240B5A" w:rsidRDefault="00240B5A" w:rsidP="0024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15 - 449 700 (Четыреста сорок девять тысяч семьсот) рублей;</w:t>
      </w:r>
    </w:p>
    <w:p w:rsidR="00240B5A" w:rsidRPr="00240B5A" w:rsidRDefault="00240B5A" w:rsidP="0024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16 - 449 700 (Четыреста сорок девять тысяч семьсот) рублей;</w:t>
      </w:r>
    </w:p>
    <w:p w:rsidR="00240B5A" w:rsidRPr="00240B5A" w:rsidRDefault="00240B5A" w:rsidP="00240B5A">
      <w:pPr>
        <w:tabs>
          <w:tab w:val="num" w:pos="720"/>
        </w:tabs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0B5A" w:rsidRPr="00240B5A" w:rsidRDefault="00240B5A" w:rsidP="00240B5A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40B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Шаг аукциона (3% начальной цены): </w:t>
      </w:r>
    </w:p>
    <w:p w:rsidR="00240B5A" w:rsidRPr="00240B5A" w:rsidRDefault="00240B5A" w:rsidP="00240B5A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№1 – 12 767,04 (Двенадцать тысяч семьсот шестьдесят семь рублей 04 коп);</w:t>
      </w:r>
    </w:p>
    <w:p w:rsidR="00240B5A" w:rsidRPr="00240B5A" w:rsidRDefault="00240B5A" w:rsidP="00240B5A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№2 – 12 767,04 (Двенадцать тысяч семьсот шестьдесят семь рублей 04 коп);</w:t>
      </w:r>
    </w:p>
    <w:p w:rsidR="00240B5A" w:rsidRPr="00240B5A" w:rsidRDefault="00240B5A" w:rsidP="0024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3 – </w:t>
      </w:r>
      <w:r w:rsidRPr="00240B5A">
        <w:rPr>
          <w:rFonts w:ascii="Times New Roman" w:eastAsia="Calibri" w:hAnsi="Times New Roman" w:cs="Times New Roman"/>
          <w:sz w:val="24"/>
          <w:szCs w:val="24"/>
        </w:rPr>
        <w:t>12 767,04 (Двенадцать тысяч семьсот шестьдесят семь рублей 04 коп);</w:t>
      </w:r>
    </w:p>
    <w:p w:rsidR="00240B5A" w:rsidRPr="00240B5A" w:rsidRDefault="00240B5A" w:rsidP="00240B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4 – </w:t>
      </w:r>
      <w:r w:rsidRPr="00240B5A">
        <w:rPr>
          <w:rFonts w:ascii="Times New Roman" w:eastAsia="Calibri" w:hAnsi="Times New Roman" w:cs="Times New Roman"/>
          <w:sz w:val="24"/>
          <w:szCs w:val="24"/>
        </w:rPr>
        <w:t>12 767,04 (Двенадцать тысяч семьсот шестьдесят семь рублей 04 коп);</w:t>
      </w:r>
    </w:p>
    <w:p w:rsidR="00240B5A" w:rsidRPr="00240B5A" w:rsidRDefault="00240B5A" w:rsidP="00240B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5A">
        <w:rPr>
          <w:rFonts w:ascii="Times New Roman" w:eastAsia="Calibri" w:hAnsi="Times New Roman" w:cs="Times New Roman"/>
          <w:sz w:val="24"/>
          <w:szCs w:val="24"/>
        </w:rPr>
        <w:t>Лот № 5 - 12 767,04 (Двенадцать тысяч семьсот шестьдесят семь рублей 04 коп);</w:t>
      </w:r>
    </w:p>
    <w:p w:rsidR="00240B5A" w:rsidRPr="00240B5A" w:rsidRDefault="00240B5A" w:rsidP="0024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6 – 12 767,04 (Двенадцать тысяч семьсот шестьдесят семь рублей 04 коп);</w:t>
      </w:r>
    </w:p>
    <w:p w:rsidR="00240B5A" w:rsidRPr="00240B5A" w:rsidRDefault="00240B5A" w:rsidP="0024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7 – 12 767,04 (Двенадцать тысяч семьсот шестьдесят семь рублей 04 коп);</w:t>
      </w:r>
    </w:p>
    <w:p w:rsidR="00240B5A" w:rsidRPr="00240B5A" w:rsidRDefault="00240B5A" w:rsidP="0024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8 – 12 767,04 (Двенадцать тысяч семьсот шестьдесят семь рублей 04 коп);</w:t>
      </w:r>
    </w:p>
    <w:p w:rsidR="00240B5A" w:rsidRPr="00240B5A" w:rsidRDefault="00240B5A" w:rsidP="0024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9 – 12 776,24 (Двенадцать тысяч семьсот семьдесят шесть рублей 24 коп);</w:t>
      </w:r>
    </w:p>
    <w:p w:rsidR="00240B5A" w:rsidRPr="00240B5A" w:rsidRDefault="00240B5A" w:rsidP="0024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10 – 12 810,48 (Двенадцать тысяч восемьсот десять рублей 48 коп);</w:t>
      </w:r>
    </w:p>
    <w:p w:rsidR="00240B5A" w:rsidRPr="00240B5A" w:rsidRDefault="00240B5A" w:rsidP="0024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11 – 18 573,92 (Восемнадцать тысяч пятьсот семьдесят три рубля 92 коп.);</w:t>
      </w:r>
    </w:p>
    <w:p w:rsidR="00240B5A" w:rsidRPr="00240B5A" w:rsidRDefault="00240B5A" w:rsidP="0024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12 – 19 657,93 (Девятнадцать тысяч шестьсот пятьдесят семь рублей 93 коп.);</w:t>
      </w:r>
    </w:p>
    <w:p w:rsidR="00240B5A" w:rsidRPr="00240B5A" w:rsidRDefault="00240B5A" w:rsidP="0024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13 – 13 491 (Тринадцать тысяч четыреста девяносто один рубль);</w:t>
      </w:r>
    </w:p>
    <w:p w:rsidR="00240B5A" w:rsidRPr="00240B5A" w:rsidRDefault="00240B5A" w:rsidP="0024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14 - 13 491 (Тринадцать тысяч четыреста девяносто один рубль);</w:t>
      </w:r>
    </w:p>
    <w:p w:rsidR="00240B5A" w:rsidRPr="00240B5A" w:rsidRDefault="00240B5A" w:rsidP="0024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15 - 13 491 (Тринадцать тысяч четыреста девяносто один рубль);</w:t>
      </w:r>
    </w:p>
    <w:p w:rsidR="00240B5A" w:rsidRPr="00240B5A" w:rsidRDefault="00240B5A" w:rsidP="0024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16 - 13 491 (Тринадцать тысяч четыреста девяносто один рубль);</w:t>
      </w:r>
    </w:p>
    <w:p w:rsidR="005A3265" w:rsidRPr="00BB24B0" w:rsidRDefault="005A3265" w:rsidP="005A3265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A3265" w:rsidRPr="00BB0E65" w:rsidRDefault="005A3265" w:rsidP="005A3265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BB0E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 заявки на участие в аукционе, порядок ее приема, адрес места ее приема, дата и время начала и окончания приема заявок на участие в аукционе:</w:t>
      </w:r>
      <w:r w:rsidRPr="00BB0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End w:id="0"/>
    </w:p>
    <w:p w:rsidR="005A3265" w:rsidRPr="00BB24B0" w:rsidRDefault="00240B5A" w:rsidP="005A3265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подаются претендентом лично на бумажном носителе, с </w:t>
      </w:r>
      <w:r w:rsidR="00BB0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10.03.2025</w:t>
      </w:r>
      <w:r w:rsidRPr="00240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BB0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09.04</w:t>
      </w:r>
      <w:r w:rsidRPr="00240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.2025 г</w:t>
      </w: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включительно, по рабочим дням с </w:t>
      </w:r>
      <w:r w:rsidR="00BB0E65" w:rsidRPr="00BB0E65">
        <w:rPr>
          <w:rFonts w:ascii="Times New Roman" w:eastAsia="Times New Roman" w:hAnsi="Times New Roman" w:cs="Times New Roman"/>
          <w:sz w:val="24"/>
          <w:szCs w:val="24"/>
          <w:lang w:eastAsia="ru-RU"/>
        </w:rPr>
        <w:t>09.00 до 13.00 и с 14.00 до 16.00</w:t>
      </w:r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Ленинградская область, Тосненский район, пос. Любань, </w:t>
      </w:r>
      <w:proofErr w:type="spellStart"/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P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Мельникова, д. 15, 2 этаж, тел 8(81361) 72-572 (ведущий специалист по вопросам землепользования администрации Любанского городского поселения Тосненского района Ленинградской области)</w:t>
      </w:r>
    </w:p>
    <w:p w:rsidR="00B132E2" w:rsidRPr="00BB24B0" w:rsidRDefault="00B132E2" w:rsidP="005A3265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2E2" w:rsidRPr="00BB24B0" w:rsidRDefault="00B132E2" w:rsidP="005A3265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более подробной информацией можно ознакомиться в сети «Интернет» на официальном сайте РФ для размещения информации о проведении торгов </w:t>
      </w:r>
      <w:hyperlink r:id="rId6" w:history="1">
        <w:proofErr w:type="gramStart"/>
        <w:r w:rsidRPr="00BB24B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</w:t>
        </w:r>
      </w:hyperlink>
      <w:r w:rsidRPr="00BB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240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 же скачать форму заявки.</w:t>
      </w:r>
    </w:p>
    <w:p w:rsidR="00FF6BFC" w:rsidRPr="00BB24B0" w:rsidRDefault="00FF6BFC" w:rsidP="00D5617A"/>
    <w:sectPr w:rsidR="00FF6BFC" w:rsidRPr="00BB24B0" w:rsidSect="00BB24B0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E12B8"/>
    <w:multiLevelType w:val="multilevel"/>
    <w:tmpl w:val="896A117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562" w:hanging="4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862" w:hanging="72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222" w:hanging="108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1" w15:restartNumberingAfterBreak="0">
    <w:nsid w:val="7C674A20"/>
    <w:multiLevelType w:val="multilevel"/>
    <w:tmpl w:val="896A117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562" w:hanging="4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862" w:hanging="72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222" w:hanging="108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4C"/>
    <w:rsid w:val="00240B5A"/>
    <w:rsid w:val="00597616"/>
    <w:rsid w:val="005A3265"/>
    <w:rsid w:val="00B132E2"/>
    <w:rsid w:val="00BB0E65"/>
    <w:rsid w:val="00BB24B0"/>
    <w:rsid w:val="00C40270"/>
    <w:rsid w:val="00C54CC3"/>
    <w:rsid w:val="00D26CFF"/>
    <w:rsid w:val="00D5617A"/>
    <w:rsid w:val="00DA367F"/>
    <w:rsid w:val="00E35A4C"/>
    <w:rsid w:val="00EF406D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9F9B8-A032-4F5E-9FDD-B5B4643C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2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%20lubanadm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AA3</dc:creator>
  <cp:keywords/>
  <dc:description/>
  <cp:lastModifiedBy>AA3</cp:lastModifiedBy>
  <cp:revision>4</cp:revision>
  <dcterms:created xsi:type="dcterms:W3CDTF">2024-12-25T08:57:00Z</dcterms:created>
  <dcterms:modified xsi:type="dcterms:W3CDTF">2025-03-07T05:50:00Z</dcterms:modified>
</cp:coreProperties>
</file>