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38BCA659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A0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A0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6A0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156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7B5E3A1F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E9010F" w:rsidRPr="002E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E9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E9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27.01.2018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7191C656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</w:t>
      </w:r>
      <w:r w:rsidR="002A2CF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CF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2D5BC572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248CB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1A249BED" w:rsidR="00145046" w:rsidRDefault="004248CB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0E46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Дополнить абзацем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подпункт </w:t>
      </w:r>
      <w:r w:rsidR="00435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435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3A96C910" w14:textId="26BCC5C2" w:rsidR="000E46F9" w:rsidRDefault="00DE1701" w:rsidP="000E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8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6F9" w:rsidRPr="00530812">
        <w:rPr>
          <w:rFonts w:ascii="Times New Roman" w:hAnsi="Times New Roman" w:cs="Times New Roman"/>
          <w:color w:val="1D1B11"/>
          <w:sz w:val="24"/>
          <w:szCs w:val="28"/>
        </w:rPr>
        <w:t xml:space="preserve">- Постановление Правительства Российской </w:t>
      </w:r>
      <w:r w:rsidR="000E46F9" w:rsidRPr="00530812">
        <w:rPr>
          <w:rFonts w:ascii="Times New Roman" w:hAnsi="Times New Roman" w:cs="Times New Roman"/>
          <w:sz w:val="24"/>
          <w:szCs w:val="28"/>
        </w:rPr>
        <w:t>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</w:r>
      <w:r w:rsidR="00530812" w:rsidRPr="00530812">
        <w:rPr>
          <w:rFonts w:ascii="Times New Roman" w:hAnsi="Times New Roman" w:cs="Times New Roman"/>
          <w:sz w:val="24"/>
          <w:szCs w:val="28"/>
        </w:rPr>
        <w:t>;</w:t>
      </w:r>
      <w:r w:rsidR="000E46F9" w:rsidRPr="00530812">
        <w:rPr>
          <w:rFonts w:ascii="Times New Roman" w:hAnsi="Times New Roman" w:cs="Times New Roman"/>
          <w:sz w:val="24"/>
          <w:szCs w:val="28"/>
        </w:rPr>
        <w:t>»</w:t>
      </w:r>
    </w:p>
    <w:p w14:paraId="58012B59" w14:textId="097E842E" w:rsidR="00530812" w:rsidRDefault="00530812" w:rsidP="0053081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Дополнить подпункт </w:t>
      </w:r>
      <w:r w:rsidR="00E36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32A7B558" w14:textId="77777777" w:rsidR="00E36B4D" w:rsidRPr="00E36B4D" w:rsidRDefault="00E36B4D" w:rsidP="00E3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E36B4D">
        <w:rPr>
          <w:rFonts w:ascii="Times New Roman" w:hAnsi="Times New Roman" w:cs="Times New Roman"/>
          <w:sz w:val="24"/>
          <w:szCs w:val="24"/>
        </w:rPr>
        <w:t xml:space="preserve">В случае проведения капитального ремонта, реконструкции                                  или перепланировки жилого помещения в соответствии с решением, принятым       на </w:t>
      </w:r>
      <w:r w:rsidRPr="00E36B4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пункта 4.3.11.  настоящего Административного регламента,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 </w:t>
      </w:r>
    </w:p>
    <w:p w14:paraId="66E4C33D" w14:textId="77777777" w:rsidR="00E36B4D" w:rsidRPr="00E36B4D" w:rsidRDefault="00E36B4D" w:rsidP="00E3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B4D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Приложение № 3                                             к Административному регламенту. </w:t>
      </w:r>
    </w:p>
    <w:p w14:paraId="7122E5EE" w14:textId="3AA2326D" w:rsidR="00E36B4D" w:rsidRDefault="00E36B4D" w:rsidP="00E3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B4D">
        <w:rPr>
          <w:rFonts w:ascii="Times New Roman" w:hAnsi="Times New Roman" w:cs="Times New Roman"/>
          <w:sz w:val="24"/>
          <w:szCs w:val="24"/>
        </w:rPr>
        <w:t>Решение (заключение), предусмотренное пунктом 4.3.11 настоящего Административного регламента, могут быть обжалованы заинтересованными лицами в судебном порядке.»</w:t>
      </w:r>
    </w:p>
    <w:p w14:paraId="255D4F07" w14:textId="19CEEA3C" w:rsidR="00E36B4D" w:rsidRDefault="0013525B" w:rsidP="00E36B4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E36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Дополнить подпункт 4.3.12. </w:t>
      </w:r>
      <w:r w:rsidR="00E36B4D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E36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E36B4D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E36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E36B4D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E36B4D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E36B4D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E36B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39327397" w14:textId="54B92B81" w:rsidR="00E36B4D" w:rsidRPr="00E36B4D" w:rsidRDefault="00E36B4D" w:rsidP="00E36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36B4D">
        <w:rPr>
          <w:rFonts w:ascii="Times New Roman" w:hAnsi="Times New Roman" w:cs="Times New Roman"/>
          <w:color w:val="1D1B11"/>
          <w:sz w:val="24"/>
          <w:szCs w:val="24"/>
        </w:rPr>
        <w:t>«Отдельные занимаемые инвалидами жилые помещения (комната, квартира) могут быть признаны комиссией непригодными для проживания граждан                          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4 к настоящему Административному регламенту и в 5-дневный срок направляет 1 экземпляр в соответствующий уполномоченный орган, второй экземпляр заявителю (третий экземпляр остается в деле, сформированном комиссией).</w:t>
      </w:r>
    </w:p>
    <w:p w14:paraId="747E0170" w14:textId="7CD822F9" w:rsidR="004248CB" w:rsidRPr="005E7452" w:rsidRDefault="00E36B4D" w:rsidP="005E7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36B4D">
        <w:rPr>
          <w:rFonts w:ascii="Times New Roman" w:hAnsi="Times New Roman" w:cs="Times New Roman"/>
          <w:color w:val="1D1B11"/>
          <w:sz w:val="24"/>
          <w:szCs w:val="24"/>
        </w:rPr>
        <w:t>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помещения, сроках отселения физических и юридических лиц                  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</w:p>
    <w:p w14:paraId="363C3509" w14:textId="3963CF90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934E55B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4FB0D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F3D2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61B063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B7DD" w14:textId="77777777" w:rsidR="006A6EAD" w:rsidRDefault="006A6EAD" w:rsidP="009E3588">
      <w:pPr>
        <w:spacing w:after="0" w:line="240" w:lineRule="auto"/>
      </w:pPr>
      <w:r>
        <w:separator/>
      </w:r>
    </w:p>
  </w:endnote>
  <w:endnote w:type="continuationSeparator" w:id="0">
    <w:p w14:paraId="44B24E92" w14:textId="77777777" w:rsidR="006A6EAD" w:rsidRDefault="006A6EAD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3484" w14:textId="77777777" w:rsidR="006A6EAD" w:rsidRDefault="006A6EAD" w:rsidP="009E3588">
      <w:pPr>
        <w:spacing w:after="0" w:line="240" w:lineRule="auto"/>
      </w:pPr>
      <w:r>
        <w:separator/>
      </w:r>
    </w:p>
  </w:footnote>
  <w:footnote w:type="continuationSeparator" w:id="0">
    <w:p w14:paraId="445F09C3" w14:textId="77777777" w:rsidR="006A6EAD" w:rsidRDefault="006A6EAD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D0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E46F9"/>
    <w:rsid w:val="000E5F78"/>
    <w:rsid w:val="000F3A47"/>
    <w:rsid w:val="000F4375"/>
    <w:rsid w:val="00102BA0"/>
    <w:rsid w:val="00110D58"/>
    <w:rsid w:val="00121952"/>
    <w:rsid w:val="00124EAE"/>
    <w:rsid w:val="0013119A"/>
    <w:rsid w:val="0013525B"/>
    <w:rsid w:val="00145046"/>
    <w:rsid w:val="0014582A"/>
    <w:rsid w:val="00192680"/>
    <w:rsid w:val="001B094B"/>
    <w:rsid w:val="001B7862"/>
    <w:rsid w:val="001D150C"/>
    <w:rsid w:val="001F0CE0"/>
    <w:rsid w:val="002065A9"/>
    <w:rsid w:val="002229A5"/>
    <w:rsid w:val="00236442"/>
    <w:rsid w:val="00247CC0"/>
    <w:rsid w:val="00281AD4"/>
    <w:rsid w:val="00290204"/>
    <w:rsid w:val="002A0952"/>
    <w:rsid w:val="002A2CFD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248CB"/>
    <w:rsid w:val="004352C8"/>
    <w:rsid w:val="004374AD"/>
    <w:rsid w:val="004439CB"/>
    <w:rsid w:val="0046075F"/>
    <w:rsid w:val="0046292A"/>
    <w:rsid w:val="00466180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0812"/>
    <w:rsid w:val="00536538"/>
    <w:rsid w:val="00537E59"/>
    <w:rsid w:val="00542C5E"/>
    <w:rsid w:val="005578C4"/>
    <w:rsid w:val="00585FE8"/>
    <w:rsid w:val="005938FE"/>
    <w:rsid w:val="00595D00"/>
    <w:rsid w:val="005C3788"/>
    <w:rsid w:val="005D3B59"/>
    <w:rsid w:val="005D7148"/>
    <w:rsid w:val="005E5188"/>
    <w:rsid w:val="005E7452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A0F4E"/>
    <w:rsid w:val="006A6EAD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0DAF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0629"/>
    <w:rsid w:val="0097321D"/>
    <w:rsid w:val="009812C1"/>
    <w:rsid w:val="00982E12"/>
    <w:rsid w:val="00984C0C"/>
    <w:rsid w:val="00994F5E"/>
    <w:rsid w:val="009A5FD7"/>
    <w:rsid w:val="009A7793"/>
    <w:rsid w:val="009D5D92"/>
    <w:rsid w:val="009D7F0C"/>
    <w:rsid w:val="009E3588"/>
    <w:rsid w:val="009E689C"/>
    <w:rsid w:val="009F27D2"/>
    <w:rsid w:val="00A30DF4"/>
    <w:rsid w:val="00A364B5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B4F3D"/>
    <w:rsid w:val="00BC32C7"/>
    <w:rsid w:val="00BC7E44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CF5B2F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36B4D"/>
    <w:rsid w:val="00E42293"/>
    <w:rsid w:val="00E833BD"/>
    <w:rsid w:val="00E9010F"/>
    <w:rsid w:val="00E93EB4"/>
    <w:rsid w:val="00E97ECC"/>
    <w:rsid w:val="00F01A8C"/>
    <w:rsid w:val="00F11FE1"/>
    <w:rsid w:val="00F15052"/>
    <w:rsid w:val="00F162D0"/>
    <w:rsid w:val="00F376E7"/>
    <w:rsid w:val="00F44A78"/>
    <w:rsid w:val="00F469E2"/>
    <w:rsid w:val="00F53D43"/>
    <w:rsid w:val="00F622CA"/>
    <w:rsid w:val="00F64CAD"/>
    <w:rsid w:val="00F87DC4"/>
    <w:rsid w:val="00F954FC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35FC-1C8F-40E5-8615-2243F7D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60</cp:revision>
  <cp:lastPrinted>2018-02-01T08:38:00Z</cp:lastPrinted>
  <dcterms:created xsi:type="dcterms:W3CDTF">2017-09-26T12:38:00Z</dcterms:created>
  <dcterms:modified xsi:type="dcterms:W3CDTF">2018-05-28T11:34:00Z</dcterms:modified>
</cp:coreProperties>
</file>