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E0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ЛЮБАНСКОЕ ГОРОДСКОЕ ПОСЕЛЕНИЕ </w:t>
      </w: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</w:t>
      </w: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0EFD" w:rsidRPr="00014376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0EFD" w:rsidRPr="00014376" w:rsidRDefault="00D40AD0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00EFD"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Pr="00014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</w:t>
      </w:r>
    </w:p>
    <w:p w:rsidR="00B00EFD" w:rsidRPr="00B00EFD" w:rsidRDefault="00B00EFD" w:rsidP="00B0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0EFD" w:rsidRPr="00014376" w:rsidRDefault="00014376" w:rsidP="00B0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37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D54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24.12.2020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D54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D54017">
        <w:rPr>
          <w:rFonts w:ascii="Times New Roman" w:eastAsia="Times New Roman" w:hAnsi="Times New Roman" w:cs="Times New Roman"/>
          <w:sz w:val="28"/>
          <w:szCs w:val="24"/>
          <w:lang w:eastAsia="ru-RU"/>
        </w:rPr>
        <w:t>610</w:t>
      </w:r>
    </w:p>
    <w:p w:rsidR="00B00EFD" w:rsidRPr="002B6C71" w:rsidRDefault="00C1246E" w:rsidP="00240CCB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Любанского городского поселения Тосненского района Ленинградской области </w:t>
      </w:r>
      <w:r w:rsidR="0001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20.07.2017 № </w:t>
      </w:r>
      <w:r w:rsidR="00240CCB" w:rsidRP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="00014376"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CCB" w:rsidRP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формирования, ведения, </w:t>
      </w:r>
      <w:r w:rsidR="00240CCB" w:rsidRP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опубликования перечня муниципального</w:t>
      </w:r>
      <w:r w:rsid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CB" w:rsidRP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являющегося собственностью Любанского</w:t>
      </w:r>
      <w:r w:rsid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CB" w:rsidRP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</w:t>
      </w:r>
      <w:proofErr w:type="gramEnd"/>
      <w:r w:rsidR="00240CCB" w:rsidRP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льготным ставкам арендной платы) субъектам малого и среднего предпринимательства и организациям, обра</w:t>
      </w:r>
      <w:r w:rsid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зующим инфраструктуру поддержки </w:t>
      </w:r>
      <w:r w:rsidR="00240CCB" w:rsidRP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B00EFD" w:rsidRPr="002B6C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0EFD" w:rsidRDefault="00B00EFD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55" w:rsidRPr="004718E1" w:rsidRDefault="007E5555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376" w:rsidRDefault="007E5555" w:rsidP="00B00EF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E5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014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муниципальных правовых актов в соответстви</w:t>
      </w:r>
      <w:r w:rsidR="000E6B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240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B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дминистрация Любанского городского поселения Тосненского района Ленинградской области</w:t>
      </w:r>
    </w:p>
    <w:p w:rsidR="000E6B6B" w:rsidRDefault="000E6B6B" w:rsidP="00B00EF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B55DC" w:rsidRPr="00AB55DC" w:rsidRDefault="00AB55DC" w:rsidP="00AB55DC">
      <w:pPr>
        <w:pStyle w:val="a4"/>
        <w:rPr>
          <w:rFonts w:ascii="Times New Roman" w:hAnsi="Times New Roman" w:cs="Times New Roman"/>
        </w:rPr>
      </w:pPr>
      <w:r w:rsidRPr="00AB55DC">
        <w:rPr>
          <w:rFonts w:ascii="Times New Roman" w:hAnsi="Times New Roman" w:cs="Times New Roman"/>
        </w:rPr>
        <w:t>ПОСТАНОВЛЯЕТ:</w:t>
      </w:r>
    </w:p>
    <w:p w:rsidR="000E6B6B" w:rsidRDefault="000E6B6B" w:rsidP="00B00EFD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B55DC" w:rsidRDefault="00E414A6" w:rsidP="00E414A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4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AB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Любанского городского поселения Тосненского района Ленинградской области от </w:t>
      </w:r>
      <w:r w:rsidR="004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20.07.2017 № 300 «Об утверждении Порядка формирования, ведения, обязательного опубликования перечня муниципального имущества, являющегося собственностью Любанского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</w:t>
      </w:r>
      <w:r w:rsidR="004A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том числе</w:t>
      </w:r>
      <w:proofErr w:type="gramEnd"/>
      <w:r w:rsidR="004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A2B24">
        <w:rPr>
          <w:rFonts w:ascii="Times New Roman" w:hAnsi="Times New Roman" w:cs="Times New Roman"/>
          <w:sz w:val="28"/>
          <w:szCs w:val="28"/>
        </w:rPr>
        <w:t>»</w:t>
      </w:r>
      <w:r w:rsidR="00FC677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C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1523C">
        <w:rPr>
          <w:rFonts w:ascii="Times New Roman" w:hAnsi="Times New Roman" w:cs="Times New Roman"/>
          <w:sz w:val="28"/>
          <w:szCs w:val="28"/>
        </w:rPr>
        <w:t>:</w:t>
      </w:r>
    </w:p>
    <w:p w:rsidR="0071523C" w:rsidRDefault="00561816" w:rsidP="00E414A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E41503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7C">
        <w:rPr>
          <w:rFonts w:ascii="Times New Roman" w:hAnsi="Times New Roman" w:cs="Times New Roman"/>
          <w:sz w:val="28"/>
          <w:szCs w:val="28"/>
        </w:rPr>
        <w:t>«</w:t>
      </w:r>
      <w:r w:rsidR="00E41503">
        <w:rPr>
          <w:rFonts w:ascii="Times New Roman" w:hAnsi="Times New Roman" w:cs="Times New Roman"/>
          <w:sz w:val="28"/>
          <w:szCs w:val="28"/>
        </w:rPr>
        <w:t>1.2</w:t>
      </w:r>
      <w:r w:rsidR="0071523C" w:rsidRPr="00715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23C" w:rsidRPr="0071523C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="0071523C" w:rsidRPr="0071523C">
        <w:rPr>
          <w:rFonts w:ascii="Times New Roman" w:hAnsi="Times New Roman" w:cs="Times New Roman"/>
          <w:sz w:val="28"/>
          <w:szCs w:val="28"/>
        </w:rPr>
        <w:t>,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B00EFD" w:rsidRPr="004718E1" w:rsidRDefault="00B00EFD" w:rsidP="00B00E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8E1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Любанского городс</w:t>
      </w:r>
      <w:r w:rsidRPr="004718E1">
        <w:rPr>
          <w:rFonts w:ascii="Times New Roman" w:hAnsi="Times New Roman" w:cs="Times New Roman"/>
          <w:sz w:val="28"/>
          <w:szCs w:val="28"/>
        </w:rPr>
        <w:t>кого поселения Тосненского района Ленинградской области.</w:t>
      </w:r>
    </w:p>
    <w:p w:rsidR="00B00EFD" w:rsidRPr="004718E1" w:rsidRDefault="00B00EFD" w:rsidP="00B00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8E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71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8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FA8" w:rsidRDefault="00B22FA8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B24" w:rsidRDefault="004A2B24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FD" w:rsidRPr="004718E1" w:rsidRDefault="00B00EFD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718E1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 </w:t>
      </w:r>
      <w:r w:rsidRPr="004718E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1290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12908">
        <w:rPr>
          <w:rFonts w:ascii="Times New Roman" w:hAnsi="Times New Roman" w:cs="Times New Roman"/>
          <w:sz w:val="28"/>
          <w:szCs w:val="28"/>
          <w:lang w:eastAsia="ru-RU"/>
        </w:rPr>
        <w:t>М.А. Богатов</w:t>
      </w:r>
    </w:p>
    <w:p w:rsidR="00B00EFD" w:rsidRPr="004718E1" w:rsidRDefault="00B00EFD" w:rsidP="00B0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06" w:rsidRDefault="005B6506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562DE0" w:rsidRDefault="00562DE0"/>
    <w:p w:rsidR="007E5555" w:rsidRDefault="007E5555"/>
    <w:p w:rsidR="00562DE0" w:rsidRDefault="00562DE0"/>
    <w:p w:rsidR="00562DE0" w:rsidRDefault="00562DE0"/>
    <w:p w:rsidR="00562DE0" w:rsidRDefault="00562DE0"/>
    <w:p w:rsidR="00562DE0" w:rsidRPr="00562DE0" w:rsidRDefault="00562DE0">
      <w:pPr>
        <w:rPr>
          <w:rFonts w:ascii="Times New Roman" w:hAnsi="Times New Roman" w:cs="Times New Roman"/>
          <w:sz w:val="24"/>
          <w:szCs w:val="24"/>
        </w:rPr>
      </w:pPr>
      <w:r w:rsidRPr="00562DE0">
        <w:rPr>
          <w:rFonts w:ascii="Times New Roman" w:hAnsi="Times New Roman" w:cs="Times New Roman"/>
          <w:sz w:val="24"/>
          <w:szCs w:val="24"/>
        </w:rPr>
        <w:t>Другова И.В., 72-572</w:t>
      </w:r>
    </w:p>
    <w:sectPr w:rsidR="00562DE0" w:rsidRPr="00562DE0" w:rsidSect="00591ACC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6B" w:rsidRDefault="00553C6B" w:rsidP="00562DE0">
      <w:pPr>
        <w:spacing w:after="0" w:line="240" w:lineRule="auto"/>
      </w:pPr>
      <w:r>
        <w:separator/>
      </w:r>
    </w:p>
  </w:endnote>
  <w:endnote w:type="continuationSeparator" w:id="0">
    <w:p w:rsidR="00553C6B" w:rsidRDefault="00553C6B" w:rsidP="0056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6B" w:rsidRDefault="00553C6B" w:rsidP="00562DE0">
      <w:pPr>
        <w:spacing w:after="0" w:line="240" w:lineRule="auto"/>
      </w:pPr>
      <w:r>
        <w:separator/>
      </w:r>
    </w:p>
  </w:footnote>
  <w:footnote w:type="continuationSeparator" w:id="0">
    <w:p w:rsidR="00553C6B" w:rsidRDefault="00553C6B" w:rsidP="0056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E0" w:rsidRDefault="00562DE0" w:rsidP="00562DE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D"/>
    <w:rsid w:val="00014376"/>
    <w:rsid w:val="000E6B6B"/>
    <w:rsid w:val="0010452F"/>
    <w:rsid w:val="00240CCB"/>
    <w:rsid w:val="00312908"/>
    <w:rsid w:val="004A2B24"/>
    <w:rsid w:val="0052383A"/>
    <w:rsid w:val="00553C6B"/>
    <w:rsid w:val="00561816"/>
    <w:rsid w:val="00562DE0"/>
    <w:rsid w:val="005A1E5C"/>
    <w:rsid w:val="005B6506"/>
    <w:rsid w:val="005D4652"/>
    <w:rsid w:val="0071523C"/>
    <w:rsid w:val="00724697"/>
    <w:rsid w:val="007A64B5"/>
    <w:rsid w:val="007E5555"/>
    <w:rsid w:val="00991D79"/>
    <w:rsid w:val="009B69F7"/>
    <w:rsid w:val="009F4ADC"/>
    <w:rsid w:val="00AB55DC"/>
    <w:rsid w:val="00AF36CF"/>
    <w:rsid w:val="00B00EFD"/>
    <w:rsid w:val="00B03E71"/>
    <w:rsid w:val="00B22FA8"/>
    <w:rsid w:val="00B84098"/>
    <w:rsid w:val="00C1246E"/>
    <w:rsid w:val="00D4037C"/>
    <w:rsid w:val="00D40AD0"/>
    <w:rsid w:val="00D54017"/>
    <w:rsid w:val="00E414A6"/>
    <w:rsid w:val="00E41503"/>
    <w:rsid w:val="00F66A32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B00EFD"/>
    <w:rPr>
      <w:sz w:val="28"/>
      <w:szCs w:val="28"/>
      <w:lang w:val="x-none"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B00EF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  <w:lang w:val="x-none" w:eastAsia="zh-CN"/>
    </w:rPr>
  </w:style>
  <w:style w:type="character" w:customStyle="1" w:styleId="1">
    <w:name w:val="Основной текст Знак1"/>
    <w:basedOn w:val="a0"/>
    <w:uiPriority w:val="99"/>
    <w:semiHidden/>
    <w:rsid w:val="00B00EFD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D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DE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DE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B00EFD"/>
    <w:rPr>
      <w:sz w:val="28"/>
      <w:szCs w:val="28"/>
      <w:lang w:val="x-none"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B00EFD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  <w:lang w:val="x-none" w:eastAsia="zh-CN"/>
    </w:rPr>
  </w:style>
  <w:style w:type="character" w:customStyle="1" w:styleId="1">
    <w:name w:val="Основной текст Знак1"/>
    <w:basedOn w:val="a0"/>
    <w:uiPriority w:val="99"/>
    <w:semiHidden/>
    <w:rsid w:val="00B00EFD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D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DE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D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Другова.ИВ</cp:lastModifiedBy>
  <cp:revision>5</cp:revision>
  <cp:lastPrinted>2020-12-25T07:29:00Z</cp:lastPrinted>
  <dcterms:created xsi:type="dcterms:W3CDTF">2020-12-22T06:52:00Z</dcterms:created>
  <dcterms:modified xsi:type="dcterms:W3CDTF">2020-12-25T07:29:00Z</dcterms:modified>
</cp:coreProperties>
</file>