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832" w:rsidRDefault="00464832" w:rsidP="00464832">
      <w:pPr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АДМИНИСТРАЦИЯ</w:t>
      </w:r>
    </w:p>
    <w:p w:rsidR="00464832" w:rsidRDefault="00464832" w:rsidP="00464832">
      <w:pPr>
        <w:widowControl w:val="0"/>
        <w:adjustRightInd w:val="0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МУНИЦИПАЛЬНОГО  ОБРАЗОВАНИЯ  </w:t>
      </w:r>
    </w:p>
    <w:p w:rsidR="00464832" w:rsidRDefault="00464832" w:rsidP="00464832">
      <w:pPr>
        <w:widowControl w:val="0"/>
        <w:adjustRightInd w:val="0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МЕЛЬНИКОВСКОЕ  СЕЛЬСКОЕ  ПОСЕЛЕНИЕ  </w:t>
      </w:r>
    </w:p>
    <w:p w:rsidR="00464832" w:rsidRDefault="00464832" w:rsidP="00464832">
      <w:pPr>
        <w:widowControl w:val="0"/>
        <w:adjustRightInd w:val="0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МУНИЦИПАЛЬНОГО  ОБРАЗОВАНИЯ  ПРИОЗЕРСКИЙ</w:t>
      </w:r>
    </w:p>
    <w:p w:rsidR="00464832" w:rsidRDefault="00464832" w:rsidP="00464832">
      <w:pPr>
        <w:widowControl w:val="0"/>
        <w:adjustRightInd w:val="0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МУНИЦИПАЛЬНЫЙ  РАЙОН  ЛЕНИНГРАДСКОЙ  ОБЛАСТИ   </w:t>
      </w:r>
    </w:p>
    <w:p w:rsidR="00464832" w:rsidRDefault="00464832" w:rsidP="00464832">
      <w:pPr>
        <w:widowControl w:val="0"/>
        <w:adjustRightInd w:val="0"/>
        <w:jc w:val="center"/>
        <w:rPr>
          <w:kern w:val="0"/>
          <w:sz w:val="28"/>
          <w:szCs w:val="28"/>
        </w:rPr>
      </w:pPr>
    </w:p>
    <w:p w:rsidR="00464832" w:rsidRDefault="00464832" w:rsidP="00464832">
      <w:pPr>
        <w:widowControl w:val="0"/>
        <w:adjustRightInd w:val="0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ПОСТАНОВЛЕНИЕ</w:t>
      </w:r>
    </w:p>
    <w:p w:rsidR="00464832" w:rsidRDefault="00464832" w:rsidP="00464832">
      <w:pPr>
        <w:widowControl w:val="0"/>
        <w:adjustRightInd w:val="0"/>
        <w:jc w:val="center"/>
        <w:rPr>
          <w:kern w:val="0"/>
          <w:sz w:val="28"/>
          <w:szCs w:val="28"/>
        </w:rPr>
      </w:pPr>
    </w:p>
    <w:p w:rsidR="001A6C1D" w:rsidRDefault="00464832">
      <w:r>
        <w:rPr>
          <w:sz w:val="28"/>
          <w:szCs w:val="28"/>
        </w:rPr>
        <w:t xml:space="preserve">от   </w:t>
      </w:r>
      <w:r w:rsidR="00384482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384482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 2016 года   №  </w:t>
      </w:r>
      <w:r w:rsidR="00384482">
        <w:rPr>
          <w:sz w:val="28"/>
          <w:szCs w:val="28"/>
        </w:rPr>
        <w:t>145</w:t>
      </w:r>
    </w:p>
    <w:p w:rsidR="001A6C1D" w:rsidRDefault="001A6C1D" w:rsidP="001A6C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</w:tblGrid>
      <w:tr w:rsidR="001A6C1D" w:rsidRPr="001A6C1D" w:rsidTr="001A6C1D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6C1D" w:rsidRPr="001A6C1D" w:rsidRDefault="001A6C1D" w:rsidP="001A6C1D">
            <w:pPr>
              <w:jc w:val="both"/>
              <w:rPr>
                <w:sz w:val="28"/>
                <w:szCs w:val="28"/>
              </w:rPr>
            </w:pPr>
            <w:r w:rsidRPr="001A6C1D">
              <w:rPr>
                <w:sz w:val="28"/>
                <w:szCs w:val="28"/>
              </w:rPr>
              <w:t xml:space="preserve">Об утверждении Порядка определения средней  рыночной  стоимости одного квадратного метра общей площади жилья, приобретаемого в муниципальный жилищный фонд по муниципальному образованию </w:t>
            </w:r>
            <w:r w:rsidRPr="00384482">
              <w:rPr>
                <w:sz w:val="28"/>
                <w:szCs w:val="28"/>
              </w:rPr>
              <w:t>Мельниковское</w:t>
            </w:r>
            <w:r w:rsidRPr="001A6C1D">
              <w:rPr>
                <w:sz w:val="28"/>
                <w:szCs w:val="28"/>
              </w:rPr>
              <w:t xml:space="preserve"> сельское поселение</w:t>
            </w:r>
          </w:p>
        </w:tc>
      </w:tr>
    </w:tbl>
    <w:p w:rsidR="001A6C1D" w:rsidRPr="001A6C1D" w:rsidRDefault="001A6C1D" w:rsidP="001A6C1D">
      <w:pPr>
        <w:rPr>
          <w:sz w:val="28"/>
          <w:szCs w:val="28"/>
        </w:rPr>
      </w:pPr>
      <w:r w:rsidRPr="001A6C1D">
        <w:rPr>
          <w:sz w:val="28"/>
          <w:szCs w:val="28"/>
        </w:rPr>
        <w:t xml:space="preserve">              </w:t>
      </w:r>
    </w:p>
    <w:p w:rsidR="001A6C1D" w:rsidRPr="001A6C1D" w:rsidRDefault="001A6C1D" w:rsidP="001A6C1D">
      <w:pPr>
        <w:ind w:firstLine="540"/>
        <w:jc w:val="both"/>
        <w:rPr>
          <w:sz w:val="28"/>
          <w:szCs w:val="28"/>
        </w:rPr>
      </w:pPr>
      <w:r w:rsidRPr="001A6C1D">
        <w:rPr>
          <w:sz w:val="28"/>
          <w:szCs w:val="28"/>
        </w:rPr>
        <w:t xml:space="preserve">В целях обеспечения  исполнения полномочий по приобретению жилья в муниципальный жилой фонд, руководствуясь Уставом муниципального образования </w:t>
      </w:r>
      <w:r w:rsidRPr="00384482">
        <w:rPr>
          <w:sz w:val="28"/>
          <w:szCs w:val="28"/>
        </w:rPr>
        <w:t>Мельниковское</w:t>
      </w:r>
      <w:r w:rsidRPr="001A6C1D">
        <w:rPr>
          <w:sz w:val="28"/>
          <w:szCs w:val="28"/>
        </w:rPr>
        <w:t xml:space="preserve"> сельское поселение муниципального образования Приозерский муниципальный район Ленинградской области администрация МО </w:t>
      </w:r>
      <w:r w:rsidRPr="00384482">
        <w:rPr>
          <w:sz w:val="28"/>
          <w:szCs w:val="28"/>
        </w:rPr>
        <w:t>Мельниковское</w:t>
      </w:r>
      <w:r w:rsidRPr="001A6C1D">
        <w:rPr>
          <w:sz w:val="28"/>
          <w:szCs w:val="28"/>
        </w:rPr>
        <w:t xml:space="preserve"> сельское поселение муниципального образования Приозерский муниципальный район Ленинградской области ПОСТАНОВЛЯЕТ:</w:t>
      </w:r>
    </w:p>
    <w:p w:rsidR="001A6C1D" w:rsidRPr="001A6C1D" w:rsidRDefault="001A6C1D" w:rsidP="001A6C1D">
      <w:pPr>
        <w:tabs>
          <w:tab w:val="left" w:pos="-3060"/>
        </w:tabs>
        <w:ind w:firstLine="567"/>
        <w:jc w:val="both"/>
        <w:rPr>
          <w:sz w:val="28"/>
          <w:szCs w:val="28"/>
        </w:rPr>
      </w:pPr>
      <w:r w:rsidRPr="001A6C1D">
        <w:rPr>
          <w:sz w:val="28"/>
          <w:szCs w:val="28"/>
        </w:rPr>
        <w:t xml:space="preserve">1.Утвердить Порядок определения  средней рыночной стоимости  одного квадратного метра общей площади жилья, приобретаемого в муниципальный жилищный фонд  по муниципальному образованию  </w:t>
      </w:r>
      <w:r w:rsidRPr="00384482">
        <w:rPr>
          <w:sz w:val="28"/>
          <w:szCs w:val="28"/>
        </w:rPr>
        <w:t>Мельниковское</w:t>
      </w:r>
      <w:r w:rsidRPr="001A6C1D">
        <w:rPr>
          <w:sz w:val="28"/>
          <w:szCs w:val="28"/>
        </w:rPr>
        <w:t xml:space="preserve"> сельское поселение муниципального образования Приозерский муниципальный район Ленинградской области.</w:t>
      </w:r>
    </w:p>
    <w:p w:rsidR="001A6C1D" w:rsidRPr="001A6C1D" w:rsidRDefault="001A6C1D" w:rsidP="001A6C1D">
      <w:pPr>
        <w:tabs>
          <w:tab w:val="left" w:pos="-3060"/>
        </w:tabs>
        <w:ind w:firstLine="567"/>
        <w:jc w:val="both"/>
        <w:rPr>
          <w:sz w:val="28"/>
          <w:szCs w:val="28"/>
        </w:rPr>
      </w:pPr>
      <w:r w:rsidRPr="001A6C1D">
        <w:rPr>
          <w:sz w:val="28"/>
          <w:szCs w:val="28"/>
        </w:rPr>
        <w:t>2.При приобретении жилья в муниципальный жилищный фонд руководствоваться утвержденной средней рыночной стоимостью  одного квадратного метра общей площади жилья на территории поселения.</w:t>
      </w:r>
    </w:p>
    <w:p w:rsidR="001A6C1D" w:rsidRPr="001A6C1D" w:rsidRDefault="001A6C1D" w:rsidP="001A6C1D">
      <w:pPr>
        <w:tabs>
          <w:tab w:val="left" w:pos="-3060"/>
        </w:tabs>
        <w:ind w:firstLine="567"/>
        <w:jc w:val="both"/>
        <w:rPr>
          <w:sz w:val="28"/>
          <w:szCs w:val="28"/>
        </w:rPr>
      </w:pPr>
      <w:r w:rsidRPr="001A6C1D">
        <w:rPr>
          <w:sz w:val="28"/>
          <w:szCs w:val="28"/>
        </w:rPr>
        <w:t>3.Предоставлять в администрацию МО Приозерский муниципальный район Ленинградской области  утвержденный показатель средней рыночной стоимости одного квадратного метра общей площади жилья ежеквартально, не позднее 25 числа последнего месяца текущего квартала</w:t>
      </w:r>
      <w:r w:rsidRPr="00384482">
        <w:rPr>
          <w:sz w:val="28"/>
          <w:szCs w:val="28"/>
        </w:rPr>
        <w:t>.</w:t>
      </w:r>
    </w:p>
    <w:p w:rsidR="001A6C1D" w:rsidRPr="001A6C1D" w:rsidRDefault="001A6C1D" w:rsidP="001A6C1D">
      <w:pPr>
        <w:ind w:firstLine="567"/>
        <w:jc w:val="both"/>
        <w:rPr>
          <w:sz w:val="28"/>
          <w:szCs w:val="28"/>
        </w:rPr>
      </w:pPr>
      <w:r w:rsidRPr="001A6C1D">
        <w:rPr>
          <w:sz w:val="28"/>
          <w:szCs w:val="28"/>
        </w:rPr>
        <w:t xml:space="preserve">2.Настоящее постановление вступает в силу с  даты его опубликования, подлежит опубликованию в СМИ, размещению на официальном  сайте администрации МО </w:t>
      </w:r>
      <w:r w:rsidRPr="00384482">
        <w:rPr>
          <w:sz w:val="28"/>
          <w:szCs w:val="28"/>
        </w:rPr>
        <w:t>Мельниковское</w:t>
      </w:r>
      <w:r w:rsidRPr="001A6C1D">
        <w:rPr>
          <w:sz w:val="28"/>
          <w:szCs w:val="28"/>
        </w:rPr>
        <w:t xml:space="preserve"> сельское поселение муниципального образования Приозерский муниципальный район Ленинградской области .</w:t>
      </w:r>
    </w:p>
    <w:p w:rsidR="006D5791" w:rsidRDefault="006D5791" w:rsidP="001A6C1D">
      <w:pPr>
        <w:ind w:firstLine="540"/>
        <w:jc w:val="both"/>
        <w:rPr>
          <w:sz w:val="28"/>
          <w:szCs w:val="28"/>
        </w:rPr>
      </w:pPr>
    </w:p>
    <w:p w:rsidR="001A6C1D" w:rsidRPr="001A6C1D" w:rsidRDefault="001A6C1D" w:rsidP="001A6C1D">
      <w:pPr>
        <w:ind w:firstLine="540"/>
        <w:jc w:val="both"/>
        <w:rPr>
          <w:sz w:val="28"/>
          <w:szCs w:val="28"/>
        </w:rPr>
      </w:pPr>
      <w:r w:rsidRPr="001A6C1D">
        <w:rPr>
          <w:sz w:val="28"/>
          <w:szCs w:val="28"/>
        </w:rPr>
        <w:t>Глава администрации</w:t>
      </w:r>
      <w:r w:rsidRPr="001A6C1D">
        <w:rPr>
          <w:sz w:val="28"/>
          <w:szCs w:val="28"/>
        </w:rPr>
        <w:tab/>
      </w:r>
      <w:r w:rsidRPr="001A6C1D">
        <w:rPr>
          <w:sz w:val="28"/>
          <w:szCs w:val="28"/>
        </w:rPr>
        <w:tab/>
      </w:r>
      <w:r w:rsidRPr="001A6C1D">
        <w:rPr>
          <w:sz w:val="28"/>
          <w:szCs w:val="28"/>
        </w:rPr>
        <w:tab/>
      </w:r>
      <w:r w:rsidRPr="001A6C1D">
        <w:rPr>
          <w:sz w:val="28"/>
          <w:szCs w:val="28"/>
        </w:rPr>
        <w:tab/>
      </w:r>
      <w:r w:rsidRPr="001A6C1D">
        <w:rPr>
          <w:sz w:val="28"/>
          <w:szCs w:val="28"/>
        </w:rPr>
        <w:tab/>
      </w:r>
      <w:r w:rsidRPr="001A6C1D">
        <w:rPr>
          <w:sz w:val="28"/>
          <w:szCs w:val="28"/>
        </w:rPr>
        <w:tab/>
        <w:t>А.</w:t>
      </w:r>
      <w:r w:rsidRPr="00384482">
        <w:rPr>
          <w:sz w:val="28"/>
          <w:szCs w:val="28"/>
        </w:rPr>
        <w:t>М.Скороделов</w:t>
      </w:r>
    </w:p>
    <w:p w:rsidR="00384482" w:rsidRDefault="00384482" w:rsidP="00384482">
      <w:pPr>
        <w:rPr>
          <w:sz w:val="20"/>
          <w:szCs w:val="20"/>
        </w:rPr>
      </w:pPr>
    </w:p>
    <w:p w:rsidR="00384482" w:rsidRDefault="001A6C1D" w:rsidP="00384482">
      <w:pPr>
        <w:rPr>
          <w:sz w:val="20"/>
          <w:szCs w:val="20"/>
        </w:rPr>
      </w:pPr>
      <w:r w:rsidRPr="001A6C1D">
        <w:rPr>
          <w:sz w:val="20"/>
          <w:szCs w:val="20"/>
        </w:rPr>
        <w:t>Разослано: дело –</w:t>
      </w:r>
      <w:r w:rsidR="007E582C">
        <w:rPr>
          <w:sz w:val="20"/>
          <w:szCs w:val="20"/>
        </w:rPr>
        <w:t>2</w:t>
      </w:r>
      <w:bookmarkStart w:id="0" w:name="_GoBack"/>
      <w:bookmarkEnd w:id="0"/>
      <w:r w:rsidRPr="001A6C1D">
        <w:rPr>
          <w:sz w:val="20"/>
          <w:szCs w:val="20"/>
        </w:rPr>
        <w:t xml:space="preserve">;  , </w:t>
      </w:r>
      <w:r w:rsidRPr="00384482">
        <w:rPr>
          <w:sz w:val="20"/>
          <w:szCs w:val="20"/>
        </w:rPr>
        <w:t>прокуратура-1,</w:t>
      </w:r>
      <w:r w:rsidRPr="001A6C1D">
        <w:rPr>
          <w:sz w:val="20"/>
          <w:szCs w:val="20"/>
        </w:rPr>
        <w:t>отдел по жилищной политике–</w:t>
      </w:r>
      <w:r w:rsidR="007E582C">
        <w:rPr>
          <w:sz w:val="20"/>
          <w:szCs w:val="20"/>
        </w:rPr>
        <w:t>1</w:t>
      </w:r>
      <w:r w:rsidRPr="001A6C1D">
        <w:rPr>
          <w:sz w:val="20"/>
          <w:szCs w:val="20"/>
        </w:rPr>
        <w:t xml:space="preserve">, </w:t>
      </w:r>
      <w:r w:rsidR="006D5791">
        <w:rPr>
          <w:kern w:val="0"/>
          <w:sz w:val="20"/>
          <w:szCs w:val="20"/>
        </w:rPr>
        <w:t>ЛЕНОБЛИНФОРМ  -1.</w:t>
      </w:r>
    </w:p>
    <w:p w:rsidR="001A6C1D" w:rsidRPr="001A6C1D" w:rsidRDefault="001A6C1D" w:rsidP="00384482">
      <w:pPr>
        <w:rPr>
          <w:sz w:val="20"/>
          <w:szCs w:val="20"/>
        </w:rPr>
      </w:pPr>
      <w:r w:rsidRPr="00384482">
        <w:rPr>
          <w:sz w:val="20"/>
          <w:szCs w:val="20"/>
        </w:rPr>
        <w:t>Ватина Г</w:t>
      </w:r>
      <w:r w:rsidRPr="001A6C1D">
        <w:rPr>
          <w:sz w:val="20"/>
          <w:szCs w:val="20"/>
        </w:rPr>
        <w:t>.</w:t>
      </w:r>
      <w:r w:rsidRPr="00384482">
        <w:rPr>
          <w:sz w:val="20"/>
          <w:szCs w:val="20"/>
        </w:rPr>
        <w:t>В.</w:t>
      </w:r>
      <w:r w:rsidRPr="001A6C1D">
        <w:rPr>
          <w:sz w:val="20"/>
          <w:szCs w:val="20"/>
        </w:rPr>
        <w:t xml:space="preserve"> тел. (81379) 9</w:t>
      </w:r>
      <w:r w:rsidRPr="00384482">
        <w:rPr>
          <w:sz w:val="20"/>
          <w:szCs w:val="20"/>
        </w:rPr>
        <w:t>1</w:t>
      </w:r>
      <w:r w:rsidRPr="001A6C1D">
        <w:rPr>
          <w:sz w:val="20"/>
          <w:szCs w:val="20"/>
        </w:rPr>
        <w:t>-</w:t>
      </w:r>
      <w:r w:rsidRPr="00384482">
        <w:rPr>
          <w:sz w:val="20"/>
          <w:szCs w:val="20"/>
        </w:rPr>
        <w:t>167</w:t>
      </w:r>
    </w:p>
    <w:p w:rsidR="001A6C1D" w:rsidRPr="001A6C1D" w:rsidRDefault="001A6C1D" w:rsidP="001A6C1D">
      <w:pPr>
        <w:jc w:val="both"/>
        <w:rPr>
          <w:sz w:val="28"/>
          <w:szCs w:val="28"/>
        </w:rPr>
      </w:pPr>
    </w:p>
    <w:p w:rsidR="001A6C1D" w:rsidRPr="001A6C1D" w:rsidRDefault="001A6C1D" w:rsidP="001A6C1D">
      <w:pPr>
        <w:jc w:val="right"/>
        <w:rPr>
          <w:sz w:val="28"/>
          <w:szCs w:val="28"/>
        </w:rPr>
      </w:pPr>
      <w:r w:rsidRPr="001A6C1D">
        <w:rPr>
          <w:sz w:val="28"/>
          <w:szCs w:val="28"/>
        </w:rPr>
        <w:t>Приложение 1</w:t>
      </w:r>
    </w:p>
    <w:p w:rsidR="001A6C1D" w:rsidRPr="001A6C1D" w:rsidRDefault="001A6C1D" w:rsidP="001A6C1D">
      <w:pPr>
        <w:jc w:val="right"/>
        <w:rPr>
          <w:sz w:val="28"/>
          <w:szCs w:val="28"/>
        </w:rPr>
      </w:pPr>
      <w:r w:rsidRPr="001A6C1D">
        <w:rPr>
          <w:sz w:val="28"/>
          <w:szCs w:val="28"/>
        </w:rPr>
        <w:t xml:space="preserve">к постановлению администрации </w:t>
      </w:r>
    </w:p>
    <w:p w:rsidR="001A6C1D" w:rsidRPr="001A6C1D" w:rsidRDefault="001A6C1D" w:rsidP="001A6C1D">
      <w:pPr>
        <w:jc w:val="right"/>
        <w:rPr>
          <w:sz w:val="28"/>
          <w:szCs w:val="28"/>
        </w:rPr>
      </w:pPr>
      <w:r w:rsidRPr="001A6C1D">
        <w:rPr>
          <w:sz w:val="28"/>
          <w:szCs w:val="28"/>
        </w:rPr>
        <w:t xml:space="preserve">МО </w:t>
      </w:r>
      <w:r w:rsidRPr="00384482">
        <w:rPr>
          <w:sz w:val="28"/>
          <w:szCs w:val="28"/>
        </w:rPr>
        <w:t>Мельниковское</w:t>
      </w:r>
      <w:r w:rsidRPr="001A6C1D">
        <w:rPr>
          <w:sz w:val="28"/>
          <w:szCs w:val="28"/>
        </w:rPr>
        <w:t xml:space="preserve"> сельское поселение </w:t>
      </w:r>
    </w:p>
    <w:p w:rsidR="001A6C1D" w:rsidRPr="001A6C1D" w:rsidRDefault="001A6C1D" w:rsidP="001A6C1D">
      <w:pPr>
        <w:jc w:val="right"/>
        <w:rPr>
          <w:sz w:val="28"/>
          <w:szCs w:val="28"/>
        </w:rPr>
      </w:pPr>
      <w:r w:rsidRPr="001A6C1D">
        <w:rPr>
          <w:sz w:val="28"/>
          <w:szCs w:val="28"/>
        </w:rPr>
        <w:t xml:space="preserve">от </w:t>
      </w:r>
      <w:r w:rsidRPr="00384482">
        <w:rPr>
          <w:sz w:val="28"/>
          <w:szCs w:val="28"/>
        </w:rPr>
        <w:t xml:space="preserve">01 июля </w:t>
      </w:r>
      <w:r w:rsidRPr="001A6C1D">
        <w:rPr>
          <w:sz w:val="28"/>
          <w:szCs w:val="28"/>
        </w:rPr>
        <w:t xml:space="preserve"> 2016 года №  </w:t>
      </w:r>
      <w:r w:rsidRPr="00384482">
        <w:rPr>
          <w:sz w:val="28"/>
          <w:szCs w:val="28"/>
        </w:rPr>
        <w:t>145</w:t>
      </w:r>
    </w:p>
    <w:p w:rsidR="001A6C1D" w:rsidRPr="001A6C1D" w:rsidRDefault="001A6C1D" w:rsidP="001A6C1D">
      <w:pPr>
        <w:jc w:val="right"/>
        <w:rPr>
          <w:sz w:val="28"/>
          <w:szCs w:val="28"/>
        </w:rPr>
      </w:pPr>
    </w:p>
    <w:p w:rsidR="001A6C1D" w:rsidRPr="001A6C1D" w:rsidRDefault="001A6C1D" w:rsidP="001A6C1D">
      <w:pPr>
        <w:jc w:val="right"/>
        <w:rPr>
          <w:sz w:val="28"/>
          <w:szCs w:val="28"/>
        </w:rPr>
      </w:pPr>
    </w:p>
    <w:p w:rsidR="001A6C1D" w:rsidRPr="006D5791" w:rsidRDefault="001A6C1D" w:rsidP="001A6C1D">
      <w:pPr>
        <w:jc w:val="center"/>
        <w:rPr>
          <w:sz w:val="28"/>
          <w:szCs w:val="28"/>
        </w:rPr>
      </w:pPr>
      <w:r w:rsidRPr="006D5791">
        <w:rPr>
          <w:sz w:val="28"/>
          <w:szCs w:val="28"/>
        </w:rPr>
        <w:t>ПОРЯДОК</w:t>
      </w:r>
    </w:p>
    <w:p w:rsidR="001A6C1D" w:rsidRPr="006D5791" w:rsidRDefault="001A6C1D" w:rsidP="001A6C1D">
      <w:pPr>
        <w:jc w:val="center"/>
        <w:rPr>
          <w:sz w:val="28"/>
          <w:szCs w:val="28"/>
        </w:rPr>
      </w:pPr>
      <w:r w:rsidRPr="006D5791">
        <w:rPr>
          <w:sz w:val="28"/>
          <w:szCs w:val="28"/>
        </w:rPr>
        <w:t>определения средней рыночной стоимости 1 кв. метра общей площади жилья,</w:t>
      </w:r>
    </w:p>
    <w:p w:rsidR="001A6C1D" w:rsidRPr="006D5791" w:rsidRDefault="001A6C1D" w:rsidP="001A6C1D">
      <w:pPr>
        <w:jc w:val="center"/>
        <w:rPr>
          <w:sz w:val="28"/>
          <w:szCs w:val="28"/>
        </w:rPr>
      </w:pPr>
      <w:r w:rsidRPr="006D5791">
        <w:rPr>
          <w:sz w:val="28"/>
          <w:szCs w:val="28"/>
        </w:rPr>
        <w:t xml:space="preserve"> приобретаемого в муниципальный жилищный фонд</w:t>
      </w:r>
    </w:p>
    <w:p w:rsidR="001A6C1D" w:rsidRPr="006D5791" w:rsidRDefault="001A6C1D" w:rsidP="001A6C1D">
      <w:pPr>
        <w:jc w:val="center"/>
        <w:rPr>
          <w:sz w:val="28"/>
          <w:szCs w:val="28"/>
        </w:rPr>
      </w:pPr>
      <w:r w:rsidRPr="006D5791">
        <w:rPr>
          <w:sz w:val="28"/>
          <w:szCs w:val="28"/>
        </w:rPr>
        <w:t xml:space="preserve"> по муниципальному образованию Мельниковское </w:t>
      </w:r>
      <w:r w:rsidRPr="006D5791">
        <w:rPr>
          <w:i/>
          <w:sz w:val="28"/>
          <w:szCs w:val="28"/>
        </w:rPr>
        <w:t xml:space="preserve"> сельское поселение</w:t>
      </w:r>
      <w:r w:rsidRPr="006D5791">
        <w:rPr>
          <w:sz w:val="28"/>
          <w:szCs w:val="28"/>
        </w:rPr>
        <w:t xml:space="preserve"> </w:t>
      </w:r>
    </w:p>
    <w:p w:rsidR="001A6C1D" w:rsidRPr="006D5791" w:rsidRDefault="001A6C1D" w:rsidP="001A6C1D">
      <w:pPr>
        <w:jc w:val="center"/>
        <w:rPr>
          <w:sz w:val="28"/>
          <w:szCs w:val="28"/>
        </w:rPr>
      </w:pPr>
      <w:r w:rsidRPr="006D5791">
        <w:rPr>
          <w:sz w:val="28"/>
          <w:szCs w:val="28"/>
        </w:rPr>
        <w:t xml:space="preserve">МО Приозерский муниципальный район Ленинградской области </w:t>
      </w:r>
    </w:p>
    <w:p w:rsidR="001A6C1D" w:rsidRPr="001A6C1D" w:rsidRDefault="001A6C1D" w:rsidP="001A6C1D">
      <w:pPr>
        <w:jc w:val="center"/>
        <w:rPr>
          <w:sz w:val="28"/>
          <w:szCs w:val="28"/>
        </w:rPr>
      </w:pPr>
    </w:p>
    <w:p w:rsidR="001A6C1D" w:rsidRPr="001A6C1D" w:rsidRDefault="001A6C1D" w:rsidP="001A6C1D">
      <w:pPr>
        <w:rPr>
          <w:sz w:val="28"/>
          <w:szCs w:val="28"/>
        </w:rPr>
      </w:pPr>
      <w:r w:rsidRPr="001A6C1D">
        <w:rPr>
          <w:sz w:val="28"/>
          <w:szCs w:val="28"/>
        </w:rPr>
        <w:t xml:space="preserve">   Настоящий Порядок разработан в целях приобретения жилья в муниципальный жилищный фонд, приобретаемый на территории </w:t>
      </w:r>
      <w:r w:rsidRPr="00384482">
        <w:rPr>
          <w:sz w:val="28"/>
          <w:szCs w:val="28"/>
        </w:rPr>
        <w:t xml:space="preserve"> Мельниковского </w:t>
      </w:r>
      <w:r w:rsidRPr="001A6C1D">
        <w:rPr>
          <w:sz w:val="28"/>
          <w:szCs w:val="28"/>
        </w:rPr>
        <w:t xml:space="preserve"> сельского поселения (далее – поселение).</w:t>
      </w:r>
    </w:p>
    <w:p w:rsidR="001A6C1D" w:rsidRPr="001A6C1D" w:rsidRDefault="001A6C1D" w:rsidP="001A6C1D">
      <w:pPr>
        <w:rPr>
          <w:sz w:val="28"/>
          <w:szCs w:val="28"/>
        </w:rPr>
      </w:pPr>
      <w:r w:rsidRPr="001A6C1D">
        <w:rPr>
          <w:sz w:val="28"/>
          <w:szCs w:val="28"/>
        </w:rPr>
        <w:t xml:space="preserve">                                                                      </w:t>
      </w:r>
    </w:p>
    <w:p w:rsidR="001A6C1D" w:rsidRPr="001A6C1D" w:rsidRDefault="001A6C1D" w:rsidP="001A6C1D">
      <w:pPr>
        <w:numPr>
          <w:ilvl w:val="0"/>
          <w:numId w:val="1"/>
        </w:numPr>
        <w:autoSpaceDE/>
        <w:autoSpaceDN/>
        <w:rPr>
          <w:b/>
          <w:sz w:val="28"/>
          <w:szCs w:val="28"/>
        </w:rPr>
      </w:pPr>
      <w:r w:rsidRPr="001A6C1D">
        <w:rPr>
          <w:sz w:val="28"/>
          <w:szCs w:val="28"/>
        </w:rPr>
        <w:t>Сбор исходных данных для определения средней рыночной стоимости одного квадратного метра общей площади жилья на территории  поселения</w:t>
      </w:r>
      <w:r w:rsidRPr="001A6C1D">
        <w:rPr>
          <w:b/>
          <w:sz w:val="28"/>
          <w:szCs w:val="28"/>
        </w:rPr>
        <w:t>.</w:t>
      </w:r>
    </w:p>
    <w:p w:rsidR="001A6C1D" w:rsidRPr="001A6C1D" w:rsidRDefault="001A6C1D" w:rsidP="001A6C1D">
      <w:pPr>
        <w:rPr>
          <w:b/>
          <w:sz w:val="28"/>
          <w:szCs w:val="28"/>
        </w:rPr>
      </w:pPr>
    </w:p>
    <w:p w:rsidR="001A6C1D" w:rsidRPr="001A6C1D" w:rsidRDefault="001A6C1D" w:rsidP="001A6C1D">
      <w:pPr>
        <w:numPr>
          <w:ilvl w:val="1"/>
          <w:numId w:val="1"/>
        </w:numPr>
        <w:autoSpaceDE/>
        <w:autoSpaceDN/>
        <w:ind w:left="284" w:hanging="284"/>
        <w:rPr>
          <w:sz w:val="28"/>
          <w:szCs w:val="28"/>
        </w:rPr>
      </w:pPr>
      <w:r w:rsidRPr="001A6C1D">
        <w:rPr>
          <w:sz w:val="28"/>
          <w:szCs w:val="28"/>
        </w:rPr>
        <w:t xml:space="preserve">Для определения стоимости одного квадратного метра общей площади жилья на территории муниципального образования </w:t>
      </w:r>
      <w:r w:rsidRPr="00384482">
        <w:rPr>
          <w:sz w:val="28"/>
          <w:szCs w:val="28"/>
        </w:rPr>
        <w:t xml:space="preserve"> Мельниковское </w:t>
      </w:r>
      <w:r w:rsidRPr="001A6C1D">
        <w:rPr>
          <w:sz w:val="28"/>
          <w:szCs w:val="28"/>
        </w:rPr>
        <w:t xml:space="preserve"> сельское поселение используются следующие исходные данные:</w:t>
      </w:r>
    </w:p>
    <w:p w:rsidR="001A6C1D" w:rsidRPr="001A6C1D" w:rsidRDefault="001A6C1D" w:rsidP="001A6C1D">
      <w:pPr>
        <w:rPr>
          <w:sz w:val="28"/>
          <w:szCs w:val="28"/>
        </w:rPr>
      </w:pPr>
      <w:r w:rsidRPr="001A6C1D">
        <w:rPr>
          <w:sz w:val="28"/>
          <w:szCs w:val="28"/>
        </w:rPr>
        <w:t>-      стоимость одного квадратного метра площади жилья на территории поселения согласно договорам на приобретение(строительство) жилых помещений, представленных участниками мероприятий, реализуемых в рамках федеральных и региональных программ (</w:t>
      </w:r>
      <w:r w:rsidRPr="001A6C1D">
        <w:rPr>
          <w:b/>
          <w:sz w:val="28"/>
          <w:szCs w:val="28"/>
        </w:rPr>
        <w:t>Ст_дог</w:t>
      </w:r>
      <w:r w:rsidRPr="001A6C1D">
        <w:rPr>
          <w:sz w:val="28"/>
          <w:szCs w:val="28"/>
        </w:rPr>
        <w:t>) ;</w:t>
      </w:r>
    </w:p>
    <w:p w:rsidR="001A6C1D" w:rsidRPr="001A6C1D" w:rsidRDefault="001A6C1D" w:rsidP="001A6C1D">
      <w:pPr>
        <w:rPr>
          <w:sz w:val="28"/>
          <w:szCs w:val="28"/>
        </w:rPr>
      </w:pPr>
      <w:r w:rsidRPr="001A6C1D">
        <w:rPr>
          <w:sz w:val="28"/>
          <w:szCs w:val="28"/>
        </w:rPr>
        <w:t xml:space="preserve">-      стоимость одного квадратного метра общей  площади жилья на территории поселения, согласно сведениям риэлтерских организаций и кредитных организаций (банков), предоставленным официально или опубликованным в средствах массовой информации </w:t>
      </w:r>
      <w:r w:rsidRPr="001A6C1D">
        <w:rPr>
          <w:b/>
          <w:sz w:val="28"/>
          <w:szCs w:val="28"/>
        </w:rPr>
        <w:t>(Ст_ кред</w:t>
      </w:r>
      <w:r w:rsidRPr="001A6C1D">
        <w:rPr>
          <w:sz w:val="28"/>
          <w:szCs w:val="28"/>
        </w:rPr>
        <w:t>);</w:t>
      </w:r>
    </w:p>
    <w:p w:rsidR="001A6C1D" w:rsidRPr="001A6C1D" w:rsidRDefault="001A6C1D" w:rsidP="001A6C1D">
      <w:pPr>
        <w:tabs>
          <w:tab w:val="center" w:pos="-360"/>
        </w:tabs>
        <w:rPr>
          <w:b/>
          <w:sz w:val="28"/>
          <w:szCs w:val="28"/>
        </w:rPr>
      </w:pPr>
      <w:r w:rsidRPr="001A6C1D">
        <w:rPr>
          <w:b/>
          <w:sz w:val="28"/>
          <w:szCs w:val="28"/>
        </w:rPr>
        <w:t xml:space="preserve">-       </w:t>
      </w:r>
      <w:r w:rsidRPr="001A6C1D">
        <w:rPr>
          <w:sz w:val="28"/>
          <w:szCs w:val="28"/>
        </w:rPr>
        <w:t xml:space="preserve">стоимость одного квадратного метра общей  площади жилья на территории поселения, согласно сведениям застройщиков, осуществляющих строительство на территории поселения </w:t>
      </w:r>
      <w:r w:rsidRPr="001A6C1D">
        <w:rPr>
          <w:b/>
          <w:sz w:val="28"/>
          <w:szCs w:val="28"/>
        </w:rPr>
        <w:t>(Ст_строй);</w:t>
      </w:r>
    </w:p>
    <w:p w:rsidR="001A6C1D" w:rsidRPr="001A6C1D" w:rsidRDefault="001A6C1D" w:rsidP="001A6C1D">
      <w:pPr>
        <w:tabs>
          <w:tab w:val="center" w:pos="-360"/>
        </w:tabs>
        <w:rPr>
          <w:sz w:val="28"/>
          <w:szCs w:val="28"/>
        </w:rPr>
      </w:pPr>
      <w:r w:rsidRPr="001A6C1D">
        <w:rPr>
          <w:b/>
          <w:sz w:val="28"/>
          <w:szCs w:val="28"/>
        </w:rPr>
        <w:t xml:space="preserve">-       </w:t>
      </w:r>
      <w:r w:rsidRPr="001A6C1D">
        <w:rPr>
          <w:sz w:val="28"/>
          <w:szCs w:val="28"/>
        </w:rPr>
        <w:t>стоимость одного квадратного метра общей  площади жилья на территории Ленинградской области согласно сведениям от подразделения территориального органа Федеральной службы государственной статистики по Санкт-Петербургу и Ленинградской области  (</w:t>
      </w:r>
      <w:r w:rsidRPr="001A6C1D">
        <w:rPr>
          <w:b/>
          <w:sz w:val="28"/>
          <w:szCs w:val="28"/>
        </w:rPr>
        <w:t>Ст_стат</w:t>
      </w:r>
      <w:r w:rsidRPr="001A6C1D">
        <w:rPr>
          <w:sz w:val="28"/>
          <w:szCs w:val="28"/>
        </w:rPr>
        <w:t xml:space="preserve">);  </w:t>
      </w:r>
    </w:p>
    <w:p w:rsidR="001A6C1D" w:rsidRPr="001A6C1D" w:rsidRDefault="001A6C1D" w:rsidP="001A6C1D">
      <w:pPr>
        <w:tabs>
          <w:tab w:val="center" w:pos="-360"/>
        </w:tabs>
        <w:rPr>
          <w:sz w:val="28"/>
          <w:szCs w:val="28"/>
        </w:rPr>
      </w:pPr>
      <w:r w:rsidRPr="001A6C1D">
        <w:rPr>
          <w:sz w:val="28"/>
          <w:szCs w:val="28"/>
        </w:rPr>
        <w:t xml:space="preserve">                                                                                  </w:t>
      </w:r>
    </w:p>
    <w:p w:rsidR="001A6C1D" w:rsidRPr="001A6C1D" w:rsidRDefault="001A6C1D" w:rsidP="001A6C1D">
      <w:pPr>
        <w:numPr>
          <w:ilvl w:val="1"/>
          <w:numId w:val="1"/>
        </w:numPr>
        <w:autoSpaceDE/>
        <w:autoSpaceDN/>
        <w:rPr>
          <w:sz w:val="28"/>
          <w:szCs w:val="28"/>
        </w:rPr>
      </w:pPr>
      <w:r w:rsidRPr="001A6C1D">
        <w:rPr>
          <w:sz w:val="28"/>
          <w:szCs w:val="28"/>
        </w:rPr>
        <w:t>Сбор данных для определения средней рыночной стоимости одного квадратного метра общей площади жилья на территории поселения на расчетный квартал осуществляется в текущем квартале, не реже одного раза в месяц.</w:t>
      </w:r>
    </w:p>
    <w:p w:rsidR="001A6C1D" w:rsidRPr="001A6C1D" w:rsidRDefault="001A6C1D" w:rsidP="001A6C1D">
      <w:pPr>
        <w:ind w:left="142"/>
        <w:rPr>
          <w:sz w:val="28"/>
          <w:szCs w:val="28"/>
        </w:rPr>
      </w:pPr>
    </w:p>
    <w:p w:rsidR="001A6C1D" w:rsidRPr="001A6C1D" w:rsidRDefault="001A6C1D" w:rsidP="001A6C1D">
      <w:pPr>
        <w:numPr>
          <w:ilvl w:val="0"/>
          <w:numId w:val="1"/>
        </w:numPr>
        <w:autoSpaceDE/>
        <w:autoSpaceDN/>
        <w:rPr>
          <w:sz w:val="28"/>
          <w:szCs w:val="28"/>
        </w:rPr>
      </w:pPr>
      <w:r w:rsidRPr="001A6C1D">
        <w:rPr>
          <w:sz w:val="28"/>
          <w:szCs w:val="28"/>
        </w:rPr>
        <w:lastRenderedPageBreak/>
        <w:t>Анализ полученных данных и расчет средней рыночной стоимости одного квадратного метра общей площади жилья на территории поселения.</w:t>
      </w:r>
    </w:p>
    <w:p w:rsidR="001A6C1D" w:rsidRPr="001A6C1D" w:rsidRDefault="001A6C1D" w:rsidP="001A6C1D">
      <w:pPr>
        <w:rPr>
          <w:sz w:val="28"/>
          <w:szCs w:val="28"/>
        </w:rPr>
      </w:pPr>
      <w:r w:rsidRPr="001A6C1D">
        <w:rPr>
          <w:sz w:val="28"/>
          <w:szCs w:val="28"/>
        </w:rPr>
        <w:t>2.1.Поселение осуществляют анализ поступивших сведений и проверку их достоверности. При необходимости от источника информации запрашиваются разъяснения и уточнения.</w:t>
      </w:r>
    </w:p>
    <w:p w:rsidR="001A6C1D" w:rsidRPr="001A6C1D" w:rsidRDefault="001A6C1D" w:rsidP="001A6C1D">
      <w:pPr>
        <w:rPr>
          <w:sz w:val="28"/>
          <w:szCs w:val="28"/>
        </w:rPr>
      </w:pPr>
      <w:r w:rsidRPr="001A6C1D">
        <w:rPr>
          <w:sz w:val="28"/>
          <w:szCs w:val="28"/>
        </w:rPr>
        <w:t>2.1.1.Сведения, являющиеся некорректными или необоснованными, при расчете средней рыночной стоимости одного квадратного метра общей площади жилья на территории муниципального образования не применяются.</w:t>
      </w:r>
    </w:p>
    <w:p w:rsidR="001A6C1D" w:rsidRPr="001A6C1D" w:rsidRDefault="001A6C1D" w:rsidP="001A6C1D">
      <w:pPr>
        <w:rPr>
          <w:sz w:val="28"/>
          <w:szCs w:val="28"/>
        </w:rPr>
      </w:pPr>
      <w:r w:rsidRPr="001A6C1D">
        <w:rPr>
          <w:sz w:val="28"/>
          <w:szCs w:val="28"/>
        </w:rPr>
        <w:t>2.1.2.При получении достоверных сведений от нескольких источников по одному и тому же показателю применяется среднее арифметическое значение.</w:t>
      </w:r>
    </w:p>
    <w:p w:rsidR="001A6C1D" w:rsidRPr="001A6C1D" w:rsidRDefault="001A6C1D" w:rsidP="001A6C1D">
      <w:pPr>
        <w:rPr>
          <w:sz w:val="28"/>
          <w:szCs w:val="28"/>
        </w:rPr>
      </w:pPr>
    </w:p>
    <w:p w:rsidR="001A6C1D" w:rsidRPr="001A6C1D" w:rsidRDefault="001A6C1D" w:rsidP="001A6C1D">
      <w:pPr>
        <w:rPr>
          <w:sz w:val="28"/>
          <w:szCs w:val="28"/>
        </w:rPr>
      </w:pPr>
    </w:p>
    <w:p w:rsidR="001A6C1D" w:rsidRPr="001A6C1D" w:rsidRDefault="001A6C1D" w:rsidP="001A6C1D">
      <w:pPr>
        <w:rPr>
          <w:sz w:val="28"/>
          <w:szCs w:val="28"/>
        </w:rPr>
      </w:pPr>
      <w:r w:rsidRPr="001A6C1D">
        <w:rPr>
          <w:sz w:val="28"/>
          <w:szCs w:val="28"/>
        </w:rPr>
        <w:t>2.1.3.В случае отсутствия сведений по какому- либо показателю в качестве исходного данного может быть использован соответствующий показатель аналогичного муниципального образования в пределах одного муниципального района.</w:t>
      </w:r>
    </w:p>
    <w:p w:rsidR="001A6C1D" w:rsidRPr="001A6C1D" w:rsidRDefault="001A6C1D" w:rsidP="001A6C1D">
      <w:pPr>
        <w:rPr>
          <w:sz w:val="28"/>
          <w:szCs w:val="28"/>
        </w:rPr>
      </w:pPr>
      <w:r w:rsidRPr="001A6C1D">
        <w:rPr>
          <w:sz w:val="28"/>
          <w:szCs w:val="28"/>
        </w:rPr>
        <w:t xml:space="preserve">         Критериями выбора аналогичного образования являются:</w:t>
      </w:r>
    </w:p>
    <w:p w:rsidR="001A6C1D" w:rsidRPr="001A6C1D" w:rsidRDefault="001A6C1D" w:rsidP="001A6C1D">
      <w:pPr>
        <w:rPr>
          <w:sz w:val="28"/>
          <w:szCs w:val="28"/>
        </w:rPr>
      </w:pPr>
      <w:r w:rsidRPr="001A6C1D">
        <w:rPr>
          <w:sz w:val="28"/>
          <w:szCs w:val="28"/>
        </w:rPr>
        <w:t xml:space="preserve">         - тип поселения (городское, сельское);</w:t>
      </w:r>
    </w:p>
    <w:p w:rsidR="001A6C1D" w:rsidRPr="001A6C1D" w:rsidRDefault="001A6C1D" w:rsidP="001A6C1D">
      <w:pPr>
        <w:rPr>
          <w:sz w:val="28"/>
          <w:szCs w:val="28"/>
        </w:rPr>
      </w:pPr>
      <w:r w:rsidRPr="001A6C1D">
        <w:rPr>
          <w:sz w:val="28"/>
          <w:szCs w:val="28"/>
        </w:rPr>
        <w:t xml:space="preserve">         - численность населения муниципального образования в текущем квартале.</w:t>
      </w:r>
    </w:p>
    <w:p w:rsidR="001A6C1D" w:rsidRPr="001A6C1D" w:rsidRDefault="001A6C1D" w:rsidP="001A6C1D">
      <w:pPr>
        <w:rPr>
          <w:sz w:val="28"/>
          <w:szCs w:val="28"/>
        </w:rPr>
      </w:pPr>
    </w:p>
    <w:p w:rsidR="001A6C1D" w:rsidRPr="001A6C1D" w:rsidRDefault="001A6C1D" w:rsidP="001A6C1D">
      <w:pPr>
        <w:rPr>
          <w:sz w:val="28"/>
          <w:szCs w:val="28"/>
        </w:rPr>
      </w:pPr>
    </w:p>
    <w:p w:rsidR="001A6C1D" w:rsidRPr="001A6C1D" w:rsidRDefault="001A6C1D" w:rsidP="001A6C1D">
      <w:pPr>
        <w:rPr>
          <w:sz w:val="28"/>
          <w:szCs w:val="28"/>
        </w:rPr>
      </w:pPr>
      <w:r w:rsidRPr="001A6C1D">
        <w:rPr>
          <w:sz w:val="28"/>
          <w:szCs w:val="28"/>
        </w:rPr>
        <w:t>2.2. Расчет средней рыночной стоимости одного квадратного метра общей площади жилья на территории поселения (</w:t>
      </w:r>
      <w:r w:rsidRPr="001A6C1D">
        <w:rPr>
          <w:b/>
          <w:sz w:val="28"/>
          <w:szCs w:val="28"/>
        </w:rPr>
        <w:t>Ср_ст_квм</w:t>
      </w:r>
      <w:r w:rsidRPr="001A6C1D">
        <w:rPr>
          <w:sz w:val="28"/>
          <w:szCs w:val="28"/>
        </w:rPr>
        <w:t>) производится по формуле:</w:t>
      </w:r>
    </w:p>
    <w:p w:rsidR="001A6C1D" w:rsidRPr="001A6C1D" w:rsidRDefault="007E582C" w:rsidP="001A6C1D">
      <w:pPr>
        <w:rPr>
          <w:b/>
          <w:sz w:val="28"/>
          <w:szCs w:val="28"/>
        </w:rPr>
      </w:pPr>
      <w:r>
        <w:rPr>
          <w:kern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9.8pt;margin-top:8.75pt;width:368.4pt;height:29.85pt;z-index:251659264" wrapcoords="430 2107 258 5795 861 9483 172 10537 86 11590 8347 18966 8003 19493 8606 19493 12306 18966 21342 13171 21428 7902 20998 6849 16265 2107 430 2107">
            <v:imagedata r:id="rId6" o:title=""/>
            <w10:wrap type="tight"/>
          </v:shape>
          <o:OLEObject Type="Embed" ProgID="Equation.3" ShapeID="_x0000_s1026" DrawAspect="Content" ObjectID="_1528894390" r:id="rId7"/>
        </w:pict>
      </w:r>
      <w:r w:rsidR="001A6C1D" w:rsidRPr="001A6C1D">
        <w:rPr>
          <w:b/>
          <w:sz w:val="28"/>
          <w:szCs w:val="28"/>
        </w:rPr>
        <w:t xml:space="preserve">            </w:t>
      </w:r>
    </w:p>
    <w:p w:rsidR="001A6C1D" w:rsidRPr="001A6C1D" w:rsidRDefault="001A6C1D" w:rsidP="001A6C1D">
      <w:pPr>
        <w:rPr>
          <w:b/>
          <w:sz w:val="28"/>
          <w:szCs w:val="28"/>
        </w:rPr>
      </w:pPr>
    </w:p>
    <w:p w:rsidR="001A6C1D" w:rsidRPr="001A6C1D" w:rsidRDefault="001A6C1D" w:rsidP="001A6C1D">
      <w:pPr>
        <w:rPr>
          <w:b/>
          <w:sz w:val="28"/>
          <w:szCs w:val="28"/>
        </w:rPr>
      </w:pPr>
      <w:r w:rsidRPr="001A6C1D">
        <w:rPr>
          <w:b/>
          <w:sz w:val="28"/>
          <w:szCs w:val="28"/>
        </w:rPr>
        <w:t>Ср.кв.м</w:t>
      </w:r>
      <w:r w:rsidRPr="001A6C1D">
        <w:rPr>
          <w:sz w:val="28"/>
          <w:szCs w:val="28"/>
        </w:rPr>
        <w:t xml:space="preserve"> = </w:t>
      </w:r>
    </w:p>
    <w:p w:rsidR="001A6C1D" w:rsidRPr="001A6C1D" w:rsidRDefault="001A6C1D" w:rsidP="001A6C1D">
      <w:pPr>
        <w:rPr>
          <w:b/>
          <w:sz w:val="28"/>
          <w:szCs w:val="28"/>
          <w:u w:val="single"/>
        </w:rPr>
      </w:pPr>
    </w:p>
    <w:p w:rsidR="001A6C1D" w:rsidRPr="001A6C1D" w:rsidRDefault="001A6C1D" w:rsidP="001A6C1D">
      <w:pPr>
        <w:rPr>
          <w:b/>
          <w:sz w:val="28"/>
          <w:szCs w:val="28"/>
        </w:rPr>
      </w:pPr>
    </w:p>
    <w:p w:rsidR="001A6C1D" w:rsidRPr="001A6C1D" w:rsidRDefault="001A6C1D" w:rsidP="001A6C1D">
      <w:pPr>
        <w:rPr>
          <w:sz w:val="28"/>
          <w:szCs w:val="28"/>
        </w:rPr>
      </w:pPr>
      <w:r w:rsidRPr="001A6C1D">
        <w:rPr>
          <w:sz w:val="28"/>
          <w:szCs w:val="28"/>
        </w:rPr>
        <w:t xml:space="preserve">Срст.  квм = Ср кв.м х К дефл. , </w:t>
      </w:r>
    </w:p>
    <w:p w:rsidR="001A6C1D" w:rsidRPr="001A6C1D" w:rsidRDefault="001A6C1D" w:rsidP="001A6C1D">
      <w:pPr>
        <w:rPr>
          <w:sz w:val="28"/>
          <w:szCs w:val="28"/>
        </w:rPr>
      </w:pPr>
    </w:p>
    <w:p w:rsidR="001A6C1D" w:rsidRPr="001A6C1D" w:rsidRDefault="001A6C1D" w:rsidP="001A6C1D">
      <w:pPr>
        <w:rPr>
          <w:sz w:val="28"/>
          <w:szCs w:val="28"/>
        </w:rPr>
      </w:pPr>
      <w:r w:rsidRPr="001A6C1D">
        <w:rPr>
          <w:sz w:val="28"/>
          <w:szCs w:val="28"/>
        </w:rPr>
        <w:t>где:</w:t>
      </w:r>
    </w:p>
    <w:p w:rsidR="001A6C1D" w:rsidRPr="001A6C1D" w:rsidRDefault="001A6C1D" w:rsidP="001A6C1D">
      <w:pPr>
        <w:rPr>
          <w:sz w:val="28"/>
          <w:szCs w:val="28"/>
        </w:rPr>
      </w:pPr>
      <w:r w:rsidRPr="001A6C1D">
        <w:rPr>
          <w:sz w:val="28"/>
          <w:szCs w:val="28"/>
        </w:rPr>
        <w:t xml:space="preserve">      0,92 – коэффициент, учитывающий долю затрат покупателя по оплате услуг риэлторов, нотариусов, кредитных организаций(банков) и других затрат;</w:t>
      </w:r>
    </w:p>
    <w:p w:rsidR="001A6C1D" w:rsidRPr="001A6C1D" w:rsidRDefault="001A6C1D" w:rsidP="001A6C1D">
      <w:pPr>
        <w:rPr>
          <w:sz w:val="28"/>
          <w:szCs w:val="28"/>
        </w:rPr>
      </w:pPr>
      <w:r w:rsidRPr="001A6C1D">
        <w:rPr>
          <w:sz w:val="28"/>
          <w:szCs w:val="28"/>
        </w:rPr>
        <w:t xml:space="preserve">      </w:t>
      </w:r>
      <w:r w:rsidRPr="001A6C1D">
        <w:rPr>
          <w:sz w:val="28"/>
          <w:szCs w:val="28"/>
          <w:lang w:val="en-US"/>
        </w:rPr>
        <w:t>N</w:t>
      </w:r>
      <w:r w:rsidRPr="001A6C1D">
        <w:rPr>
          <w:sz w:val="28"/>
          <w:szCs w:val="28"/>
        </w:rPr>
        <w:t xml:space="preserve"> – количество показателей, используемых при расчете;</w:t>
      </w:r>
    </w:p>
    <w:p w:rsidR="001A6C1D" w:rsidRPr="001A6C1D" w:rsidRDefault="001A6C1D" w:rsidP="001A6C1D">
      <w:pPr>
        <w:rPr>
          <w:sz w:val="28"/>
          <w:szCs w:val="28"/>
        </w:rPr>
      </w:pPr>
      <w:r w:rsidRPr="001A6C1D">
        <w:rPr>
          <w:sz w:val="28"/>
          <w:szCs w:val="28"/>
        </w:rPr>
        <w:t xml:space="preserve">      К_деф – индекс- дефлятор, определяемый на основании дефляторов по видам экономической деятельности, индекса цен производителей (раздел капитальные вложения(инвестиции) уполномоченным федеральным органом исполнительной власти на расчетный квартал.</w:t>
      </w:r>
    </w:p>
    <w:p w:rsidR="001A6C1D" w:rsidRPr="001A6C1D" w:rsidRDefault="001A6C1D" w:rsidP="001A6C1D">
      <w:pPr>
        <w:rPr>
          <w:sz w:val="28"/>
          <w:szCs w:val="28"/>
        </w:rPr>
      </w:pPr>
    </w:p>
    <w:p w:rsidR="001A6C1D" w:rsidRPr="001A6C1D" w:rsidRDefault="001A6C1D" w:rsidP="001A6C1D">
      <w:pPr>
        <w:rPr>
          <w:i/>
          <w:sz w:val="28"/>
          <w:szCs w:val="28"/>
        </w:rPr>
      </w:pPr>
      <w:r w:rsidRPr="001A6C1D">
        <w:rPr>
          <w:sz w:val="28"/>
          <w:szCs w:val="28"/>
        </w:rPr>
        <w:lastRenderedPageBreak/>
        <w:t xml:space="preserve">2.3. Полученный по результатам расчетов, произведенный в соответствии с настоящим Порядком, показатель средней рыночной стоимости одного квадратного метра общей площади жилья на территории поселения утверждается правовым </w:t>
      </w:r>
      <w:r w:rsidRPr="001A6C1D">
        <w:rPr>
          <w:i/>
          <w:sz w:val="28"/>
          <w:szCs w:val="28"/>
        </w:rPr>
        <w:t xml:space="preserve">актом муниципального образования </w:t>
      </w:r>
      <w:r w:rsidR="00384482">
        <w:rPr>
          <w:i/>
          <w:sz w:val="28"/>
          <w:szCs w:val="28"/>
        </w:rPr>
        <w:t xml:space="preserve"> </w:t>
      </w:r>
      <w:r w:rsidRPr="00384482">
        <w:rPr>
          <w:i/>
          <w:sz w:val="28"/>
          <w:szCs w:val="28"/>
        </w:rPr>
        <w:t xml:space="preserve">Мельниковское </w:t>
      </w:r>
      <w:r w:rsidRPr="001A6C1D">
        <w:rPr>
          <w:i/>
          <w:sz w:val="28"/>
          <w:szCs w:val="28"/>
        </w:rPr>
        <w:t xml:space="preserve"> сельское поселение муниципального образования</w:t>
      </w:r>
      <w:r w:rsidRPr="001A6C1D">
        <w:rPr>
          <w:sz w:val="28"/>
          <w:szCs w:val="28"/>
        </w:rPr>
        <w:t xml:space="preserve"> </w:t>
      </w:r>
      <w:r w:rsidRPr="001A6C1D">
        <w:rPr>
          <w:i/>
          <w:sz w:val="28"/>
          <w:szCs w:val="28"/>
        </w:rPr>
        <w:t>Приозерский муниципальный район Ленинградской области.</w:t>
      </w:r>
    </w:p>
    <w:p w:rsidR="001A6C1D" w:rsidRPr="001A6C1D" w:rsidRDefault="001A6C1D" w:rsidP="001A6C1D">
      <w:pPr>
        <w:rPr>
          <w:sz w:val="28"/>
          <w:szCs w:val="28"/>
        </w:rPr>
      </w:pPr>
      <w:r w:rsidRPr="001A6C1D">
        <w:rPr>
          <w:i/>
          <w:sz w:val="28"/>
          <w:szCs w:val="28"/>
        </w:rPr>
        <w:t xml:space="preserve"> </w:t>
      </w:r>
      <w:r w:rsidRPr="001A6C1D">
        <w:rPr>
          <w:sz w:val="28"/>
          <w:szCs w:val="28"/>
        </w:rPr>
        <w:t xml:space="preserve">     Копия правового акта поселения направляется в администрацию МО Приозерский муниципальный район Ленинградской области. </w:t>
      </w:r>
    </w:p>
    <w:p w:rsidR="001A6C1D" w:rsidRPr="001A6C1D" w:rsidRDefault="001A6C1D" w:rsidP="001A6C1D">
      <w:pPr>
        <w:rPr>
          <w:sz w:val="28"/>
          <w:szCs w:val="28"/>
        </w:rPr>
      </w:pPr>
    </w:p>
    <w:p w:rsidR="001A6C1D" w:rsidRPr="001A6C1D" w:rsidRDefault="001A6C1D" w:rsidP="001A6C1D">
      <w:pPr>
        <w:rPr>
          <w:sz w:val="28"/>
          <w:szCs w:val="28"/>
        </w:rPr>
      </w:pPr>
    </w:p>
    <w:p w:rsidR="001A6C1D" w:rsidRPr="001A6C1D" w:rsidRDefault="001A6C1D" w:rsidP="001A6C1D">
      <w:pPr>
        <w:rPr>
          <w:sz w:val="28"/>
          <w:szCs w:val="28"/>
        </w:rPr>
      </w:pPr>
    </w:p>
    <w:p w:rsidR="00F4684C" w:rsidRPr="00384482" w:rsidRDefault="00F4684C" w:rsidP="001A6C1D">
      <w:pPr>
        <w:rPr>
          <w:sz w:val="28"/>
          <w:szCs w:val="28"/>
        </w:rPr>
      </w:pPr>
    </w:p>
    <w:sectPr w:rsidR="00F4684C" w:rsidRPr="00384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C0047"/>
    <w:multiLevelType w:val="multilevel"/>
    <w:tmpl w:val="DEA4BB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D94"/>
    <w:rsid w:val="001A6C1D"/>
    <w:rsid w:val="00384482"/>
    <w:rsid w:val="00464832"/>
    <w:rsid w:val="006D5791"/>
    <w:rsid w:val="007E582C"/>
    <w:rsid w:val="00874D94"/>
    <w:rsid w:val="00F4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8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82C"/>
    <w:rPr>
      <w:rFonts w:ascii="Tahoma" w:eastAsia="Times New Roman" w:hAnsi="Tahoma" w:cs="Tahoma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8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82C"/>
    <w:rPr>
      <w:rFonts w:ascii="Tahoma" w:eastAsia="Times New Roman" w:hAnsi="Tahoma" w:cs="Tahoma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9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2016-07-01T13:05:00Z</cp:lastPrinted>
  <dcterms:created xsi:type="dcterms:W3CDTF">2016-07-01T07:14:00Z</dcterms:created>
  <dcterms:modified xsi:type="dcterms:W3CDTF">2016-07-01T13:07:00Z</dcterms:modified>
</cp:coreProperties>
</file>