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87" w:rsidRDefault="00876148" w:rsidP="00A02E94">
      <w:pPr>
        <w:spacing w:after="0" w:line="240" w:lineRule="auto"/>
        <w:contextualSpacing/>
        <w:jc w:val="center"/>
        <w:textAlignment w:val="baseline"/>
        <w:rPr>
          <w:rFonts w:ascii="Times New Roman" w:eastAsia="Times New Roman" w:hAnsi="Times New Roman" w:cs="Times New Roman"/>
          <w:bCs/>
          <w:color w:val="444444"/>
          <w:sz w:val="24"/>
          <w:szCs w:val="24"/>
          <w:bdr w:val="none" w:sz="0" w:space="0" w:color="auto" w:frame="1"/>
          <w:lang w:eastAsia="ru-RU"/>
        </w:rPr>
      </w:pPr>
      <w:r w:rsidRPr="00C119E0">
        <w:rPr>
          <w:rFonts w:ascii="Times New Roman" w:eastAsia="Times New Roman" w:hAnsi="Times New Roman" w:cs="Times New Roman"/>
          <w:bCs/>
          <w:color w:val="444444"/>
          <w:sz w:val="24"/>
          <w:szCs w:val="24"/>
          <w:bdr w:val="none" w:sz="0" w:space="0" w:color="auto" w:frame="1"/>
          <w:lang w:eastAsia="ru-RU"/>
        </w:rPr>
        <w:t xml:space="preserve">Администрация </w:t>
      </w:r>
      <w:proofErr w:type="spellStart"/>
      <w:r w:rsidRPr="00C119E0">
        <w:rPr>
          <w:rFonts w:ascii="Times New Roman" w:eastAsia="Times New Roman" w:hAnsi="Times New Roman" w:cs="Times New Roman"/>
          <w:bCs/>
          <w:color w:val="444444"/>
          <w:sz w:val="24"/>
          <w:szCs w:val="24"/>
          <w:bdr w:val="none" w:sz="0" w:space="0" w:color="auto" w:frame="1"/>
          <w:lang w:eastAsia="ru-RU"/>
        </w:rPr>
        <w:t>Любанского</w:t>
      </w:r>
      <w:proofErr w:type="spellEnd"/>
      <w:r w:rsidRPr="00C119E0">
        <w:rPr>
          <w:rFonts w:ascii="Times New Roman" w:eastAsia="Times New Roman" w:hAnsi="Times New Roman" w:cs="Times New Roman"/>
          <w:bCs/>
          <w:color w:val="444444"/>
          <w:sz w:val="24"/>
          <w:szCs w:val="24"/>
          <w:bdr w:val="none" w:sz="0" w:space="0" w:color="auto" w:frame="1"/>
          <w:lang w:eastAsia="ru-RU"/>
        </w:rPr>
        <w:t xml:space="preserve"> городского поселения </w:t>
      </w:r>
      <w:proofErr w:type="spellStart"/>
      <w:r w:rsidRPr="00C119E0">
        <w:rPr>
          <w:rFonts w:ascii="Times New Roman" w:eastAsia="Times New Roman" w:hAnsi="Times New Roman" w:cs="Times New Roman"/>
          <w:bCs/>
          <w:color w:val="444444"/>
          <w:sz w:val="24"/>
          <w:szCs w:val="24"/>
          <w:bdr w:val="none" w:sz="0" w:space="0" w:color="auto" w:frame="1"/>
          <w:lang w:eastAsia="ru-RU"/>
        </w:rPr>
        <w:t>Тосненского</w:t>
      </w:r>
      <w:proofErr w:type="spellEnd"/>
      <w:r w:rsidRPr="00C119E0">
        <w:rPr>
          <w:rFonts w:ascii="Times New Roman" w:eastAsia="Times New Roman" w:hAnsi="Times New Roman" w:cs="Times New Roman"/>
          <w:bCs/>
          <w:color w:val="444444"/>
          <w:sz w:val="24"/>
          <w:szCs w:val="24"/>
          <w:bdr w:val="none" w:sz="0" w:space="0" w:color="auto" w:frame="1"/>
          <w:lang w:eastAsia="ru-RU"/>
        </w:rPr>
        <w:t xml:space="preserve"> района Ленинградской области уведомляет об итогах проведения аукциона от</w:t>
      </w:r>
      <w:r w:rsidR="0089208B" w:rsidRPr="00C119E0">
        <w:rPr>
          <w:rFonts w:ascii="Times New Roman" w:eastAsia="Times New Roman" w:hAnsi="Times New Roman" w:cs="Times New Roman"/>
          <w:bCs/>
          <w:color w:val="444444"/>
          <w:sz w:val="24"/>
          <w:szCs w:val="24"/>
          <w:bdr w:val="none" w:sz="0" w:space="0" w:color="auto" w:frame="1"/>
          <w:lang w:eastAsia="ru-RU"/>
        </w:rPr>
        <w:t xml:space="preserve"> 2</w:t>
      </w:r>
      <w:r w:rsidR="00C119E0" w:rsidRPr="00C119E0">
        <w:rPr>
          <w:rFonts w:ascii="Times New Roman" w:eastAsia="Times New Roman" w:hAnsi="Times New Roman" w:cs="Times New Roman"/>
          <w:bCs/>
          <w:color w:val="444444"/>
          <w:sz w:val="24"/>
          <w:szCs w:val="24"/>
          <w:bdr w:val="none" w:sz="0" w:space="0" w:color="auto" w:frame="1"/>
          <w:lang w:eastAsia="ru-RU"/>
        </w:rPr>
        <w:t>7</w:t>
      </w:r>
      <w:r w:rsidR="0089208B" w:rsidRPr="00C119E0">
        <w:rPr>
          <w:rFonts w:ascii="Times New Roman" w:eastAsia="Times New Roman" w:hAnsi="Times New Roman" w:cs="Times New Roman"/>
          <w:bCs/>
          <w:color w:val="444444"/>
          <w:sz w:val="24"/>
          <w:szCs w:val="24"/>
          <w:bdr w:val="none" w:sz="0" w:space="0" w:color="auto" w:frame="1"/>
          <w:lang w:eastAsia="ru-RU"/>
        </w:rPr>
        <w:t>.0</w:t>
      </w:r>
      <w:r w:rsidR="00C119E0" w:rsidRPr="00C119E0">
        <w:rPr>
          <w:rFonts w:ascii="Times New Roman" w:eastAsia="Times New Roman" w:hAnsi="Times New Roman" w:cs="Times New Roman"/>
          <w:bCs/>
          <w:color w:val="444444"/>
          <w:sz w:val="24"/>
          <w:szCs w:val="24"/>
          <w:bdr w:val="none" w:sz="0" w:space="0" w:color="auto" w:frame="1"/>
          <w:lang w:eastAsia="ru-RU"/>
        </w:rPr>
        <w:t>2</w:t>
      </w:r>
      <w:r w:rsidR="0089208B" w:rsidRPr="00C119E0">
        <w:rPr>
          <w:rFonts w:ascii="Times New Roman" w:eastAsia="Times New Roman" w:hAnsi="Times New Roman" w:cs="Times New Roman"/>
          <w:bCs/>
          <w:color w:val="444444"/>
          <w:sz w:val="24"/>
          <w:szCs w:val="24"/>
          <w:bdr w:val="none" w:sz="0" w:space="0" w:color="auto" w:frame="1"/>
          <w:lang w:eastAsia="ru-RU"/>
        </w:rPr>
        <w:t>.202</w:t>
      </w:r>
      <w:r w:rsidR="00C119E0" w:rsidRPr="00C119E0">
        <w:rPr>
          <w:rFonts w:ascii="Times New Roman" w:eastAsia="Times New Roman" w:hAnsi="Times New Roman" w:cs="Times New Roman"/>
          <w:bCs/>
          <w:color w:val="444444"/>
          <w:sz w:val="24"/>
          <w:szCs w:val="24"/>
          <w:bdr w:val="none" w:sz="0" w:space="0" w:color="auto" w:frame="1"/>
          <w:lang w:eastAsia="ru-RU"/>
        </w:rPr>
        <w:t>3</w:t>
      </w:r>
      <w:r w:rsidR="0089208B" w:rsidRPr="00C119E0">
        <w:rPr>
          <w:rFonts w:ascii="Times New Roman" w:eastAsia="Times New Roman" w:hAnsi="Times New Roman" w:cs="Times New Roman"/>
          <w:bCs/>
          <w:color w:val="444444"/>
          <w:sz w:val="24"/>
          <w:szCs w:val="24"/>
          <w:bdr w:val="none" w:sz="0" w:space="0" w:color="auto" w:frame="1"/>
          <w:lang w:eastAsia="ru-RU"/>
        </w:rPr>
        <w:t xml:space="preserve"> </w:t>
      </w:r>
      <w:r w:rsidRPr="00C119E0">
        <w:rPr>
          <w:rFonts w:ascii="Times New Roman" w:eastAsia="Times New Roman" w:hAnsi="Times New Roman" w:cs="Times New Roman"/>
          <w:bCs/>
          <w:color w:val="444444"/>
          <w:sz w:val="24"/>
          <w:szCs w:val="24"/>
          <w:bdr w:val="none" w:sz="0" w:space="0" w:color="auto" w:frame="1"/>
          <w:lang w:eastAsia="ru-RU"/>
        </w:rPr>
        <w:t>г. на право заключения договоров аренды земельных участков</w:t>
      </w:r>
      <w:r w:rsidR="0089208B" w:rsidRPr="00C119E0">
        <w:rPr>
          <w:rFonts w:ascii="Times New Roman" w:eastAsia="Times New Roman" w:hAnsi="Times New Roman" w:cs="Times New Roman"/>
          <w:bCs/>
          <w:color w:val="444444"/>
          <w:sz w:val="24"/>
          <w:szCs w:val="24"/>
          <w:bdr w:val="none" w:sz="0" w:space="0" w:color="auto" w:frame="1"/>
          <w:lang w:eastAsia="ru-RU"/>
        </w:rPr>
        <w:t>,</w:t>
      </w:r>
      <w:r w:rsidRPr="00C119E0">
        <w:rPr>
          <w:rFonts w:ascii="Times New Roman" w:eastAsia="Times New Roman" w:hAnsi="Times New Roman" w:cs="Times New Roman"/>
          <w:bCs/>
          <w:color w:val="444444"/>
          <w:sz w:val="24"/>
          <w:szCs w:val="24"/>
          <w:bdr w:val="none" w:sz="0" w:space="0" w:color="auto" w:frame="1"/>
          <w:lang w:eastAsia="ru-RU"/>
        </w:rPr>
        <w:t xml:space="preserve"> расположенных на территории </w:t>
      </w:r>
      <w:proofErr w:type="spellStart"/>
      <w:r w:rsidRPr="00C119E0">
        <w:rPr>
          <w:rFonts w:ascii="Times New Roman" w:eastAsia="Times New Roman" w:hAnsi="Times New Roman" w:cs="Times New Roman"/>
          <w:bCs/>
          <w:color w:val="444444"/>
          <w:sz w:val="24"/>
          <w:szCs w:val="24"/>
          <w:bdr w:val="none" w:sz="0" w:space="0" w:color="auto" w:frame="1"/>
          <w:lang w:eastAsia="ru-RU"/>
        </w:rPr>
        <w:t>Любанского</w:t>
      </w:r>
      <w:proofErr w:type="spellEnd"/>
      <w:r w:rsidRPr="00C119E0">
        <w:rPr>
          <w:rFonts w:ascii="Times New Roman" w:eastAsia="Times New Roman" w:hAnsi="Times New Roman" w:cs="Times New Roman"/>
          <w:bCs/>
          <w:color w:val="444444"/>
          <w:sz w:val="24"/>
          <w:szCs w:val="24"/>
          <w:bdr w:val="none" w:sz="0" w:space="0" w:color="auto" w:frame="1"/>
          <w:lang w:eastAsia="ru-RU"/>
        </w:rPr>
        <w:t xml:space="preserve"> городского поселения </w:t>
      </w:r>
      <w:proofErr w:type="spellStart"/>
      <w:r w:rsidRPr="00C119E0">
        <w:rPr>
          <w:rFonts w:ascii="Times New Roman" w:eastAsia="Times New Roman" w:hAnsi="Times New Roman" w:cs="Times New Roman"/>
          <w:bCs/>
          <w:color w:val="444444"/>
          <w:sz w:val="24"/>
          <w:szCs w:val="24"/>
          <w:bdr w:val="none" w:sz="0" w:space="0" w:color="auto" w:frame="1"/>
          <w:lang w:eastAsia="ru-RU"/>
        </w:rPr>
        <w:t>Тосненского</w:t>
      </w:r>
      <w:proofErr w:type="spellEnd"/>
      <w:r w:rsidRPr="00C119E0">
        <w:rPr>
          <w:rFonts w:ascii="Times New Roman" w:eastAsia="Times New Roman" w:hAnsi="Times New Roman" w:cs="Times New Roman"/>
          <w:bCs/>
          <w:color w:val="444444"/>
          <w:sz w:val="24"/>
          <w:szCs w:val="24"/>
          <w:bdr w:val="none" w:sz="0" w:space="0" w:color="auto" w:frame="1"/>
          <w:lang w:eastAsia="ru-RU"/>
        </w:rPr>
        <w:t xml:space="preserve"> района Л</w:t>
      </w:r>
      <w:r w:rsidR="00C119E0" w:rsidRPr="00C119E0">
        <w:rPr>
          <w:rFonts w:ascii="Times New Roman" w:eastAsia="Times New Roman" w:hAnsi="Times New Roman" w:cs="Times New Roman"/>
          <w:bCs/>
          <w:color w:val="444444"/>
          <w:sz w:val="24"/>
          <w:szCs w:val="24"/>
          <w:bdr w:val="none" w:sz="0" w:space="0" w:color="auto" w:frame="1"/>
          <w:lang w:eastAsia="ru-RU"/>
        </w:rPr>
        <w:t>енинградской области</w:t>
      </w:r>
    </w:p>
    <w:p w:rsidR="0037035C" w:rsidRPr="0037035C" w:rsidRDefault="000C517C" w:rsidP="00D2037B">
      <w:pPr>
        <w:tabs>
          <w:tab w:val="num" w:pos="1080"/>
        </w:tabs>
        <w:spacing w:after="0" w:line="240" w:lineRule="auto"/>
        <w:jc w:val="both"/>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
          <w:sz w:val="24"/>
          <w:szCs w:val="24"/>
          <w:lang w:eastAsia="ru-RU"/>
        </w:rPr>
        <w:tab/>
      </w:r>
    </w:p>
    <w:p w:rsidR="00C119E0" w:rsidRPr="00C119E0" w:rsidRDefault="00C119E0" w:rsidP="00C119E0">
      <w:pPr>
        <w:spacing w:after="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Время подведения итогов аукциона: </w:t>
      </w:r>
      <w:r w:rsidRPr="00C119E0">
        <w:rPr>
          <w:rFonts w:ascii="Times New Roman" w:eastAsia="Times New Roman" w:hAnsi="Times New Roman" w:cs="Times New Roman"/>
          <w:b/>
          <w:bCs/>
          <w:color w:val="444444"/>
          <w:sz w:val="24"/>
          <w:szCs w:val="24"/>
          <w:bdr w:val="none" w:sz="0" w:space="0" w:color="auto" w:frame="1"/>
          <w:lang w:eastAsia="ru-RU"/>
        </w:rPr>
        <w:t>11 час. 30 мин</w:t>
      </w:r>
      <w:r w:rsidRPr="00C119E0">
        <w:rPr>
          <w:rFonts w:ascii="Times New Roman" w:eastAsia="Times New Roman" w:hAnsi="Times New Roman" w:cs="Times New Roman"/>
          <w:color w:val="444444"/>
          <w:sz w:val="24"/>
          <w:szCs w:val="24"/>
          <w:lang w:eastAsia="ru-RU"/>
        </w:rPr>
        <w:t>. (время московское).</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Место проведения аукциона: Ленинградская область, Тосненский район, п. Любань, </w:t>
      </w:r>
      <w:proofErr w:type="spellStart"/>
      <w:r w:rsidRPr="00C119E0">
        <w:rPr>
          <w:rFonts w:ascii="Times New Roman" w:eastAsia="Times New Roman" w:hAnsi="Times New Roman" w:cs="Times New Roman"/>
          <w:color w:val="444444"/>
          <w:sz w:val="24"/>
          <w:szCs w:val="24"/>
          <w:lang w:eastAsia="ru-RU"/>
        </w:rPr>
        <w:t>пр-кт</w:t>
      </w:r>
      <w:proofErr w:type="spellEnd"/>
      <w:r w:rsidRPr="00C119E0">
        <w:rPr>
          <w:rFonts w:ascii="Times New Roman" w:eastAsia="Times New Roman" w:hAnsi="Times New Roman" w:cs="Times New Roman"/>
          <w:color w:val="444444"/>
          <w:sz w:val="24"/>
          <w:szCs w:val="24"/>
          <w:lang w:eastAsia="ru-RU"/>
        </w:rPr>
        <w:t xml:space="preserve"> Мельникова, д. 15.</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Место составления протокола: Ленинградская область Тосненский район п. Любань, пр. Мельникова, д.15 (здание </w:t>
      </w:r>
      <w:r w:rsidR="006150CD">
        <w:rPr>
          <w:rFonts w:ascii="Times New Roman" w:eastAsia="Times New Roman" w:hAnsi="Times New Roman" w:cs="Times New Roman"/>
          <w:color w:val="444444"/>
          <w:sz w:val="24"/>
          <w:szCs w:val="24"/>
          <w:lang w:eastAsia="ru-RU"/>
        </w:rPr>
        <w:t>Администрации</w:t>
      </w:r>
      <w:r w:rsidRPr="00C119E0">
        <w:rPr>
          <w:rFonts w:ascii="Times New Roman" w:eastAsia="Times New Roman" w:hAnsi="Times New Roman" w:cs="Times New Roman"/>
          <w:color w:val="444444"/>
          <w:sz w:val="24"/>
          <w:szCs w:val="24"/>
          <w:lang w:eastAsia="ru-RU"/>
        </w:rPr>
        <w:t>).</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Продавец – Администрация </w:t>
      </w:r>
      <w:proofErr w:type="spellStart"/>
      <w:r w:rsidRPr="00C119E0">
        <w:rPr>
          <w:rFonts w:ascii="Times New Roman" w:eastAsia="Times New Roman" w:hAnsi="Times New Roman" w:cs="Times New Roman"/>
          <w:color w:val="444444"/>
          <w:sz w:val="24"/>
          <w:szCs w:val="24"/>
          <w:lang w:eastAsia="ru-RU"/>
        </w:rPr>
        <w:t>Любанского</w:t>
      </w:r>
      <w:proofErr w:type="spellEnd"/>
      <w:r w:rsidRPr="00C119E0">
        <w:rPr>
          <w:rFonts w:ascii="Times New Roman" w:eastAsia="Times New Roman" w:hAnsi="Times New Roman" w:cs="Times New Roman"/>
          <w:color w:val="444444"/>
          <w:sz w:val="24"/>
          <w:szCs w:val="24"/>
          <w:lang w:eastAsia="ru-RU"/>
        </w:rPr>
        <w:t xml:space="preserve"> городского поселения </w:t>
      </w:r>
      <w:proofErr w:type="spellStart"/>
      <w:r w:rsidRPr="00C119E0">
        <w:rPr>
          <w:rFonts w:ascii="Times New Roman" w:eastAsia="Times New Roman" w:hAnsi="Times New Roman" w:cs="Times New Roman"/>
          <w:color w:val="444444"/>
          <w:sz w:val="24"/>
          <w:szCs w:val="24"/>
          <w:lang w:eastAsia="ru-RU"/>
        </w:rPr>
        <w:t>Тосненского</w:t>
      </w:r>
      <w:proofErr w:type="spellEnd"/>
      <w:r w:rsidRPr="00C119E0">
        <w:rPr>
          <w:rFonts w:ascii="Times New Roman" w:eastAsia="Times New Roman" w:hAnsi="Times New Roman" w:cs="Times New Roman"/>
          <w:color w:val="444444"/>
          <w:sz w:val="24"/>
          <w:szCs w:val="24"/>
          <w:lang w:eastAsia="ru-RU"/>
        </w:rPr>
        <w:t xml:space="preserve"> района Ленинградской области. </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Форма аукциона – открытый по составу участников и открытый по форме подачи предложений о цене имущества.</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Основание проведения аукциона – постановление администрации </w:t>
      </w:r>
      <w:proofErr w:type="spellStart"/>
      <w:r w:rsidRPr="00C119E0">
        <w:rPr>
          <w:rFonts w:ascii="Times New Roman" w:eastAsia="Times New Roman" w:hAnsi="Times New Roman" w:cs="Times New Roman"/>
          <w:color w:val="444444"/>
          <w:sz w:val="24"/>
          <w:szCs w:val="24"/>
          <w:lang w:eastAsia="ru-RU"/>
        </w:rPr>
        <w:t>Любанского</w:t>
      </w:r>
      <w:proofErr w:type="spellEnd"/>
      <w:r w:rsidRPr="00C119E0">
        <w:rPr>
          <w:rFonts w:ascii="Times New Roman" w:eastAsia="Times New Roman" w:hAnsi="Times New Roman" w:cs="Times New Roman"/>
          <w:color w:val="444444"/>
          <w:sz w:val="24"/>
          <w:szCs w:val="24"/>
          <w:lang w:eastAsia="ru-RU"/>
        </w:rPr>
        <w:t xml:space="preserve"> городского поселения </w:t>
      </w:r>
      <w:proofErr w:type="spellStart"/>
      <w:r w:rsidRPr="00C119E0">
        <w:rPr>
          <w:rFonts w:ascii="Times New Roman" w:eastAsia="Times New Roman" w:hAnsi="Times New Roman" w:cs="Times New Roman"/>
          <w:color w:val="444444"/>
          <w:sz w:val="24"/>
          <w:szCs w:val="24"/>
          <w:lang w:eastAsia="ru-RU"/>
        </w:rPr>
        <w:t>Тосненского</w:t>
      </w:r>
      <w:proofErr w:type="spellEnd"/>
      <w:r w:rsidRPr="00C119E0">
        <w:rPr>
          <w:rFonts w:ascii="Times New Roman" w:eastAsia="Times New Roman" w:hAnsi="Times New Roman" w:cs="Times New Roman"/>
          <w:color w:val="444444"/>
          <w:sz w:val="24"/>
          <w:szCs w:val="24"/>
          <w:lang w:eastAsia="ru-RU"/>
        </w:rPr>
        <w:t xml:space="preserve"> района Ленинградской области от </w:t>
      </w:r>
      <w:r w:rsidRPr="00C119E0">
        <w:rPr>
          <w:rFonts w:ascii="Times New Roman" w:eastAsia="Times New Roman" w:hAnsi="Times New Roman" w:cs="Times New Roman"/>
          <w:sz w:val="24"/>
          <w:szCs w:val="24"/>
          <w:lang w:eastAsia="ru-RU"/>
        </w:rPr>
        <w:t xml:space="preserve">19.01.2023 № 44 «Об условиях проведения аукциона на право заключения договоров аренды земельных участков, расположенных на территории </w:t>
      </w:r>
      <w:proofErr w:type="spellStart"/>
      <w:r w:rsidRPr="00C119E0">
        <w:rPr>
          <w:rFonts w:ascii="Times New Roman" w:eastAsia="Times New Roman" w:hAnsi="Times New Roman" w:cs="Times New Roman"/>
          <w:sz w:val="24"/>
          <w:szCs w:val="24"/>
          <w:lang w:eastAsia="ru-RU"/>
        </w:rPr>
        <w:t>Любанского</w:t>
      </w:r>
      <w:proofErr w:type="spellEnd"/>
      <w:r w:rsidRPr="00C119E0">
        <w:rPr>
          <w:rFonts w:ascii="Times New Roman" w:eastAsia="Times New Roman" w:hAnsi="Times New Roman" w:cs="Times New Roman"/>
          <w:sz w:val="24"/>
          <w:szCs w:val="24"/>
          <w:lang w:eastAsia="ru-RU"/>
        </w:rPr>
        <w:t xml:space="preserve"> городского поселения </w:t>
      </w:r>
      <w:proofErr w:type="spellStart"/>
      <w:r w:rsidRPr="00C119E0">
        <w:rPr>
          <w:rFonts w:ascii="Times New Roman" w:eastAsia="Times New Roman" w:hAnsi="Times New Roman" w:cs="Times New Roman"/>
          <w:sz w:val="24"/>
          <w:szCs w:val="24"/>
          <w:lang w:eastAsia="ru-RU"/>
        </w:rPr>
        <w:t>Тосненского</w:t>
      </w:r>
      <w:proofErr w:type="spellEnd"/>
      <w:r w:rsidRPr="00C119E0">
        <w:rPr>
          <w:rFonts w:ascii="Times New Roman" w:eastAsia="Times New Roman" w:hAnsi="Times New Roman" w:cs="Times New Roman"/>
          <w:sz w:val="24"/>
          <w:szCs w:val="24"/>
          <w:lang w:eastAsia="ru-RU"/>
        </w:rPr>
        <w:t xml:space="preserve"> района Ленинградской области».</w:t>
      </w:r>
      <w:bookmarkStart w:id="0" w:name="_GoBack"/>
      <w:bookmarkEnd w:id="0"/>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Комиссия из уполномоченных представителей продавца утвержденная постановлением Администрации </w:t>
      </w:r>
      <w:proofErr w:type="spellStart"/>
      <w:r w:rsidRPr="00C119E0">
        <w:rPr>
          <w:rFonts w:ascii="Times New Roman" w:eastAsia="Times New Roman" w:hAnsi="Times New Roman" w:cs="Times New Roman"/>
          <w:color w:val="444444"/>
          <w:sz w:val="24"/>
          <w:szCs w:val="24"/>
          <w:lang w:eastAsia="ru-RU"/>
        </w:rPr>
        <w:t>Любанского</w:t>
      </w:r>
      <w:proofErr w:type="spellEnd"/>
      <w:r w:rsidRPr="00C119E0">
        <w:rPr>
          <w:rFonts w:ascii="Times New Roman" w:eastAsia="Times New Roman" w:hAnsi="Times New Roman" w:cs="Times New Roman"/>
          <w:color w:val="444444"/>
          <w:sz w:val="24"/>
          <w:szCs w:val="24"/>
          <w:lang w:eastAsia="ru-RU"/>
        </w:rPr>
        <w:t xml:space="preserve"> городского поселения </w:t>
      </w:r>
      <w:proofErr w:type="spellStart"/>
      <w:r w:rsidRPr="00C119E0">
        <w:rPr>
          <w:rFonts w:ascii="Times New Roman" w:eastAsia="Times New Roman" w:hAnsi="Times New Roman" w:cs="Times New Roman"/>
          <w:color w:val="444444"/>
          <w:sz w:val="24"/>
          <w:szCs w:val="24"/>
          <w:lang w:eastAsia="ru-RU"/>
        </w:rPr>
        <w:t>Тосненского</w:t>
      </w:r>
      <w:proofErr w:type="spellEnd"/>
      <w:r w:rsidRPr="00C119E0">
        <w:rPr>
          <w:rFonts w:ascii="Times New Roman" w:eastAsia="Times New Roman" w:hAnsi="Times New Roman" w:cs="Times New Roman"/>
          <w:color w:val="444444"/>
          <w:sz w:val="24"/>
          <w:szCs w:val="24"/>
          <w:lang w:eastAsia="ru-RU"/>
        </w:rPr>
        <w:t xml:space="preserve"> района Ленинградской области от 19.01.2023 № 44, начала свою работу в 09 часов 50 мин. в составе:</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 Председателя комиссии – заместителя главы администрации </w:t>
      </w:r>
      <w:proofErr w:type="spellStart"/>
      <w:r w:rsidRPr="00C119E0">
        <w:rPr>
          <w:rFonts w:ascii="Times New Roman" w:eastAsia="Times New Roman" w:hAnsi="Times New Roman" w:cs="Times New Roman"/>
          <w:sz w:val="24"/>
          <w:szCs w:val="24"/>
          <w:lang w:eastAsia="ru-RU"/>
        </w:rPr>
        <w:t>Любанского</w:t>
      </w:r>
      <w:proofErr w:type="spellEnd"/>
      <w:r w:rsidRPr="00C119E0">
        <w:rPr>
          <w:rFonts w:ascii="Times New Roman" w:eastAsia="Times New Roman" w:hAnsi="Times New Roman" w:cs="Times New Roman"/>
          <w:sz w:val="24"/>
          <w:szCs w:val="24"/>
          <w:lang w:eastAsia="ru-RU"/>
        </w:rPr>
        <w:t xml:space="preserve"> городского поселения </w:t>
      </w:r>
      <w:proofErr w:type="spellStart"/>
      <w:r w:rsidRPr="00C119E0">
        <w:rPr>
          <w:rFonts w:ascii="Times New Roman" w:eastAsia="Times New Roman" w:hAnsi="Times New Roman" w:cs="Times New Roman"/>
          <w:sz w:val="24"/>
          <w:szCs w:val="24"/>
          <w:lang w:eastAsia="ru-RU"/>
        </w:rPr>
        <w:t>Тосненского</w:t>
      </w:r>
      <w:proofErr w:type="spellEnd"/>
      <w:r w:rsidRPr="00C119E0">
        <w:rPr>
          <w:rFonts w:ascii="Times New Roman" w:eastAsia="Times New Roman" w:hAnsi="Times New Roman" w:cs="Times New Roman"/>
          <w:sz w:val="24"/>
          <w:szCs w:val="24"/>
          <w:lang w:eastAsia="ru-RU"/>
        </w:rPr>
        <w:t xml:space="preserve"> района Ленинградской области Друговой И.В., </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 Секретаря комиссии – ведущего специалиста по вопросам землепользования администрации </w:t>
      </w:r>
      <w:proofErr w:type="spellStart"/>
      <w:r w:rsidRPr="00C119E0">
        <w:rPr>
          <w:rFonts w:ascii="Times New Roman" w:eastAsia="Times New Roman" w:hAnsi="Times New Roman" w:cs="Times New Roman"/>
          <w:sz w:val="24"/>
          <w:szCs w:val="24"/>
          <w:lang w:eastAsia="ru-RU"/>
        </w:rPr>
        <w:t>Любанского</w:t>
      </w:r>
      <w:proofErr w:type="spellEnd"/>
      <w:r w:rsidRPr="00C119E0">
        <w:rPr>
          <w:rFonts w:ascii="Times New Roman" w:eastAsia="Times New Roman" w:hAnsi="Times New Roman" w:cs="Times New Roman"/>
          <w:sz w:val="24"/>
          <w:szCs w:val="24"/>
          <w:lang w:eastAsia="ru-RU"/>
        </w:rPr>
        <w:t xml:space="preserve"> городского поселения </w:t>
      </w:r>
      <w:proofErr w:type="spellStart"/>
      <w:r w:rsidRPr="00C119E0">
        <w:rPr>
          <w:rFonts w:ascii="Times New Roman" w:eastAsia="Times New Roman" w:hAnsi="Times New Roman" w:cs="Times New Roman"/>
          <w:sz w:val="24"/>
          <w:szCs w:val="24"/>
          <w:lang w:eastAsia="ru-RU"/>
        </w:rPr>
        <w:t>Тосненского</w:t>
      </w:r>
      <w:proofErr w:type="spellEnd"/>
      <w:r w:rsidRPr="00C119E0">
        <w:rPr>
          <w:rFonts w:ascii="Times New Roman" w:eastAsia="Times New Roman" w:hAnsi="Times New Roman" w:cs="Times New Roman"/>
          <w:sz w:val="24"/>
          <w:szCs w:val="24"/>
          <w:lang w:eastAsia="ru-RU"/>
        </w:rPr>
        <w:t xml:space="preserve"> района Ленинградской области </w:t>
      </w:r>
      <w:proofErr w:type="spellStart"/>
      <w:r w:rsidRPr="00C119E0">
        <w:rPr>
          <w:rFonts w:ascii="Times New Roman" w:eastAsia="Times New Roman" w:hAnsi="Times New Roman" w:cs="Times New Roman"/>
          <w:sz w:val="24"/>
          <w:szCs w:val="24"/>
          <w:lang w:eastAsia="ru-RU"/>
        </w:rPr>
        <w:t>Менайловой</w:t>
      </w:r>
      <w:proofErr w:type="spellEnd"/>
      <w:r w:rsidRPr="00C119E0">
        <w:rPr>
          <w:rFonts w:ascii="Times New Roman" w:eastAsia="Times New Roman" w:hAnsi="Times New Roman" w:cs="Times New Roman"/>
          <w:sz w:val="24"/>
          <w:szCs w:val="24"/>
          <w:lang w:eastAsia="ru-RU"/>
        </w:rPr>
        <w:t xml:space="preserve"> М.С.,</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 Члена комиссии – главного специалиста по юридическим вопросам администрации </w:t>
      </w:r>
      <w:proofErr w:type="spellStart"/>
      <w:r w:rsidRPr="00C119E0">
        <w:rPr>
          <w:rFonts w:ascii="Times New Roman" w:eastAsia="Times New Roman" w:hAnsi="Times New Roman" w:cs="Times New Roman"/>
          <w:sz w:val="24"/>
          <w:szCs w:val="24"/>
          <w:lang w:eastAsia="ru-RU"/>
        </w:rPr>
        <w:t>Любанского</w:t>
      </w:r>
      <w:proofErr w:type="spellEnd"/>
      <w:r w:rsidRPr="00C119E0">
        <w:rPr>
          <w:rFonts w:ascii="Times New Roman" w:eastAsia="Times New Roman" w:hAnsi="Times New Roman" w:cs="Times New Roman"/>
          <w:sz w:val="24"/>
          <w:szCs w:val="24"/>
          <w:lang w:eastAsia="ru-RU"/>
        </w:rPr>
        <w:t xml:space="preserve"> городского поселения </w:t>
      </w:r>
      <w:proofErr w:type="spellStart"/>
      <w:r w:rsidRPr="00C119E0">
        <w:rPr>
          <w:rFonts w:ascii="Times New Roman" w:eastAsia="Times New Roman" w:hAnsi="Times New Roman" w:cs="Times New Roman"/>
          <w:sz w:val="24"/>
          <w:szCs w:val="24"/>
          <w:lang w:eastAsia="ru-RU"/>
        </w:rPr>
        <w:t>Тосненского</w:t>
      </w:r>
      <w:proofErr w:type="spellEnd"/>
      <w:r w:rsidRPr="00C119E0">
        <w:rPr>
          <w:rFonts w:ascii="Times New Roman" w:eastAsia="Times New Roman" w:hAnsi="Times New Roman" w:cs="Times New Roman"/>
          <w:sz w:val="24"/>
          <w:szCs w:val="24"/>
          <w:lang w:eastAsia="ru-RU"/>
        </w:rPr>
        <w:t xml:space="preserve"> района Ленинградской области Ивановой И.С.,</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 Члена комиссии – ведущего специалиста по пользованию муниципальным имуществом, землёй администрации </w:t>
      </w:r>
      <w:proofErr w:type="spellStart"/>
      <w:r w:rsidRPr="00C119E0">
        <w:rPr>
          <w:rFonts w:ascii="Times New Roman" w:eastAsia="Times New Roman" w:hAnsi="Times New Roman" w:cs="Times New Roman"/>
          <w:sz w:val="24"/>
          <w:szCs w:val="24"/>
          <w:lang w:eastAsia="ru-RU"/>
        </w:rPr>
        <w:t>Любанского</w:t>
      </w:r>
      <w:proofErr w:type="spellEnd"/>
      <w:r w:rsidRPr="00C119E0">
        <w:rPr>
          <w:rFonts w:ascii="Times New Roman" w:eastAsia="Times New Roman" w:hAnsi="Times New Roman" w:cs="Times New Roman"/>
          <w:sz w:val="24"/>
          <w:szCs w:val="24"/>
          <w:lang w:eastAsia="ru-RU"/>
        </w:rPr>
        <w:t xml:space="preserve"> городского поселения </w:t>
      </w:r>
      <w:proofErr w:type="spellStart"/>
      <w:r w:rsidRPr="00C119E0">
        <w:rPr>
          <w:rFonts w:ascii="Times New Roman" w:eastAsia="Times New Roman" w:hAnsi="Times New Roman" w:cs="Times New Roman"/>
          <w:sz w:val="24"/>
          <w:szCs w:val="24"/>
          <w:lang w:eastAsia="ru-RU"/>
        </w:rPr>
        <w:t>Тосненского</w:t>
      </w:r>
      <w:proofErr w:type="spellEnd"/>
      <w:r w:rsidRPr="00C119E0">
        <w:rPr>
          <w:rFonts w:ascii="Times New Roman" w:eastAsia="Times New Roman" w:hAnsi="Times New Roman" w:cs="Times New Roman"/>
          <w:sz w:val="24"/>
          <w:szCs w:val="24"/>
          <w:lang w:eastAsia="ru-RU"/>
        </w:rPr>
        <w:t xml:space="preserve"> района Ленинградской области Петровой А.И.,</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sz w:val="24"/>
          <w:szCs w:val="24"/>
          <w:lang w:eastAsia="ru-RU"/>
        </w:rPr>
      </w:pP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На заседании присутствуют 4 члена комиссии. Комиссия правомочна осуществлять свои функции.</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В результате открытого голосования членов комиссии </w:t>
      </w:r>
      <w:r>
        <w:rPr>
          <w:rFonts w:ascii="Times New Roman" w:eastAsia="Times New Roman" w:hAnsi="Times New Roman" w:cs="Times New Roman"/>
          <w:color w:val="444444"/>
          <w:sz w:val="24"/>
          <w:szCs w:val="24"/>
          <w:lang w:eastAsia="ru-RU"/>
        </w:rPr>
        <w:t xml:space="preserve">«По организации торгов» </w:t>
      </w:r>
      <w:r w:rsidRPr="00C119E0">
        <w:rPr>
          <w:rFonts w:ascii="Times New Roman" w:eastAsia="Times New Roman" w:hAnsi="Times New Roman" w:cs="Times New Roman"/>
          <w:color w:val="444444"/>
          <w:sz w:val="24"/>
          <w:szCs w:val="24"/>
          <w:lang w:eastAsia="ru-RU"/>
        </w:rPr>
        <w:t>большинством голосов выбран аукционист - Другова Ирина Викторовна.</w:t>
      </w:r>
    </w:p>
    <w:p w:rsidR="00C119E0" w:rsidRPr="00C119E0" w:rsidRDefault="00C119E0" w:rsidP="00C119E0">
      <w:pPr>
        <w:numPr>
          <w:ilvl w:val="0"/>
          <w:numId w:val="2"/>
        </w:numPr>
        <w:spacing w:after="240" w:line="240" w:lineRule="auto"/>
        <w:ind w:left="284"/>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Предмет аукциона:</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Лот № 1: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г. Любань, ул. Молодёжная, з/у 1А, с кадастровым номером 47:26:0916010:571, площадью 1499 кв. м., категория земель – земли населенных пунктов, с разрешенным использованием – для индивидуального жилищного строительства,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 Лот № 2: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г. Любань, ул. Тургенева, з/у 1А, с кадастровым номером 47:26:0916010:570, площадью 1500 кв. м., категория земель – земли населенных пунктов, с разрешенным использованием – для индивидуального жилищного строительства,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Лот № 3: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г. Любань, ул. Тургенева, з/у 5, с кадастровым номером 47:26:0916010:257, площадью 1200 кв. м., категория земель – земли населенных пунктов, с разрешенным использованием – для индивидуального жилищного строительства,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lastRenderedPageBreak/>
        <w:t xml:space="preserve">Лот № 4: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г. Любань, ул. 8-го Марта, з/у 47А, с кадастровым номером 47:26:0916002:812, площадью 930 кв. м., категория земель – земли населенных пунктов, с разрешенным использованием – для индивидуального жилищного строительства,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Лот № 5: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д. </w:t>
      </w:r>
      <w:proofErr w:type="spellStart"/>
      <w:r w:rsidRPr="00C119E0">
        <w:rPr>
          <w:rFonts w:ascii="Times New Roman" w:eastAsia="Times New Roman" w:hAnsi="Times New Roman" w:cs="Times New Roman"/>
          <w:sz w:val="24"/>
          <w:szCs w:val="24"/>
          <w:lang w:eastAsia="ru-RU"/>
        </w:rPr>
        <w:t>Заволожье</w:t>
      </w:r>
      <w:proofErr w:type="spellEnd"/>
      <w:r w:rsidRPr="00C119E0">
        <w:rPr>
          <w:rFonts w:ascii="Times New Roman" w:eastAsia="Times New Roman" w:hAnsi="Times New Roman" w:cs="Times New Roman"/>
          <w:sz w:val="24"/>
          <w:szCs w:val="24"/>
          <w:lang w:eastAsia="ru-RU"/>
        </w:rPr>
        <w:t>, з/у 21Б, с кадастровым номером 47:26:0926001:319, площадью 5000 кв. м., категория земель – земли населенных пунктов, с разрешенным использованием – для ведения личного подсобного хозяйства,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Лот № 6: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д. Ивановское, пер. Ивановский, з/у 8, с кадастровым номером 47:26:0902001:476, площадью 1100 кв. м., категория земель – земли населенных пунктов, с разрешенным использованием – для ведения личного подсобного хозяйства,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Лот № 7: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д. Ивановское, ул. Песчаная, з/у 2А, с кадастровым номером 47:26:0917002:261, площадью 1741 кв. м., категория земель – земли населенных пунктов, с разрешенным использованием – для индивидуального жилищного строительства,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Лот № 8: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д. </w:t>
      </w:r>
      <w:proofErr w:type="spellStart"/>
      <w:r w:rsidRPr="00C119E0">
        <w:rPr>
          <w:rFonts w:ascii="Times New Roman" w:eastAsia="Times New Roman" w:hAnsi="Times New Roman" w:cs="Times New Roman"/>
          <w:sz w:val="24"/>
          <w:szCs w:val="24"/>
          <w:lang w:eastAsia="ru-RU"/>
        </w:rPr>
        <w:t>Кирково</w:t>
      </w:r>
      <w:proofErr w:type="spellEnd"/>
      <w:r w:rsidRPr="00C119E0">
        <w:rPr>
          <w:rFonts w:ascii="Times New Roman" w:eastAsia="Times New Roman" w:hAnsi="Times New Roman" w:cs="Times New Roman"/>
          <w:sz w:val="24"/>
          <w:szCs w:val="24"/>
          <w:lang w:eastAsia="ru-RU"/>
        </w:rPr>
        <w:t>, ул. Новая, з/у 1, с кадастровым номером 47:26:0925001:515, площадью 1502 кв. м., категория земель – земли населенных пунктов, с разрешенным использованием – для ведения личного подсобного хозяйства, сроком на 20 лет;</w:t>
      </w:r>
    </w:p>
    <w:p w:rsidR="00C119E0" w:rsidRPr="00C119E0" w:rsidRDefault="00C119E0" w:rsidP="00C119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Лот № 9: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д. </w:t>
      </w:r>
      <w:proofErr w:type="spellStart"/>
      <w:r w:rsidRPr="00C119E0">
        <w:rPr>
          <w:rFonts w:ascii="Times New Roman" w:eastAsia="Times New Roman" w:hAnsi="Times New Roman" w:cs="Times New Roman"/>
          <w:sz w:val="24"/>
          <w:szCs w:val="24"/>
          <w:lang w:eastAsia="ru-RU"/>
        </w:rPr>
        <w:t>Кирково</w:t>
      </w:r>
      <w:proofErr w:type="spellEnd"/>
      <w:r w:rsidRPr="00C119E0">
        <w:rPr>
          <w:rFonts w:ascii="Times New Roman" w:eastAsia="Times New Roman" w:hAnsi="Times New Roman" w:cs="Times New Roman"/>
          <w:sz w:val="24"/>
          <w:szCs w:val="24"/>
          <w:lang w:eastAsia="ru-RU"/>
        </w:rPr>
        <w:t>, ул. Новая, з/у 2, с кадастровым номером 47:26:0925001:527, площадью 2497 кв. м., категория земель – земли населенных пунктов, с разрешенным использованием – для индивидуального жилищного строительства, сроком на 20 лет;</w:t>
      </w:r>
    </w:p>
    <w:p w:rsidR="00C119E0" w:rsidRPr="00C119E0" w:rsidRDefault="00C119E0" w:rsidP="00C119E0">
      <w:pPr>
        <w:spacing w:after="240" w:line="240" w:lineRule="auto"/>
        <w:ind w:firstLine="708"/>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sz w:val="24"/>
          <w:szCs w:val="24"/>
          <w:lang w:eastAsia="ru-RU"/>
        </w:rPr>
        <w:t xml:space="preserve">Лот № 10: Ленинградская область, Тосненский муниципальный район, </w:t>
      </w:r>
      <w:proofErr w:type="spellStart"/>
      <w:r w:rsidRPr="00C119E0">
        <w:rPr>
          <w:rFonts w:ascii="Times New Roman" w:eastAsia="Times New Roman" w:hAnsi="Times New Roman" w:cs="Times New Roman"/>
          <w:sz w:val="24"/>
          <w:szCs w:val="24"/>
          <w:lang w:eastAsia="ru-RU"/>
        </w:rPr>
        <w:t>Любанское</w:t>
      </w:r>
      <w:proofErr w:type="spellEnd"/>
      <w:r w:rsidRPr="00C119E0">
        <w:rPr>
          <w:rFonts w:ascii="Times New Roman" w:eastAsia="Times New Roman" w:hAnsi="Times New Roman" w:cs="Times New Roman"/>
          <w:sz w:val="24"/>
          <w:szCs w:val="24"/>
          <w:lang w:eastAsia="ru-RU"/>
        </w:rPr>
        <w:t xml:space="preserve"> городское поселение, д. </w:t>
      </w:r>
      <w:proofErr w:type="spellStart"/>
      <w:r w:rsidRPr="00C119E0">
        <w:rPr>
          <w:rFonts w:ascii="Times New Roman" w:eastAsia="Times New Roman" w:hAnsi="Times New Roman" w:cs="Times New Roman"/>
          <w:sz w:val="24"/>
          <w:szCs w:val="24"/>
          <w:lang w:eastAsia="ru-RU"/>
        </w:rPr>
        <w:t>Кирково</w:t>
      </w:r>
      <w:proofErr w:type="spellEnd"/>
      <w:r w:rsidRPr="00C119E0">
        <w:rPr>
          <w:rFonts w:ascii="Times New Roman" w:eastAsia="Times New Roman" w:hAnsi="Times New Roman" w:cs="Times New Roman"/>
          <w:sz w:val="24"/>
          <w:szCs w:val="24"/>
          <w:lang w:eastAsia="ru-RU"/>
        </w:rPr>
        <w:t>, ул. Новая, з/у 9, с кадастровым номером 47:26:0925001:520, площадью 1264 кв. м., категория земель – земли населенных пунктов, с разрешенным использованием – для ведения личного подсобного хозяйства, сроком на 20 лет;</w:t>
      </w:r>
    </w:p>
    <w:p w:rsidR="00C119E0" w:rsidRPr="00C119E0" w:rsidRDefault="00C119E0" w:rsidP="00C119E0">
      <w:pPr>
        <w:spacing w:after="240" w:line="240" w:lineRule="auto"/>
        <w:ind w:left="284"/>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Начальная цена (размер ежегодной арендной платы): </w:t>
      </w:r>
    </w:p>
    <w:p w:rsidR="00C119E0" w:rsidRPr="00C119E0" w:rsidRDefault="00C119E0" w:rsidP="00C119E0">
      <w:pPr>
        <w:spacing w:after="0" w:line="240" w:lineRule="auto"/>
        <w:ind w:left="502"/>
        <w:contextualSpacing/>
        <w:jc w:val="both"/>
        <w:rPr>
          <w:rFonts w:ascii="Times New Roman" w:eastAsia="Times New Roman" w:hAnsi="Times New Roman" w:cs="Times New Roman"/>
          <w:i/>
          <w:sz w:val="24"/>
          <w:szCs w:val="24"/>
          <w:lang w:eastAsia="ru-RU"/>
        </w:rPr>
      </w:pPr>
      <w:r w:rsidRPr="00C119E0">
        <w:rPr>
          <w:rFonts w:ascii="Times New Roman" w:eastAsia="Times New Roman" w:hAnsi="Times New Roman" w:cs="Times New Roman"/>
          <w:b/>
          <w:i/>
          <w:sz w:val="24"/>
          <w:szCs w:val="24"/>
          <w:lang w:eastAsia="ru-RU"/>
        </w:rPr>
        <w:t>Лот №1</w:t>
      </w:r>
      <w:r w:rsidRPr="00C119E0">
        <w:rPr>
          <w:rFonts w:ascii="Times New Roman" w:eastAsia="Times New Roman" w:hAnsi="Times New Roman" w:cs="Times New Roman"/>
          <w:i/>
          <w:sz w:val="24"/>
          <w:szCs w:val="24"/>
          <w:lang w:eastAsia="ru-RU"/>
        </w:rPr>
        <w:t xml:space="preserve"> – 135200,00 (Сто тридцать пять тысяч двести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i/>
          <w:sz w:val="24"/>
          <w:szCs w:val="24"/>
          <w:lang w:eastAsia="ru-RU"/>
        </w:rPr>
      </w:pPr>
      <w:r w:rsidRPr="00C119E0">
        <w:rPr>
          <w:rFonts w:ascii="Times New Roman" w:eastAsia="Times New Roman" w:hAnsi="Times New Roman" w:cs="Times New Roman"/>
          <w:b/>
          <w:i/>
          <w:sz w:val="24"/>
          <w:szCs w:val="24"/>
          <w:lang w:eastAsia="ru-RU"/>
        </w:rPr>
        <w:t>Лот №2</w:t>
      </w:r>
      <w:r w:rsidRPr="00C119E0">
        <w:rPr>
          <w:rFonts w:ascii="Times New Roman" w:eastAsia="Times New Roman" w:hAnsi="Times New Roman" w:cs="Times New Roman"/>
          <w:i/>
          <w:sz w:val="24"/>
          <w:szCs w:val="24"/>
          <w:lang w:eastAsia="ru-RU"/>
        </w:rPr>
        <w:t xml:space="preserve"> – 135300,00 (Сто тридцать пять тысяч триста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b/>
          <w:i/>
          <w:sz w:val="24"/>
          <w:szCs w:val="24"/>
          <w:lang w:eastAsia="ru-RU"/>
        </w:rPr>
      </w:pPr>
      <w:r w:rsidRPr="00C119E0">
        <w:rPr>
          <w:rFonts w:ascii="Times New Roman" w:eastAsia="Times New Roman" w:hAnsi="Times New Roman" w:cs="Times New Roman"/>
          <w:b/>
          <w:i/>
          <w:sz w:val="24"/>
          <w:szCs w:val="24"/>
          <w:lang w:eastAsia="ru-RU"/>
        </w:rPr>
        <w:t xml:space="preserve">Лот №3 – </w:t>
      </w:r>
      <w:r w:rsidRPr="00C119E0">
        <w:rPr>
          <w:rFonts w:ascii="Times New Roman" w:eastAsia="Times New Roman" w:hAnsi="Times New Roman" w:cs="Times New Roman"/>
          <w:i/>
          <w:sz w:val="24"/>
          <w:szCs w:val="24"/>
          <w:lang w:eastAsia="ru-RU"/>
        </w:rPr>
        <w:t>108200,00 (Сто восемь тысяч двести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b/>
          <w:i/>
          <w:sz w:val="24"/>
          <w:szCs w:val="24"/>
          <w:lang w:eastAsia="ru-RU"/>
        </w:rPr>
      </w:pPr>
      <w:r w:rsidRPr="00C119E0">
        <w:rPr>
          <w:rFonts w:ascii="Times New Roman" w:eastAsia="Times New Roman" w:hAnsi="Times New Roman" w:cs="Times New Roman"/>
          <w:b/>
          <w:i/>
          <w:sz w:val="24"/>
          <w:szCs w:val="24"/>
          <w:lang w:eastAsia="ru-RU"/>
        </w:rPr>
        <w:t xml:space="preserve">Лот №4 – </w:t>
      </w:r>
      <w:r w:rsidRPr="00C119E0">
        <w:rPr>
          <w:rFonts w:ascii="Times New Roman" w:eastAsia="Times New Roman" w:hAnsi="Times New Roman" w:cs="Times New Roman"/>
          <w:i/>
          <w:sz w:val="24"/>
          <w:szCs w:val="24"/>
          <w:lang w:eastAsia="ru-RU"/>
        </w:rPr>
        <w:t>53700,00(Пятьдесят три тысячи семьсот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i/>
          <w:sz w:val="24"/>
          <w:szCs w:val="24"/>
          <w:lang w:eastAsia="ru-RU"/>
        </w:rPr>
      </w:pPr>
      <w:r w:rsidRPr="00C119E0">
        <w:rPr>
          <w:rFonts w:ascii="Times New Roman" w:eastAsia="Times New Roman" w:hAnsi="Times New Roman" w:cs="Times New Roman"/>
          <w:b/>
          <w:i/>
          <w:sz w:val="24"/>
          <w:szCs w:val="24"/>
          <w:lang w:eastAsia="ru-RU"/>
        </w:rPr>
        <w:t xml:space="preserve">Лот №5 – </w:t>
      </w:r>
      <w:r w:rsidRPr="00C119E0">
        <w:rPr>
          <w:rFonts w:ascii="Times New Roman" w:eastAsia="Times New Roman" w:hAnsi="Times New Roman" w:cs="Times New Roman"/>
          <w:i/>
          <w:sz w:val="24"/>
          <w:szCs w:val="24"/>
          <w:lang w:eastAsia="ru-RU"/>
        </w:rPr>
        <w:t>135300,00 (Сто тридцать пять тысяч триста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b/>
          <w:i/>
          <w:sz w:val="24"/>
          <w:szCs w:val="24"/>
          <w:lang w:eastAsia="ru-RU"/>
        </w:rPr>
      </w:pPr>
      <w:r w:rsidRPr="00C119E0">
        <w:rPr>
          <w:rFonts w:ascii="Times New Roman" w:eastAsia="Times New Roman" w:hAnsi="Times New Roman" w:cs="Times New Roman"/>
          <w:b/>
          <w:i/>
          <w:sz w:val="24"/>
          <w:szCs w:val="24"/>
          <w:lang w:eastAsia="ru-RU"/>
        </w:rPr>
        <w:t xml:space="preserve">Лот №6 – </w:t>
      </w:r>
      <w:r w:rsidRPr="00C119E0">
        <w:rPr>
          <w:rFonts w:ascii="Times New Roman" w:eastAsia="Times New Roman" w:hAnsi="Times New Roman" w:cs="Times New Roman"/>
          <w:i/>
          <w:sz w:val="24"/>
          <w:szCs w:val="24"/>
          <w:lang w:eastAsia="ru-RU"/>
        </w:rPr>
        <w:t>55600,00 (Пятьдесят пять тысяч шестьсот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i/>
          <w:sz w:val="24"/>
          <w:szCs w:val="24"/>
          <w:lang w:eastAsia="ru-RU"/>
        </w:rPr>
      </w:pPr>
      <w:r w:rsidRPr="00C119E0">
        <w:rPr>
          <w:rFonts w:ascii="Times New Roman" w:eastAsia="Times New Roman" w:hAnsi="Times New Roman" w:cs="Times New Roman"/>
          <w:b/>
          <w:i/>
          <w:sz w:val="24"/>
          <w:szCs w:val="24"/>
          <w:lang w:eastAsia="ru-RU"/>
        </w:rPr>
        <w:t xml:space="preserve">Лот №7 – </w:t>
      </w:r>
      <w:r w:rsidRPr="00C119E0">
        <w:rPr>
          <w:rFonts w:ascii="Times New Roman" w:eastAsia="Times New Roman" w:hAnsi="Times New Roman" w:cs="Times New Roman"/>
          <w:i/>
          <w:sz w:val="24"/>
          <w:szCs w:val="24"/>
          <w:lang w:eastAsia="ru-RU"/>
        </w:rPr>
        <w:t>87900,00 (Восемьдесят семь тысяч девятьсот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i/>
          <w:sz w:val="24"/>
          <w:szCs w:val="24"/>
          <w:lang w:eastAsia="ru-RU"/>
        </w:rPr>
      </w:pPr>
      <w:r w:rsidRPr="00C119E0">
        <w:rPr>
          <w:rFonts w:ascii="Times New Roman" w:eastAsia="Times New Roman" w:hAnsi="Times New Roman" w:cs="Times New Roman"/>
          <w:b/>
          <w:i/>
          <w:sz w:val="24"/>
          <w:szCs w:val="24"/>
          <w:lang w:eastAsia="ru-RU"/>
        </w:rPr>
        <w:t xml:space="preserve">Лот №8 – </w:t>
      </w:r>
      <w:r w:rsidRPr="00C119E0">
        <w:rPr>
          <w:rFonts w:ascii="Times New Roman" w:eastAsia="Times New Roman" w:hAnsi="Times New Roman" w:cs="Times New Roman"/>
          <w:i/>
          <w:sz w:val="24"/>
          <w:szCs w:val="24"/>
          <w:lang w:eastAsia="ru-RU"/>
        </w:rPr>
        <w:t>75800,00 (Семьдесят пять тысяч восемьсот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i/>
          <w:sz w:val="24"/>
          <w:szCs w:val="24"/>
          <w:lang w:eastAsia="ru-RU"/>
        </w:rPr>
      </w:pPr>
      <w:r w:rsidRPr="00C119E0">
        <w:rPr>
          <w:rFonts w:ascii="Times New Roman" w:eastAsia="Times New Roman" w:hAnsi="Times New Roman" w:cs="Times New Roman"/>
          <w:b/>
          <w:i/>
          <w:sz w:val="24"/>
          <w:szCs w:val="24"/>
          <w:lang w:eastAsia="ru-RU"/>
        </w:rPr>
        <w:t xml:space="preserve">Лот №9 – </w:t>
      </w:r>
      <w:r w:rsidRPr="00C119E0">
        <w:rPr>
          <w:rFonts w:ascii="Times New Roman" w:eastAsia="Times New Roman" w:hAnsi="Times New Roman" w:cs="Times New Roman"/>
          <w:i/>
          <w:sz w:val="24"/>
          <w:szCs w:val="24"/>
          <w:lang w:eastAsia="ru-RU"/>
        </w:rPr>
        <w:t>126200,00 (Сто двадцать шесть тысяч двести руб. 00 коп) рублей</w:t>
      </w:r>
    </w:p>
    <w:p w:rsidR="00C119E0" w:rsidRPr="00C119E0" w:rsidRDefault="00C119E0" w:rsidP="00C119E0">
      <w:pPr>
        <w:spacing w:after="0" w:line="240" w:lineRule="auto"/>
        <w:ind w:left="502"/>
        <w:contextualSpacing/>
        <w:jc w:val="both"/>
        <w:rPr>
          <w:rFonts w:ascii="Times New Roman" w:eastAsia="Times New Roman" w:hAnsi="Times New Roman" w:cs="Times New Roman"/>
          <w:b/>
          <w:i/>
          <w:sz w:val="24"/>
          <w:szCs w:val="24"/>
          <w:lang w:eastAsia="ru-RU"/>
        </w:rPr>
      </w:pPr>
      <w:r w:rsidRPr="00C119E0">
        <w:rPr>
          <w:rFonts w:ascii="Times New Roman" w:eastAsia="Times New Roman" w:hAnsi="Times New Roman" w:cs="Times New Roman"/>
          <w:b/>
          <w:i/>
          <w:sz w:val="24"/>
          <w:szCs w:val="24"/>
          <w:lang w:eastAsia="ru-RU"/>
        </w:rPr>
        <w:t xml:space="preserve">Лот №10 – </w:t>
      </w:r>
      <w:r w:rsidRPr="00C119E0">
        <w:rPr>
          <w:rFonts w:ascii="Times New Roman" w:eastAsia="Times New Roman" w:hAnsi="Times New Roman" w:cs="Times New Roman"/>
          <w:i/>
          <w:sz w:val="24"/>
          <w:szCs w:val="24"/>
          <w:lang w:eastAsia="ru-RU"/>
        </w:rPr>
        <w:t>63800,00 (Шестьдесят три тысячи восемьсот руб. 00 коп) рублей.</w:t>
      </w:r>
    </w:p>
    <w:p w:rsidR="00C119E0" w:rsidRPr="00C119E0" w:rsidRDefault="00C119E0" w:rsidP="00C119E0">
      <w:pPr>
        <w:spacing w:after="240" w:line="240" w:lineRule="auto"/>
        <w:ind w:left="284" w:firstLine="696"/>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2"/>
        </w:numPr>
        <w:spacing w:after="240" w:line="240" w:lineRule="auto"/>
        <w:ind w:left="284"/>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Информационное сообщение о проведении аукциона на право заключения договоров аренды земельных участков было опубликовано в сетевом издании «ЛЕНОБЛИНФОРМ», размещено на официальном Интернет-сайте </w:t>
      </w:r>
      <w:proofErr w:type="spellStart"/>
      <w:r w:rsidRPr="00C119E0">
        <w:rPr>
          <w:rFonts w:ascii="Times New Roman" w:eastAsia="Times New Roman" w:hAnsi="Times New Roman" w:cs="Times New Roman"/>
          <w:color w:val="444444"/>
          <w:sz w:val="24"/>
          <w:szCs w:val="24"/>
          <w:lang w:eastAsia="ru-RU"/>
        </w:rPr>
        <w:t>Любанского</w:t>
      </w:r>
      <w:proofErr w:type="spellEnd"/>
      <w:r w:rsidRPr="00C119E0">
        <w:rPr>
          <w:rFonts w:ascii="Times New Roman" w:eastAsia="Times New Roman" w:hAnsi="Times New Roman" w:cs="Times New Roman"/>
          <w:color w:val="444444"/>
          <w:sz w:val="24"/>
          <w:szCs w:val="24"/>
          <w:lang w:eastAsia="ru-RU"/>
        </w:rPr>
        <w:t xml:space="preserve"> городского поселения </w:t>
      </w:r>
      <w:proofErr w:type="spellStart"/>
      <w:r w:rsidRPr="00C119E0">
        <w:rPr>
          <w:rFonts w:ascii="Times New Roman" w:eastAsia="Times New Roman" w:hAnsi="Times New Roman" w:cs="Times New Roman"/>
          <w:color w:val="444444"/>
          <w:sz w:val="24"/>
          <w:szCs w:val="24"/>
          <w:lang w:eastAsia="ru-RU"/>
        </w:rPr>
        <w:t>Тосненского</w:t>
      </w:r>
      <w:proofErr w:type="spellEnd"/>
      <w:r w:rsidRPr="00C119E0">
        <w:rPr>
          <w:rFonts w:ascii="Times New Roman" w:eastAsia="Times New Roman" w:hAnsi="Times New Roman" w:cs="Times New Roman"/>
          <w:color w:val="444444"/>
          <w:sz w:val="24"/>
          <w:szCs w:val="24"/>
          <w:lang w:eastAsia="ru-RU"/>
        </w:rPr>
        <w:t xml:space="preserve"> района Ленинградской области </w:t>
      </w:r>
      <w:proofErr w:type="spellStart"/>
      <w:r w:rsidRPr="00C119E0">
        <w:rPr>
          <w:rFonts w:ascii="Times New Roman" w:eastAsia="Times New Roman" w:hAnsi="Times New Roman" w:cs="Times New Roman"/>
          <w:color w:val="444444"/>
          <w:sz w:val="24"/>
          <w:szCs w:val="24"/>
          <w:lang w:val="en-US" w:eastAsia="ru-RU"/>
        </w:rPr>
        <w:t>lubanadmin</w:t>
      </w:r>
      <w:proofErr w:type="spellEnd"/>
      <w:r w:rsidRPr="00C119E0">
        <w:rPr>
          <w:rFonts w:ascii="Times New Roman" w:eastAsia="Times New Roman" w:hAnsi="Times New Roman" w:cs="Times New Roman"/>
          <w:color w:val="444444"/>
          <w:sz w:val="24"/>
          <w:szCs w:val="24"/>
          <w:lang w:eastAsia="ru-RU"/>
        </w:rPr>
        <w:t>.</w:t>
      </w:r>
      <w:proofErr w:type="spellStart"/>
      <w:r w:rsidRPr="00C119E0">
        <w:rPr>
          <w:rFonts w:ascii="Times New Roman" w:eastAsia="Times New Roman" w:hAnsi="Times New Roman" w:cs="Times New Roman"/>
          <w:color w:val="444444"/>
          <w:sz w:val="24"/>
          <w:szCs w:val="24"/>
          <w:lang w:val="en-US" w:eastAsia="ru-RU"/>
        </w:rPr>
        <w:t>ru</w:t>
      </w:r>
      <w:proofErr w:type="spellEnd"/>
      <w:r w:rsidRPr="00C119E0">
        <w:rPr>
          <w:rFonts w:ascii="Times New Roman" w:eastAsia="Times New Roman" w:hAnsi="Times New Roman" w:cs="Times New Roman"/>
          <w:color w:val="444444"/>
          <w:sz w:val="24"/>
          <w:szCs w:val="24"/>
          <w:lang w:eastAsia="ru-RU"/>
        </w:rPr>
        <w:t xml:space="preserve"> и на официальном сайте Российской Федерации для размещения информации о проведении торгов – www.torgi.gov.ru.</w:t>
      </w:r>
    </w:p>
    <w:p w:rsidR="00C119E0" w:rsidRPr="00C119E0" w:rsidRDefault="00C119E0" w:rsidP="00C119E0">
      <w:pPr>
        <w:spacing w:after="240" w:line="240" w:lineRule="auto"/>
        <w:ind w:left="284"/>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spacing w:after="240" w:line="240" w:lineRule="auto"/>
        <w:ind w:left="284"/>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lastRenderedPageBreak/>
        <w:t>ПЕРЕЧЕНЬ ЗАРЕГИСТРИРОВАННЫХ ЗАЯВОК:</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b/>
          <w:sz w:val="24"/>
          <w:szCs w:val="24"/>
          <w:lang w:eastAsia="ru-RU"/>
        </w:rPr>
        <w:t>По Лоту № 1</w:t>
      </w:r>
      <w:r w:rsidRPr="00C119E0">
        <w:rPr>
          <w:rFonts w:ascii="Times New Roman" w:eastAsia="Times New Roman" w:hAnsi="Times New Roman" w:cs="Times New Roman"/>
          <w:sz w:val="24"/>
          <w:szCs w:val="24"/>
          <w:lang w:eastAsia="ru-RU"/>
        </w:rPr>
        <w:t xml:space="preserve"> </w:t>
      </w:r>
      <w:r w:rsidRPr="00C119E0">
        <w:rPr>
          <w:rFonts w:ascii="Times New Roman" w:eastAsia="Times New Roman" w:hAnsi="Times New Roman" w:cs="Times New Roman"/>
          <w:b/>
          <w:sz w:val="24"/>
          <w:szCs w:val="24"/>
          <w:lang w:eastAsia="ru-RU"/>
        </w:rPr>
        <w:t xml:space="preserve">подано 8 заявок: </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Алексеев Александр Витальевич</w:t>
      </w:r>
      <w:r>
        <w:rPr>
          <w:rFonts w:ascii="Times New Roman" w:eastAsia="Calibri" w:hAnsi="Times New Roman" w:cs="Times New Roman"/>
          <w:sz w:val="24"/>
          <w:szCs w:val="24"/>
        </w:rPr>
        <w:t>.</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proofErr w:type="spellStart"/>
      <w:r w:rsidRPr="00C119E0">
        <w:rPr>
          <w:rFonts w:ascii="Times New Roman" w:eastAsia="Calibri" w:hAnsi="Times New Roman" w:cs="Times New Roman"/>
          <w:sz w:val="24"/>
          <w:szCs w:val="24"/>
        </w:rPr>
        <w:t>Дземянович</w:t>
      </w:r>
      <w:proofErr w:type="spellEnd"/>
      <w:r w:rsidRPr="00C119E0">
        <w:rPr>
          <w:rFonts w:ascii="Times New Roman" w:eastAsia="Calibri" w:hAnsi="Times New Roman" w:cs="Times New Roman"/>
          <w:sz w:val="24"/>
          <w:szCs w:val="24"/>
        </w:rPr>
        <w:t xml:space="preserve"> Эдуард Эдуардович</w:t>
      </w:r>
      <w:r>
        <w:rPr>
          <w:rFonts w:ascii="Times New Roman" w:eastAsia="Calibri" w:hAnsi="Times New Roman" w:cs="Times New Roman"/>
          <w:sz w:val="24"/>
          <w:szCs w:val="24"/>
        </w:rPr>
        <w:t>.</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Масалев</w:t>
      </w:r>
      <w:proofErr w:type="spellEnd"/>
      <w:r w:rsidRPr="00C119E0">
        <w:rPr>
          <w:rFonts w:ascii="Times New Roman" w:eastAsia="Times New Roman" w:hAnsi="Times New Roman" w:cs="Times New Roman"/>
          <w:sz w:val="24"/>
          <w:szCs w:val="24"/>
          <w:lang w:eastAsia="ru-RU"/>
        </w:rPr>
        <w:t xml:space="preserve"> Алексей Геннадьевич</w:t>
      </w:r>
      <w:r>
        <w:rPr>
          <w:rFonts w:ascii="Times New Roman" w:eastAsia="Times New Roman" w:hAnsi="Times New Roman" w:cs="Times New Roman"/>
          <w:sz w:val="24"/>
          <w:szCs w:val="24"/>
          <w:lang w:eastAsia="ru-RU"/>
        </w:rPr>
        <w:t>.</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Pr>
          <w:rFonts w:ascii="Times New Roman" w:eastAsia="Calibri" w:hAnsi="Times New Roman" w:cs="Times New Roman"/>
          <w:sz w:val="24"/>
          <w:szCs w:val="24"/>
        </w:rPr>
        <w:t>.</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r>
        <w:rPr>
          <w:rFonts w:ascii="Times New Roman" w:eastAsia="Times New Roman" w:hAnsi="Times New Roman" w:cs="Times New Roman"/>
          <w:sz w:val="24"/>
          <w:szCs w:val="24"/>
          <w:lang w:eastAsia="ru-RU"/>
        </w:rPr>
        <w:t>.</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r>
        <w:rPr>
          <w:rFonts w:ascii="Times New Roman" w:eastAsia="Times New Roman" w:hAnsi="Times New Roman" w:cs="Times New Roman"/>
          <w:sz w:val="24"/>
          <w:szCs w:val="24"/>
          <w:lang w:eastAsia="ru-RU"/>
        </w:rPr>
        <w:t>.</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r>
        <w:rPr>
          <w:rFonts w:ascii="Times New Roman" w:eastAsia="Times New Roman" w:hAnsi="Times New Roman" w:cs="Times New Roman"/>
          <w:sz w:val="24"/>
          <w:szCs w:val="24"/>
          <w:lang w:eastAsia="ru-RU"/>
        </w:rPr>
        <w:t>.</w:t>
      </w:r>
    </w:p>
    <w:p w:rsidR="00C119E0" w:rsidRPr="00C119E0" w:rsidRDefault="00C119E0" w:rsidP="00C119E0">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r>
        <w:rPr>
          <w:rFonts w:ascii="Times New Roman" w:eastAsia="Times New Roman" w:hAnsi="Times New Roman" w:cs="Times New Roman"/>
          <w:sz w:val="24"/>
          <w:szCs w:val="24"/>
          <w:lang w:eastAsia="ru-RU"/>
        </w:rPr>
        <w:t>.</w:t>
      </w:r>
    </w:p>
    <w:p w:rsidR="00C119E0" w:rsidRPr="00C119E0" w:rsidRDefault="00C119E0" w:rsidP="00C119E0">
      <w:pPr>
        <w:spacing w:after="0" w:line="240" w:lineRule="auto"/>
        <w:jc w:val="both"/>
        <w:rPr>
          <w:rFonts w:ascii="Times New Roman" w:eastAsia="Times New Roman" w:hAnsi="Times New Roman" w:cs="Times New Roman"/>
          <w:b/>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b/>
          <w:sz w:val="24"/>
          <w:szCs w:val="24"/>
          <w:lang w:eastAsia="ru-RU"/>
        </w:rPr>
        <w:t xml:space="preserve">По Лоту № 2 подано 6 заявок: </w:t>
      </w:r>
    </w:p>
    <w:p w:rsidR="00C119E0" w:rsidRPr="00C119E0" w:rsidRDefault="00C119E0" w:rsidP="00C119E0">
      <w:pPr>
        <w:numPr>
          <w:ilvl w:val="0"/>
          <w:numId w:val="26"/>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Алексеев Александр Витальевич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6"/>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Calibri" w:hAnsi="Times New Roman" w:cs="Times New Roman"/>
          <w:sz w:val="24"/>
          <w:szCs w:val="24"/>
        </w:rPr>
        <w:t>Дземянович</w:t>
      </w:r>
      <w:proofErr w:type="spellEnd"/>
      <w:r w:rsidRPr="00C119E0">
        <w:rPr>
          <w:rFonts w:ascii="Times New Roman" w:eastAsia="Calibri" w:hAnsi="Times New Roman" w:cs="Times New Roman"/>
          <w:sz w:val="24"/>
          <w:szCs w:val="24"/>
        </w:rPr>
        <w:t xml:space="preserve"> Эдуард Эдуардович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6"/>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6"/>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26"/>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26"/>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spacing w:after="0" w:line="240" w:lineRule="auto"/>
        <w:ind w:left="1068"/>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b/>
          <w:sz w:val="24"/>
          <w:szCs w:val="24"/>
          <w:lang w:eastAsia="ru-RU"/>
        </w:rPr>
        <w:t xml:space="preserve">По Лоту № 3 подано 8 заявок: </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Алексеев Александр Витальевич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Calibri" w:hAnsi="Times New Roman" w:cs="Times New Roman"/>
          <w:sz w:val="24"/>
          <w:szCs w:val="24"/>
        </w:rPr>
        <w:t>Дземянович</w:t>
      </w:r>
      <w:proofErr w:type="spellEnd"/>
      <w:r w:rsidRPr="00C119E0">
        <w:rPr>
          <w:rFonts w:ascii="Times New Roman" w:eastAsia="Calibri" w:hAnsi="Times New Roman" w:cs="Times New Roman"/>
          <w:sz w:val="24"/>
          <w:szCs w:val="24"/>
        </w:rPr>
        <w:t xml:space="preserve"> Эдуард Эдуардович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Масалев</w:t>
      </w:r>
      <w:proofErr w:type="spellEnd"/>
      <w:r w:rsidRPr="00C119E0">
        <w:rPr>
          <w:rFonts w:ascii="Times New Roman" w:eastAsia="Times New Roman" w:hAnsi="Times New Roman" w:cs="Times New Roman"/>
          <w:sz w:val="24"/>
          <w:szCs w:val="24"/>
          <w:lang w:eastAsia="ru-RU"/>
        </w:rPr>
        <w:t xml:space="preserve"> Алексей Геннадьевич.</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numPr>
          <w:ilvl w:val="0"/>
          <w:numId w:val="27"/>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b/>
          <w:sz w:val="24"/>
          <w:szCs w:val="24"/>
          <w:lang w:eastAsia="ru-RU"/>
        </w:rPr>
        <w:t xml:space="preserve">По Лоту № 4 подано 8 заявок: </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Алексеев Александр Витальевич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Calibri" w:hAnsi="Times New Roman" w:cs="Times New Roman"/>
          <w:sz w:val="24"/>
          <w:szCs w:val="24"/>
        </w:rPr>
        <w:t>Дземянович</w:t>
      </w:r>
      <w:proofErr w:type="spellEnd"/>
      <w:r w:rsidRPr="00C119E0">
        <w:rPr>
          <w:rFonts w:ascii="Times New Roman" w:eastAsia="Calibri" w:hAnsi="Times New Roman" w:cs="Times New Roman"/>
          <w:sz w:val="24"/>
          <w:szCs w:val="24"/>
        </w:rPr>
        <w:t xml:space="preserve"> Эдуард Эдуардович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Соловьев Евгений Геннадьевич.</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Наумов Юрий Александрович.</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28"/>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b/>
          <w:sz w:val="24"/>
          <w:szCs w:val="24"/>
          <w:lang w:eastAsia="ru-RU"/>
        </w:rPr>
        <w:t xml:space="preserve">По Лоту № 5 подано 12 заявок: </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Фролова Татьяна Васильевна.</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Алексеев Александр Витальевич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Calibri" w:hAnsi="Times New Roman" w:cs="Times New Roman"/>
          <w:sz w:val="24"/>
          <w:szCs w:val="24"/>
        </w:rPr>
        <w:t>Дземянович</w:t>
      </w:r>
      <w:proofErr w:type="spellEnd"/>
      <w:r w:rsidRPr="00C119E0">
        <w:rPr>
          <w:rFonts w:ascii="Times New Roman" w:eastAsia="Calibri" w:hAnsi="Times New Roman" w:cs="Times New Roman"/>
          <w:sz w:val="24"/>
          <w:szCs w:val="24"/>
        </w:rPr>
        <w:t xml:space="preserve"> Эдуард Эдуардович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Масалев</w:t>
      </w:r>
      <w:proofErr w:type="spellEnd"/>
      <w:r w:rsidRPr="00C119E0">
        <w:rPr>
          <w:rFonts w:ascii="Times New Roman" w:eastAsia="Times New Roman" w:hAnsi="Times New Roman" w:cs="Times New Roman"/>
          <w:sz w:val="24"/>
          <w:szCs w:val="24"/>
          <w:lang w:eastAsia="ru-RU"/>
        </w:rPr>
        <w:t xml:space="preserve"> Алексей Геннадьевич.</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Матвеева Кристина Сергеевна.</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Зайцев Дмитрий Вячеславович.</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Наумов Юрий Александрович.</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numPr>
          <w:ilvl w:val="0"/>
          <w:numId w:val="29"/>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b/>
          <w:sz w:val="24"/>
          <w:szCs w:val="24"/>
          <w:lang w:eastAsia="ru-RU"/>
        </w:rPr>
      </w:pPr>
      <w:r w:rsidRPr="00C119E0">
        <w:rPr>
          <w:rFonts w:ascii="Times New Roman" w:eastAsia="Times New Roman" w:hAnsi="Times New Roman" w:cs="Times New Roman"/>
          <w:b/>
          <w:sz w:val="24"/>
          <w:szCs w:val="24"/>
          <w:lang w:eastAsia="ru-RU"/>
        </w:rPr>
        <w:t>По Лоту № 6 подано 12 заявок:</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lastRenderedPageBreak/>
        <w:t>Алексеев Александр Витальевич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Calibri" w:hAnsi="Times New Roman" w:cs="Times New Roman"/>
          <w:sz w:val="24"/>
          <w:szCs w:val="24"/>
        </w:rPr>
        <w:t>Дземянович</w:t>
      </w:r>
      <w:proofErr w:type="spellEnd"/>
      <w:r w:rsidRPr="00C119E0">
        <w:rPr>
          <w:rFonts w:ascii="Times New Roman" w:eastAsia="Calibri" w:hAnsi="Times New Roman" w:cs="Times New Roman"/>
          <w:sz w:val="24"/>
          <w:szCs w:val="24"/>
        </w:rPr>
        <w:t xml:space="preserve"> Эдуард Эдуардович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Цыпкин</w:t>
      </w:r>
      <w:proofErr w:type="spellEnd"/>
      <w:r w:rsidRPr="00C119E0">
        <w:rPr>
          <w:rFonts w:ascii="Times New Roman" w:eastAsia="Times New Roman" w:hAnsi="Times New Roman" w:cs="Times New Roman"/>
          <w:sz w:val="24"/>
          <w:szCs w:val="24"/>
          <w:lang w:eastAsia="ru-RU"/>
        </w:rPr>
        <w:t xml:space="preserve"> Александр Викторович.</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Шульдешов</w:t>
      </w:r>
      <w:proofErr w:type="spellEnd"/>
      <w:r w:rsidRPr="00C119E0">
        <w:rPr>
          <w:rFonts w:ascii="Times New Roman" w:eastAsia="Times New Roman" w:hAnsi="Times New Roman" w:cs="Times New Roman"/>
          <w:sz w:val="24"/>
          <w:szCs w:val="24"/>
          <w:lang w:eastAsia="ru-RU"/>
        </w:rPr>
        <w:t xml:space="preserve"> Виктор Владимирович.</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Зайцев Дмитрий Вячеславович.</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Красилова Виктория Николаевна.</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Наумов Юрий Александрович.</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numPr>
          <w:ilvl w:val="0"/>
          <w:numId w:val="30"/>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b/>
          <w:sz w:val="24"/>
          <w:szCs w:val="24"/>
          <w:lang w:eastAsia="ru-RU"/>
        </w:rPr>
      </w:pPr>
      <w:r w:rsidRPr="00C119E0">
        <w:rPr>
          <w:rFonts w:ascii="Times New Roman" w:eastAsia="Times New Roman" w:hAnsi="Times New Roman" w:cs="Times New Roman"/>
          <w:b/>
          <w:sz w:val="24"/>
          <w:szCs w:val="24"/>
          <w:lang w:eastAsia="ru-RU"/>
        </w:rPr>
        <w:t>По Лоту № 7 подано 13 заявок:</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Алексеев Александр Витальевич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Calibri" w:hAnsi="Times New Roman" w:cs="Times New Roman"/>
          <w:sz w:val="24"/>
          <w:szCs w:val="24"/>
        </w:rPr>
        <w:t>Дземянович</w:t>
      </w:r>
      <w:proofErr w:type="spellEnd"/>
      <w:r w:rsidRPr="00C119E0">
        <w:rPr>
          <w:rFonts w:ascii="Times New Roman" w:eastAsia="Calibri" w:hAnsi="Times New Roman" w:cs="Times New Roman"/>
          <w:sz w:val="24"/>
          <w:szCs w:val="24"/>
        </w:rPr>
        <w:t xml:space="preserve"> Эдуард Эдуардович</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Цыпкин</w:t>
      </w:r>
      <w:proofErr w:type="spellEnd"/>
      <w:r w:rsidRPr="00C119E0">
        <w:rPr>
          <w:rFonts w:ascii="Times New Roman" w:eastAsia="Times New Roman" w:hAnsi="Times New Roman" w:cs="Times New Roman"/>
          <w:sz w:val="24"/>
          <w:szCs w:val="24"/>
          <w:lang w:eastAsia="ru-RU"/>
        </w:rPr>
        <w:t xml:space="preserve"> Александр Викторович.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Шульдешов</w:t>
      </w:r>
      <w:proofErr w:type="spellEnd"/>
      <w:r w:rsidRPr="00C119E0">
        <w:rPr>
          <w:rFonts w:ascii="Times New Roman" w:eastAsia="Times New Roman" w:hAnsi="Times New Roman" w:cs="Times New Roman"/>
          <w:sz w:val="24"/>
          <w:szCs w:val="24"/>
          <w:lang w:eastAsia="ru-RU"/>
        </w:rPr>
        <w:t xml:space="preserve"> Виктор Владимирович.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Зайцев Дмитрий Вячеславович.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Васильев Филипп Романович.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Красилова Виктория Николаевна.</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Наумов Юрий Александрович.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numPr>
          <w:ilvl w:val="0"/>
          <w:numId w:val="31"/>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b/>
          <w:sz w:val="24"/>
          <w:szCs w:val="24"/>
          <w:lang w:eastAsia="ru-RU"/>
        </w:rPr>
      </w:pPr>
      <w:r w:rsidRPr="00C119E0">
        <w:rPr>
          <w:rFonts w:ascii="Times New Roman" w:eastAsia="Times New Roman" w:hAnsi="Times New Roman" w:cs="Times New Roman"/>
          <w:b/>
          <w:sz w:val="24"/>
          <w:szCs w:val="24"/>
          <w:lang w:eastAsia="ru-RU"/>
        </w:rPr>
        <w:t>По Лоту № 8 подано 9 заявок:</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Масалев</w:t>
      </w:r>
      <w:proofErr w:type="spellEnd"/>
      <w:r w:rsidRPr="00C119E0">
        <w:rPr>
          <w:rFonts w:ascii="Times New Roman" w:eastAsia="Times New Roman" w:hAnsi="Times New Roman" w:cs="Times New Roman"/>
          <w:sz w:val="24"/>
          <w:szCs w:val="24"/>
          <w:lang w:eastAsia="ru-RU"/>
        </w:rPr>
        <w:t xml:space="preserve"> Алексей Геннадьевич.</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Турцев</w:t>
      </w:r>
      <w:proofErr w:type="spellEnd"/>
      <w:r w:rsidRPr="00C119E0">
        <w:rPr>
          <w:rFonts w:ascii="Times New Roman" w:eastAsia="Times New Roman" w:hAnsi="Times New Roman" w:cs="Times New Roman"/>
          <w:sz w:val="24"/>
          <w:szCs w:val="24"/>
          <w:lang w:eastAsia="ru-RU"/>
        </w:rPr>
        <w:t xml:space="preserve"> Вячеслав Петрович.</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Филиппова Анастасия Викторовна.</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Наумов Юрий Александрович.</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numPr>
          <w:ilvl w:val="0"/>
          <w:numId w:val="32"/>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b/>
          <w:sz w:val="24"/>
          <w:szCs w:val="24"/>
          <w:lang w:eastAsia="ru-RU"/>
        </w:rPr>
      </w:pPr>
      <w:r w:rsidRPr="00C119E0">
        <w:rPr>
          <w:rFonts w:ascii="Times New Roman" w:eastAsia="Times New Roman" w:hAnsi="Times New Roman" w:cs="Times New Roman"/>
          <w:b/>
          <w:sz w:val="24"/>
          <w:szCs w:val="24"/>
          <w:lang w:eastAsia="ru-RU"/>
        </w:rPr>
        <w:t>По Лоту № 9 подано 9 заявок:</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Масалев</w:t>
      </w:r>
      <w:proofErr w:type="spellEnd"/>
      <w:r w:rsidRPr="00C119E0">
        <w:rPr>
          <w:rFonts w:ascii="Times New Roman" w:eastAsia="Times New Roman" w:hAnsi="Times New Roman" w:cs="Times New Roman"/>
          <w:sz w:val="24"/>
          <w:szCs w:val="24"/>
          <w:lang w:eastAsia="ru-RU"/>
        </w:rPr>
        <w:t xml:space="preserve"> Алексей Геннадьевич.</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Турцев</w:t>
      </w:r>
      <w:proofErr w:type="spellEnd"/>
      <w:r w:rsidRPr="00C119E0">
        <w:rPr>
          <w:rFonts w:ascii="Times New Roman" w:eastAsia="Times New Roman" w:hAnsi="Times New Roman" w:cs="Times New Roman"/>
          <w:sz w:val="24"/>
          <w:szCs w:val="24"/>
          <w:lang w:eastAsia="ru-RU"/>
        </w:rPr>
        <w:t xml:space="preserve"> Вячеслав Петрович.</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Гусева Наталия Михайловна.</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Наумов Юрий Александрович.</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numPr>
          <w:ilvl w:val="0"/>
          <w:numId w:val="33"/>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p>
    <w:p w:rsidR="00C119E0" w:rsidRPr="00C119E0" w:rsidRDefault="00C119E0" w:rsidP="00C119E0">
      <w:pPr>
        <w:spacing w:after="0" w:line="240" w:lineRule="auto"/>
        <w:jc w:val="both"/>
        <w:rPr>
          <w:rFonts w:ascii="Times New Roman" w:eastAsia="Times New Roman" w:hAnsi="Times New Roman" w:cs="Times New Roman"/>
          <w:b/>
          <w:sz w:val="24"/>
          <w:szCs w:val="24"/>
          <w:lang w:eastAsia="ru-RU"/>
        </w:rPr>
      </w:pPr>
      <w:r w:rsidRPr="00C119E0">
        <w:rPr>
          <w:rFonts w:ascii="Times New Roman" w:eastAsia="Times New Roman" w:hAnsi="Times New Roman" w:cs="Times New Roman"/>
          <w:b/>
          <w:sz w:val="24"/>
          <w:szCs w:val="24"/>
          <w:lang w:eastAsia="ru-RU"/>
        </w:rPr>
        <w:t>По Лоту № 10 подано 7 заявок:</w:t>
      </w:r>
    </w:p>
    <w:p w:rsidR="00C119E0" w:rsidRPr="00C119E0" w:rsidRDefault="00C119E0" w:rsidP="00C119E0">
      <w:pPr>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t>Масалев</w:t>
      </w:r>
      <w:proofErr w:type="spellEnd"/>
      <w:r w:rsidRPr="00C119E0">
        <w:rPr>
          <w:rFonts w:ascii="Times New Roman" w:eastAsia="Times New Roman" w:hAnsi="Times New Roman" w:cs="Times New Roman"/>
          <w:sz w:val="24"/>
          <w:szCs w:val="24"/>
          <w:lang w:eastAsia="ru-RU"/>
        </w:rPr>
        <w:t xml:space="preserve"> Алексей Геннадьевич.</w:t>
      </w:r>
    </w:p>
    <w:p w:rsidR="00C119E0" w:rsidRPr="00C119E0" w:rsidRDefault="00C119E0" w:rsidP="00C119E0">
      <w:pPr>
        <w:numPr>
          <w:ilvl w:val="0"/>
          <w:numId w:val="34"/>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Calibri" w:hAnsi="Times New Roman" w:cs="Times New Roman"/>
          <w:sz w:val="24"/>
          <w:szCs w:val="24"/>
        </w:rPr>
        <w:t>Загребина Ирина Петровна</w:t>
      </w:r>
      <w:r w:rsidRPr="00C119E0">
        <w:rPr>
          <w:rFonts w:ascii="Times New Roman" w:eastAsia="Times New Roman" w:hAnsi="Times New Roman" w:cs="Times New Roman"/>
          <w:sz w:val="24"/>
          <w:szCs w:val="24"/>
          <w:lang w:eastAsia="ru-RU"/>
        </w:rPr>
        <w:t>.</w:t>
      </w:r>
    </w:p>
    <w:p w:rsidR="00C119E0" w:rsidRPr="00C119E0" w:rsidRDefault="00C119E0" w:rsidP="00C119E0">
      <w:pPr>
        <w:numPr>
          <w:ilvl w:val="0"/>
          <w:numId w:val="34"/>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Курбатов Александр Анатольевич.</w:t>
      </w:r>
    </w:p>
    <w:p w:rsidR="00C119E0" w:rsidRPr="00C119E0" w:rsidRDefault="00C119E0" w:rsidP="00C119E0">
      <w:pPr>
        <w:numPr>
          <w:ilvl w:val="0"/>
          <w:numId w:val="34"/>
        </w:numPr>
        <w:spacing w:after="0" w:line="240" w:lineRule="auto"/>
        <w:jc w:val="both"/>
        <w:rPr>
          <w:rFonts w:ascii="Times New Roman" w:eastAsia="Times New Roman" w:hAnsi="Times New Roman" w:cs="Times New Roman"/>
          <w:sz w:val="24"/>
          <w:szCs w:val="24"/>
          <w:lang w:eastAsia="ru-RU"/>
        </w:rPr>
      </w:pPr>
      <w:proofErr w:type="spellStart"/>
      <w:r w:rsidRPr="00C119E0">
        <w:rPr>
          <w:rFonts w:ascii="Times New Roman" w:eastAsia="Times New Roman" w:hAnsi="Times New Roman" w:cs="Times New Roman"/>
          <w:sz w:val="24"/>
          <w:szCs w:val="24"/>
          <w:lang w:eastAsia="ru-RU"/>
        </w:rPr>
        <w:lastRenderedPageBreak/>
        <w:t>Турцев</w:t>
      </w:r>
      <w:proofErr w:type="spellEnd"/>
      <w:r w:rsidRPr="00C119E0">
        <w:rPr>
          <w:rFonts w:ascii="Times New Roman" w:eastAsia="Times New Roman" w:hAnsi="Times New Roman" w:cs="Times New Roman"/>
          <w:sz w:val="24"/>
          <w:szCs w:val="24"/>
          <w:lang w:eastAsia="ru-RU"/>
        </w:rPr>
        <w:t xml:space="preserve"> Вячеслав Петрович.</w:t>
      </w:r>
    </w:p>
    <w:p w:rsidR="00C119E0" w:rsidRPr="00C119E0" w:rsidRDefault="00C119E0" w:rsidP="00C119E0">
      <w:pPr>
        <w:numPr>
          <w:ilvl w:val="0"/>
          <w:numId w:val="34"/>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Егоров Евгений Владимирович.</w:t>
      </w:r>
    </w:p>
    <w:p w:rsidR="00C119E0" w:rsidRPr="00C119E0" w:rsidRDefault="00C119E0" w:rsidP="00C119E0">
      <w:pPr>
        <w:numPr>
          <w:ilvl w:val="0"/>
          <w:numId w:val="34"/>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Панин Алексей Викторович.</w:t>
      </w:r>
    </w:p>
    <w:p w:rsidR="00C119E0" w:rsidRPr="00C119E0" w:rsidRDefault="00C119E0" w:rsidP="00C119E0">
      <w:pPr>
        <w:numPr>
          <w:ilvl w:val="0"/>
          <w:numId w:val="34"/>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Алексеев Валерий Игоревич.</w:t>
      </w:r>
    </w:p>
    <w:p w:rsidR="00C119E0" w:rsidRPr="00C119E0" w:rsidRDefault="00C119E0" w:rsidP="00C119E0">
      <w:pPr>
        <w:spacing w:after="240" w:line="240" w:lineRule="auto"/>
        <w:ind w:firstLine="708"/>
        <w:contextualSpacing/>
        <w:jc w:val="both"/>
        <w:rPr>
          <w:rFonts w:ascii="Times New Roman" w:hAnsi="Times New Roman" w:cs="Times New Roman"/>
          <w:sz w:val="24"/>
          <w:szCs w:val="24"/>
        </w:rPr>
      </w:pPr>
    </w:p>
    <w:p w:rsidR="00C119E0" w:rsidRPr="00C119E0" w:rsidRDefault="00C119E0" w:rsidP="00C119E0">
      <w:pPr>
        <w:spacing w:after="240" w:line="240" w:lineRule="auto"/>
        <w:ind w:firstLine="708"/>
        <w:contextualSpacing/>
        <w:jc w:val="both"/>
        <w:rPr>
          <w:rFonts w:ascii="Times New Roman" w:hAnsi="Times New Roman" w:cs="Times New Roman"/>
          <w:sz w:val="24"/>
          <w:szCs w:val="24"/>
        </w:rPr>
      </w:pPr>
      <w:r w:rsidRPr="00C119E0">
        <w:rPr>
          <w:rFonts w:ascii="Times New Roman" w:hAnsi="Times New Roman" w:cs="Times New Roman"/>
          <w:sz w:val="24"/>
          <w:szCs w:val="24"/>
        </w:rPr>
        <w:t>Перечень отозванных заявок – отсутствует.</w:t>
      </w:r>
    </w:p>
    <w:p w:rsidR="00C119E0" w:rsidRPr="00C119E0" w:rsidRDefault="00C119E0" w:rsidP="00C119E0">
      <w:pPr>
        <w:spacing w:after="240" w:line="240" w:lineRule="auto"/>
        <w:ind w:firstLine="708"/>
        <w:contextualSpacing/>
        <w:jc w:val="both"/>
        <w:rPr>
          <w:rFonts w:ascii="Times New Roman" w:hAnsi="Times New Roman" w:cs="Times New Roman"/>
          <w:sz w:val="24"/>
          <w:szCs w:val="24"/>
        </w:rPr>
      </w:pPr>
    </w:p>
    <w:p w:rsidR="00C119E0" w:rsidRPr="00C119E0" w:rsidRDefault="00C119E0" w:rsidP="00C119E0">
      <w:pPr>
        <w:spacing w:after="240" w:line="240" w:lineRule="auto"/>
        <w:ind w:firstLine="708"/>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На основании Протокола № 1 от 21.02.2023 о «О рассмотрении заявок на участие в аукционе на право заключения договоров аренды земельных участков» в</w:t>
      </w:r>
      <w:r w:rsidRPr="00C119E0">
        <w:rPr>
          <w:rFonts w:ascii="Times New Roman" w:eastAsia="Times New Roman" w:hAnsi="Times New Roman" w:cs="Times New Roman"/>
          <w:b/>
          <w:sz w:val="24"/>
          <w:szCs w:val="24"/>
          <w:lang w:eastAsia="ru-RU"/>
        </w:rPr>
        <w:t xml:space="preserve"> </w:t>
      </w:r>
      <w:r w:rsidRPr="00C119E0">
        <w:rPr>
          <w:rFonts w:ascii="Times New Roman" w:eastAsia="Times New Roman" w:hAnsi="Times New Roman" w:cs="Times New Roman"/>
          <w:sz w:val="24"/>
          <w:szCs w:val="24"/>
          <w:lang w:eastAsia="ru-RU"/>
        </w:rPr>
        <w:t>результате рассмотрения заявок принято решение:</w:t>
      </w:r>
      <w:r w:rsidRPr="00C119E0">
        <w:rPr>
          <w:rFonts w:ascii="Times New Roman" w:eastAsia="Times New Roman" w:hAnsi="Times New Roman" w:cs="Times New Roman"/>
          <w:b/>
          <w:sz w:val="24"/>
          <w:szCs w:val="24"/>
          <w:lang w:eastAsia="ru-RU"/>
        </w:rPr>
        <w:t xml:space="preserve">  </w:t>
      </w:r>
    </w:p>
    <w:p w:rsidR="00C119E0" w:rsidRPr="00C119E0" w:rsidRDefault="00C119E0" w:rsidP="00C119E0">
      <w:pPr>
        <w:spacing w:after="0" w:line="240" w:lineRule="auto"/>
        <w:jc w:val="both"/>
        <w:rPr>
          <w:rFonts w:ascii="Times New Roman" w:eastAsia="Times New Roman" w:hAnsi="Times New Roman" w:cs="Times New Roman"/>
          <w:b/>
          <w:sz w:val="24"/>
          <w:szCs w:val="24"/>
          <w:lang w:eastAsia="ru-RU"/>
        </w:rPr>
      </w:pPr>
    </w:p>
    <w:p w:rsidR="00C119E0" w:rsidRPr="00C119E0" w:rsidRDefault="00C119E0" w:rsidP="00C119E0">
      <w:pPr>
        <w:numPr>
          <w:ilvl w:val="0"/>
          <w:numId w:val="35"/>
        </w:num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На основании того, что все поданные заявки </w:t>
      </w:r>
      <w:r w:rsidRPr="00C119E0">
        <w:rPr>
          <w:rFonts w:ascii="Times New Roman" w:eastAsia="Times New Roman" w:hAnsi="Times New Roman" w:cs="Times New Roman"/>
          <w:b/>
          <w:sz w:val="24"/>
          <w:szCs w:val="24"/>
          <w:lang w:eastAsia="ru-RU"/>
        </w:rPr>
        <w:t xml:space="preserve">по Лотам № 1, 2, 3, 4, 5, 7, 8, 9, 10 </w:t>
      </w:r>
      <w:r w:rsidRPr="00C119E0">
        <w:rPr>
          <w:rFonts w:ascii="Times New Roman" w:eastAsia="Times New Roman" w:hAnsi="Times New Roman" w:cs="Times New Roman"/>
          <w:sz w:val="24"/>
          <w:szCs w:val="24"/>
          <w:lang w:eastAsia="ru-RU"/>
        </w:rPr>
        <w:t>соответствуют аукционной документации, признать участниками аукциона на право заключения договоров аренды земельных участков, указанных заявителей по соответствующим лотам.</w:t>
      </w:r>
    </w:p>
    <w:p w:rsidR="00C119E0" w:rsidRPr="00C119E0" w:rsidRDefault="00C119E0" w:rsidP="00C119E0">
      <w:pPr>
        <w:numPr>
          <w:ilvl w:val="0"/>
          <w:numId w:val="35"/>
        </w:numPr>
        <w:spacing w:after="0" w:line="240" w:lineRule="auto"/>
        <w:jc w:val="both"/>
        <w:rPr>
          <w:rFonts w:ascii="Times New Roman" w:eastAsia="Times New Roman" w:hAnsi="Times New Roman" w:cs="Times New Roman"/>
          <w:b/>
          <w:sz w:val="24"/>
          <w:szCs w:val="24"/>
          <w:lang w:eastAsia="ru-RU"/>
        </w:rPr>
      </w:pPr>
      <w:r w:rsidRPr="00C119E0">
        <w:rPr>
          <w:rFonts w:ascii="Times New Roman" w:eastAsia="Times New Roman" w:hAnsi="Times New Roman" w:cs="Times New Roman"/>
          <w:b/>
          <w:sz w:val="24"/>
          <w:szCs w:val="24"/>
          <w:lang w:eastAsia="ru-RU"/>
        </w:rPr>
        <w:t xml:space="preserve">По лоту № 6: </w:t>
      </w:r>
    </w:p>
    <w:p w:rsidR="00C119E0" w:rsidRPr="00C119E0" w:rsidRDefault="00C119E0" w:rsidP="00C119E0">
      <w:pPr>
        <w:spacing w:after="0" w:line="240" w:lineRule="auto"/>
        <w:jc w:val="both"/>
        <w:rPr>
          <w:rFonts w:ascii="Times New Roman" w:eastAsia="Times New Roman" w:hAnsi="Times New Roman" w:cs="Times New Roman"/>
          <w:sz w:val="24"/>
          <w:szCs w:val="24"/>
          <w:lang w:eastAsia="ru-RU"/>
        </w:rPr>
      </w:pPr>
      <w:r w:rsidRPr="00C119E0">
        <w:rPr>
          <w:rFonts w:ascii="Times New Roman" w:eastAsia="Times New Roman" w:hAnsi="Times New Roman" w:cs="Times New Roman"/>
          <w:sz w:val="24"/>
          <w:szCs w:val="24"/>
          <w:lang w:eastAsia="ru-RU"/>
        </w:rPr>
        <w:t xml:space="preserve">2.1. Заявки граждан: Алексеев Александр Витальевич, </w:t>
      </w:r>
      <w:proofErr w:type="spellStart"/>
      <w:r w:rsidRPr="00C119E0">
        <w:rPr>
          <w:rFonts w:ascii="Times New Roman" w:eastAsia="Times New Roman" w:hAnsi="Times New Roman" w:cs="Times New Roman"/>
          <w:sz w:val="24"/>
          <w:szCs w:val="24"/>
          <w:lang w:eastAsia="ru-RU"/>
        </w:rPr>
        <w:t>Дземянович</w:t>
      </w:r>
      <w:proofErr w:type="spellEnd"/>
      <w:r w:rsidRPr="00C119E0">
        <w:rPr>
          <w:rFonts w:ascii="Times New Roman" w:eastAsia="Times New Roman" w:hAnsi="Times New Roman" w:cs="Times New Roman"/>
          <w:sz w:val="24"/>
          <w:szCs w:val="24"/>
          <w:lang w:eastAsia="ru-RU"/>
        </w:rPr>
        <w:t xml:space="preserve"> Эдуард Эдуардович, </w:t>
      </w:r>
      <w:proofErr w:type="spellStart"/>
      <w:r w:rsidRPr="00C119E0">
        <w:rPr>
          <w:rFonts w:ascii="Times New Roman" w:eastAsia="Times New Roman" w:hAnsi="Times New Roman" w:cs="Times New Roman"/>
          <w:sz w:val="24"/>
          <w:szCs w:val="24"/>
          <w:lang w:eastAsia="ru-RU"/>
        </w:rPr>
        <w:t>Цыпкин</w:t>
      </w:r>
      <w:proofErr w:type="spellEnd"/>
      <w:r w:rsidRPr="00C119E0">
        <w:rPr>
          <w:rFonts w:ascii="Times New Roman" w:eastAsia="Times New Roman" w:hAnsi="Times New Roman" w:cs="Times New Roman"/>
          <w:sz w:val="24"/>
          <w:szCs w:val="24"/>
          <w:lang w:eastAsia="ru-RU"/>
        </w:rPr>
        <w:t xml:space="preserve"> Александр Викторович, Загребина Ирина Петровна, </w:t>
      </w:r>
      <w:proofErr w:type="spellStart"/>
      <w:r w:rsidRPr="00C119E0">
        <w:rPr>
          <w:rFonts w:ascii="Times New Roman" w:eastAsia="Times New Roman" w:hAnsi="Times New Roman" w:cs="Times New Roman"/>
          <w:sz w:val="24"/>
          <w:szCs w:val="24"/>
          <w:lang w:eastAsia="ru-RU"/>
        </w:rPr>
        <w:t>Шульдешов</w:t>
      </w:r>
      <w:proofErr w:type="spellEnd"/>
      <w:r w:rsidRPr="00C119E0">
        <w:rPr>
          <w:rFonts w:ascii="Times New Roman" w:eastAsia="Times New Roman" w:hAnsi="Times New Roman" w:cs="Times New Roman"/>
          <w:sz w:val="24"/>
          <w:szCs w:val="24"/>
          <w:lang w:eastAsia="ru-RU"/>
        </w:rPr>
        <w:t xml:space="preserve"> Виктор Владимирович, Курбатов Александр Анатольевич, Зайцев Дмитрий Вячеславович, Красилова Виктория Николаевна, Егоров Евгений Владимирович, Панин Алексей Викторович, Алексеев Валерий Игоревич, соответствуют аукционной документации, признать участниками аукциона на право заключения договоров аренды земельных участков, указанных заявителей по соответствующим лотам.</w:t>
      </w:r>
    </w:p>
    <w:p w:rsidR="00C119E0" w:rsidRPr="00BA20B3" w:rsidRDefault="00BA20B3" w:rsidP="00BA20B3">
      <w:pPr>
        <w:pStyle w:val="a6"/>
        <w:numPr>
          <w:ilvl w:val="1"/>
          <w:numId w:val="36"/>
        </w:numPr>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19E0" w:rsidRPr="00BA20B3">
        <w:rPr>
          <w:rFonts w:ascii="Times New Roman" w:eastAsia="Times New Roman" w:hAnsi="Times New Roman" w:cs="Times New Roman"/>
          <w:sz w:val="24"/>
          <w:szCs w:val="24"/>
          <w:lang w:eastAsia="ru-RU"/>
        </w:rPr>
        <w:t xml:space="preserve">Заявка гражданина Наумова Юрия Александровича и пакет документов, представленный претендентом, </w:t>
      </w:r>
      <w:r w:rsidR="00C119E0" w:rsidRPr="00BA20B3">
        <w:rPr>
          <w:rFonts w:ascii="Times New Roman" w:eastAsia="Times New Roman" w:hAnsi="Times New Roman" w:cs="Times New Roman"/>
          <w:b/>
          <w:sz w:val="24"/>
          <w:szCs w:val="24"/>
          <w:lang w:eastAsia="ru-RU"/>
        </w:rPr>
        <w:t>не соответствует требованиям</w:t>
      </w:r>
      <w:r w:rsidR="00C119E0" w:rsidRPr="00BA20B3">
        <w:rPr>
          <w:rFonts w:ascii="Times New Roman" w:eastAsia="Times New Roman" w:hAnsi="Times New Roman" w:cs="Times New Roman"/>
          <w:sz w:val="24"/>
          <w:szCs w:val="24"/>
          <w:lang w:eastAsia="ru-RU"/>
        </w:rPr>
        <w:t xml:space="preserve"> документации проведения аукциона. Предоставлена копия платежного поручения № 979891 от 21.02.2023 на сумму: </w:t>
      </w:r>
      <w:r w:rsidR="00C119E0" w:rsidRPr="00BA20B3">
        <w:rPr>
          <w:rFonts w:ascii="Times New Roman" w:eastAsia="Times New Roman" w:hAnsi="Times New Roman" w:cs="Times New Roman"/>
          <w:i/>
          <w:sz w:val="24"/>
          <w:szCs w:val="24"/>
          <w:lang w:eastAsia="ru-RU"/>
        </w:rPr>
        <w:t>11200,00 (Одиннадцать тысяч двести руб. 00 коп) рублей</w:t>
      </w:r>
      <w:r w:rsidR="00C119E0" w:rsidRPr="00BA20B3">
        <w:rPr>
          <w:rFonts w:ascii="Times New Roman" w:eastAsia="Times New Roman" w:hAnsi="Times New Roman" w:cs="Times New Roman"/>
          <w:sz w:val="24"/>
          <w:szCs w:val="24"/>
          <w:lang w:eastAsia="ru-RU"/>
        </w:rPr>
        <w:t>, вместо 11120,00 руб., с связи с чем гражданин Наумов Ю.А. не допускается до участия в аукционе по лоту № 6. Внесенные денежные средства будут возвращены в установленном законом порядке.</w:t>
      </w:r>
    </w:p>
    <w:p w:rsidR="00C119E0" w:rsidRPr="00C119E0" w:rsidRDefault="00C119E0" w:rsidP="00C119E0">
      <w:pPr>
        <w:spacing w:after="240" w:line="240" w:lineRule="auto"/>
        <w:ind w:left="915"/>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В ходе аукциона:</w:t>
      </w: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 по </w:t>
      </w:r>
      <w:r w:rsidRPr="00C119E0">
        <w:rPr>
          <w:rFonts w:ascii="Times New Roman" w:eastAsia="Times New Roman" w:hAnsi="Times New Roman" w:cs="Times New Roman"/>
          <w:b/>
          <w:color w:val="444444"/>
          <w:sz w:val="24"/>
          <w:szCs w:val="24"/>
          <w:lang w:eastAsia="ru-RU"/>
        </w:rPr>
        <w:t>Лоту № 1</w:t>
      </w:r>
      <w:r w:rsidRPr="00C119E0">
        <w:rPr>
          <w:rFonts w:ascii="Times New Roman" w:eastAsia="Times New Roman" w:hAnsi="Times New Roman" w:cs="Times New Roman"/>
          <w:color w:val="444444"/>
          <w:sz w:val="24"/>
          <w:szCs w:val="24"/>
          <w:lang w:eastAsia="ru-RU"/>
        </w:rPr>
        <w:t xml:space="preserve"> начальную цену размера ежегодной арендной платы земельного участка – 135200 (Сто тридцать пять тысяч двести рублей) руб. предложил участник № 4 – Курбатов Александр Анатольевич, предложений о повышении цены не поступало. </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86"/>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w:t>
      </w:r>
      <w:r w:rsidRPr="00C119E0">
        <w:rPr>
          <w:rFonts w:ascii="Times New Roman" w:eastAsia="Times New Roman" w:hAnsi="Times New Roman" w:cs="Times New Roman"/>
          <w:b/>
          <w:color w:val="444444"/>
          <w:sz w:val="24"/>
          <w:szCs w:val="24"/>
          <w:lang w:eastAsia="ru-RU"/>
        </w:rPr>
        <w:t>Лоту № 1</w:t>
      </w:r>
      <w:r w:rsidRPr="00C119E0">
        <w:rPr>
          <w:rFonts w:ascii="Times New Roman" w:eastAsia="Times New Roman" w:hAnsi="Times New Roman" w:cs="Times New Roman"/>
          <w:color w:val="444444"/>
          <w:sz w:val="24"/>
          <w:szCs w:val="24"/>
          <w:lang w:eastAsia="ru-RU"/>
        </w:rPr>
        <w:t xml:space="preserve"> участника № 4 – Курбатова Александра Анатольевича</w:t>
      </w:r>
      <w:r w:rsidRPr="00C119E0">
        <w:rPr>
          <w:rFonts w:ascii="Times New Roman" w:eastAsia="Times New Roman" w:hAnsi="Times New Roman" w:cs="Times New Roman"/>
          <w:b/>
          <w:color w:val="444444"/>
          <w:sz w:val="24"/>
          <w:szCs w:val="24"/>
          <w:lang w:eastAsia="ru-RU"/>
        </w:rPr>
        <w:t xml:space="preserve">, </w:t>
      </w:r>
      <w:r w:rsidRPr="00C119E0">
        <w:rPr>
          <w:rFonts w:ascii="Times New Roman" w:eastAsia="Times New Roman" w:hAnsi="Times New Roman" w:cs="Times New Roman"/>
          <w:color w:val="444444"/>
          <w:sz w:val="24"/>
          <w:szCs w:val="24"/>
          <w:lang w:eastAsia="ru-RU"/>
        </w:rPr>
        <w:t>с предложением о цене ежегодной арендной платы земельного участка</w:t>
      </w:r>
      <w:r w:rsidRPr="00C119E0">
        <w:rPr>
          <w:rFonts w:ascii="Times New Roman" w:eastAsia="Times New Roman" w:hAnsi="Times New Roman" w:cs="Times New Roman"/>
          <w:b/>
          <w:color w:val="444444"/>
          <w:sz w:val="24"/>
          <w:szCs w:val="24"/>
          <w:lang w:eastAsia="ru-RU"/>
        </w:rPr>
        <w:t>: 135200 (Сто тридцать пять тысяч двести рублей)</w:t>
      </w:r>
      <w:r w:rsidRPr="00C119E0">
        <w:rPr>
          <w:rFonts w:ascii="Times New Roman" w:eastAsia="Times New Roman" w:hAnsi="Times New Roman" w:cs="Times New Roman"/>
          <w:color w:val="444444"/>
          <w:sz w:val="24"/>
          <w:szCs w:val="24"/>
          <w:lang w:eastAsia="ru-RU"/>
        </w:rPr>
        <w:t>.</w:t>
      </w:r>
    </w:p>
    <w:p w:rsidR="00C119E0" w:rsidRPr="00C119E0" w:rsidRDefault="00C119E0" w:rsidP="00C119E0">
      <w:pPr>
        <w:spacing w:after="240" w:line="240" w:lineRule="auto"/>
        <w:ind w:left="786"/>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 xml:space="preserve">Лоту № 2 </w:t>
      </w:r>
      <w:r w:rsidRPr="00C119E0">
        <w:rPr>
          <w:rFonts w:ascii="Times New Roman" w:eastAsia="Times New Roman" w:hAnsi="Times New Roman" w:cs="Times New Roman"/>
          <w:color w:val="444444"/>
          <w:sz w:val="24"/>
          <w:szCs w:val="24"/>
          <w:lang w:eastAsia="ru-RU"/>
        </w:rPr>
        <w:t>начальную цену размера ежегодной арендной платы земельного участка – 135300 (Сто тридцать пять тысяч триста рублей) руб. предложил участник № 4 – Курбатов Александр Анатольевич, предложений о повышении цены не поступало.</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w:t>
      </w:r>
      <w:r w:rsidRPr="00C119E0">
        <w:rPr>
          <w:rFonts w:ascii="Times New Roman" w:eastAsia="Times New Roman" w:hAnsi="Times New Roman" w:cs="Times New Roman"/>
          <w:b/>
          <w:color w:val="444444"/>
          <w:sz w:val="24"/>
          <w:szCs w:val="24"/>
          <w:lang w:eastAsia="ru-RU"/>
        </w:rPr>
        <w:t>Лоту № 2</w:t>
      </w:r>
      <w:r w:rsidRPr="00C119E0">
        <w:rPr>
          <w:rFonts w:ascii="Times New Roman" w:eastAsia="Times New Roman" w:hAnsi="Times New Roman" w:cs="Times New Roman"/>
          <w:color w:val="444444"/>
          <w:sz w:val="24"/>
          <w:szCs w:val="24"/>
          <w:lang w:eastAsia="ru-RU"/>
        </w:rPr>
        <w:t xml:space="preserve"> участника № 4 – Курбатова Александра Анатольевича</w:t>
      </w:r>
      <w:r w:rsidRPr="00C119E0">
        <w:rPr>
          <w:rFonts w:ascii="Times New Roman" w:eastAsia="Times New Roman" w:hAnsi="Times New Roman" w:cs="Times New Roman"/>
          <w:b/>
          <w:color w:val="444444"/>
          <w:sz w:val="24"/>
          <w:szCs w:val="24"/>
          <w:lang w:eastAsia="ru-RU"/>
        </w:rPr>
        <w:t xml:space="preserve">, </w:t>
      </w:r>
      <w:r w:rsidRPr="00C119E0">
        <w:rPr>
          <w:rFonts w:ascii="Times New Roman" w:eastAsia="Times New Roman" w:hAnsi="Times New Roman" w:cs="Times New Roman"/>
          <w:color w:val="444444"/>
          <w:sz w:val="24"/>
          <w:szCs w:val="24"/>
          <w:lang w:eastAsia="ru-RU"/>
        </w:rPr>
        <w:t>с предложением о цене ежегодной арендной платы земельного участка</w:t>
      </w:r>
      <w:r w:rsidRPr="00C119E0">
        <w:rPr>
          <w:rFonts w:ascii="Times New Roman" w:eastAsia="Times New Roman" w:hAnsi="Times New Roman" w:cs="Times New Roman"/>
          <w:b/>
          <w:color w:val="444444"/>
          <w:sz w:val="24"/>
          <w:szCs w:val="24"/>
          <w:lang w:eastAsia="ru-RU"/>
        </w:rPr>
        <w:t>: 135300 (Сто тридцать пять тысяч триста рублей)</w:t>
      </w:r>
      <w:r w:rsidRPr="00C119E0">
        <w:rPr>
          <w:rFonts w:ascii="Times New Roman" w:eastAsia="Times New Roman" w:hAnsi="Times New Roman" w:cs="Times New Roman"/>
          <w:color w:val="444444"/>
          <w:sz w:val="24"/>
          <w:szCs w:val="24"/>
          <w:lang w:eastAsia="ru-RU"/>
        </w:rPr>
        <w:t>.</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3</w:t>
      </w:r>
      <w:r w:rsidRPr="00C119E0">
        <w:rPr>
          <w:rFonts w:ascii="Times New Roman" w:eastAsia="Times New Roman" w:hAnsi="Times New Roman" w:cs="Times New Roman"/>
          <w:color w:val="444444"/>
          <w:sz w:val="24"/>
          <w:szCs w:val="24"/>
          <w:lang w:eastAsia="ru-RU"/>
        </w:rPr>
        <w:t xml:space="preserve"> начальную цену размера ежегодной арендной платы земельного участка – 108200 (Сто восемь тысяч двести рублей) руб. предложил участник № 17 – Панин Алексей Викторович, предложений о повышении цены не поступало. </w:t>
      </w:r>
    </w:p>
    <w:p w:rsidR="00C119E0" w:rsidRPr="00C119E0" w:rsidRDefault="00C119E0" w:rsidP="00C119E0">
      <w:p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lastRenderedPageBreak/>
        <w:t xml:space="preserve">Признать победителем аукциона по </w:t>
      </w:r>
      <w:r w:rsidRPr="00C119E0">
        <w:rPr>
          <w:rFonts w:ascii="Times New Roman" w:eastAsia="Times New Roman" w:hAnsi="Times New Roman" w:cs="Times New Roman"/>
          <w:b/>
          <w:color w:val="444444"/>
          <w:sz w:val="24"/>
          <w:szCs w:val="24"/>
          <w:lang w:eastAsia="ru-RU"/>
        </w:rPr>
        <w:t>Лоту № 3</w:t>
      </w:r>
      <w:r w:rsidRPr="00C119E0">
        <w:rPr>
          <w:rFonts w:ascii="Times New Roman" w:eastAsia="Times New Roman" w:hAnsi="Times New Roman" w:cs="Times New Roman"/>
          <w:color w:val="444444"/>
          <w:sz w:val="24"/>
          <w:szCs w:val="24"/>
          <w:lang w:eastAsia="ru-RU"/>
        </w:rPr>
        <w:t xml:space="preserve"> участника № 17 – Панина Алексея Викторовича</w:t>
      </w:r>
      <w:r w:rsidRPr="00C119E0">
        <w:rPr>
          <w:rFonts w:ascii="Times New Roman" w:eastAsia="Times New Roman" w:hAnsi="Times New Roman" w:cs="Times New Roman"/>
          <w:b/>
          <w:color w:val="444444"/>
          <w:sz w:val="24"/>
          <w:szCs w:val="24"/>
          <w:lang w:eastAsia="ru-RU"/>
        </w:rPr>
        <w:t xml:space="preserve">, </w:t>
      </w:r>
      <w:r w:rsidRPr="00C119E0">
        <w:rPr>
          <w:rFonts w:ascii="Times New Roman" w:eastAsia="Times New Roman" w:hAnsi="Times New Roman" w:cs="Times New Roman"/>
          <w:color w:val="444444"/>
          <w:sz w:val="24"/>
          <w:szCs w:val="24"/>
          <w:lang w:eastAsia="ru-RU"/>
        </w:rPr>
        <w:t>с предложением о цене ежегодной арендной платы земельного участка</w:t>
      </w:r>
      <w:r w:rsidRPr="00C119E0">
        <w:rPr>
          <w:rFonts w:ascii="Times New Roman" w:eastAsia="Times New Roman" w:hAnsi="Times New Roman" w:cs="Times New Roman"/>
          <w:b/>
          <w:color w:val="444444"/>
          <w:sz w:val="24"/>
          <w:szCs w:val="24"/>
          <w:lang w:eastAsia="ru-RU"/>
        </w:rPr>
        <w:t>: 108200 (Сто восемь тысяч двести рублей)</w:t>
      </w:r>
      <w:r w:rsidRPr="00C119E0">
        <w:rPr>
          <w:rFonts w:ascii="Times New Roman" w:eastAsia="Times New Roman" w:hAnsi="Times New Roman" w:cs="Times New Roman"/>
          <w:color w:val="444444"/>
          <w:sz w:val="24"/>
          <w:szCs w:val="24"/>
          <w:lang w:eastAsia="ru-RU"/>
        </w:rPr>
        <w:t>.</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4</w:t>
      </w:r>
      <w:r w:rsidRPr="00C119E0">
        <w:rPr>
          <w:rFonts w:ascii="Times New Roman" w:eastAsia="Times New Roman" w:hAnsi="Times New Roman" w:cs="Times New Roman"/>
          <w:color w:val="444444"/>
          <w:sz w:val="24"/>
          <w:szCs w:val="24"/>
          <w:lang w:eastAsia="ru-RU"/>
        </w:rPr>
        <w:t xml:space="preserve"> наибольшую цену размера ежегодной арендной платы земельного участка – 71421 (Семьдесят одна тысяча четыреста двадцать один рубль) руб. предложил участник № 15 – Наумов Юрий Александрович. </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Лоту № 4 участника № 15 – Наумова Юрия Александровича, с предложением о цене ежегодной арендной платы земельного участка: </w:t>
      </w:r>
      <w:r w:rsidRPr="00C119E0">
        <w:rPr>
          <w:rFonts w:ascii="Times New Roman" w:eastAsia="Times New Roman" w:hAnsi="Times New Roman" w:cs="Times New Roman"/>
          <w:b/>
          <w:color w:val="444444"/>
          <w:sz w:val="24"/>
          <w:szCs w:val="24"/>
          <w:lang w:eastAsia="ru-RU"/>
        </w:rPr>
        <w:t>71421 (Семьдесят одна тысяча четыреста двадцать один рубль).</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5</w:t>
      </w:r>
      <w:r w:rsidRPr="00C119E0">
        <w:rPr>
          <w:rFonts w:ascii="Times New Roman" w:eastAsia="Times New Roman" w:hAnsi="Times New Roman" w:cs="Times New Roman"/>
          <w:color w:val="444444"/>
          <w:sz w:val="24"/>
          <w:szCs w:val="24"/>
          <w:lang w:eastAsia="ru-RU"/>
        </w:rPr>
        <w:t xml:space="preserve"> начальную цену размера ежегодной арендной платы земельного участка – 135300 (Сто тридцать пять тысяч триста рублей) руб. предложил участник № 19 – </w:t>
      </w:r>
      <w:proofErr w:type="spellStart"/>
      <w:r w:rsidRPr="00C119E0">
        <w:rPr>
          <w:rFonts w:ascii="Times New Roman" w:eastAsia="Times New Roman" w:hAnsi="Times New Roman" w:cs="Times New Roman"/>
          <w:color w:val="444444"/>
          <w:sz w:val="24"/>
          <w:szCs w:val="24"/>
          <w:lang w:eastAsia="ru-RU"/>
        </w:rPr>
        <w:t>Масалев</w:t>
      </w:r>
      <w:proofErr w:type="spellEnd"/>
      <w:r w:rsidRPr="00C119E0">
        <w:rPr>
          <w:rFonts w:ascii="Times New Roman" w:eastAsia="Times New Roman" w:hAnsi="Times New Roman" w:cs="Times New Roman"/>
          <w:color w:val="444444"/>
          <w:sz w:val="24"/>
          <w:szCs w:val="24"/>
          <w:lang w:eastAsia="ru-RU"/>
        </w:rPr>
        <w:t xml:space="preserve"> Алексей Геннадьевич, предложений о повышении цены не поступало. </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Лоту № 5 участника № 19 – </w:t>
      </w:r>
      <w:proofErr w:type="spellStart"/>
      <w:r w:rsidRPr="00C119E0">
        <w:rPr>
          <w:rFonts w:ascii="Times New Roman" w:eastAsia="Times New Roman" w:hAnsi="Times New Roman" w:cs="Times New Roman"/>
          <w:color w:val="444444"/>
          <w:sz w:val="24"/>
          <w:szCs w:val="24"/>
          <w:lang w:eastAsia="ru-RU"/>
        </w:rPr>
        <w:t>Масалева</w:t>
      </w:r>
      <w:proofErr w:type="spellEnd"/>
      <w:r w:rsidRPr="00C119E0">
        <w:rPr>
          <w:rFonts w:ascii="Times New Roman" w:eastAsia="Times New Roman" w:hAnsi="Times New Roman" w:cs="Times New Roman"/>
          <w:color w:val="444444"/>
          <w:sz w:val="24"/>
          <w:szCs w:val="24"/>
          <w:lang w:eastAsia="ru-RU"/>
        </w:rPr>
        <w:t xml:space="preserve"> Алексея Геннадьевича, с предложением о цене ежегодной арендной платы земельного участка: </w:t>
      </w:r>
      <w:r w:rsidRPr="00C119E0">
        <w:rPr>
          <w:rFonts w:ascii="Times New Roman" w:eastAsia="Times New Roman" w:hAnsi="Times New Roman" w:cs="Times New Roman"/>
          <w:b/>
          <w:color w:val="444444"/>
          <w:sz w:val="24"/>
          <w:szCs w:val="24"/>
          <w:lang w:eastAsia="ru-RU"/>
        </w:rPr>
        <w:t>135300 (Сто тридцать пять тысяч триста рублей)</w:t>
      </w:r>
      <w:r w:rsidRPr="00C119E0">
        <w:rPr>
          <w:rFonts w:ascii="Times New Roman" w:eastAsia="Times New Roman" w:hAnsi="Times New Roman" w:cs="Times New Roman"/>
          <w:color w:val="444444"/>
          <w:sz w:val="24"/>
          <w:szCs w:val="24"/>
          <w:lang w:eastAsia="ru-RU"/>
        </w:rPr>
        <w:t>.</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6</w:t>
      </w:r>
      <w:r w:rsidRPr="00C119E0">
        <w:rPr>
          <w:rFonts w:ascii="Times New Roman" w:eastAsia="Times New Roman" w:hAnsi="Times New Roman" w:cs="Times New Roman"/>
          <w:color w:val="444444"/>
          <w:sz w:val="24"/>
          <w:szCs w:val="24"/>
          <w:lang w:eastAsia="ru-RU"/>
        </w:rPr>
        <w:t xml:space="preserve"> наибольшую цену размера ежегодной арендной платы земельного участка – 279112 (Двести семьдесят девять тысяч сто двенадцать рублей) руб. предложил участник № 3 – </w:t>
      </w:r>
      <w:proofErr w:type="spellStart"/>
      <w:r w:rsidRPr="00C119E0">
        <w:rPr>
          <w:rFonts w:ascii="Times New Roman" w:eastAsia="Times New Roman" w:hAnsi="Times New Roman" w:cs="Times New Roman"/>
          <w:color w:val="444444"/>
          <w:sz w:val="24"/>
          <w:szCs w:val="24"/>
          <w:lang w:eastAsia="ru-RU"/>
        </w:rPr>
        <w:t>Дземянович</w:t>
      </w:r>
      <w:proofErr w:type="spellEnd"/>
      <w:r w:rsidRPr="00C119E0">
        <w:rPr>
          <w:rFonts w:ascii="Times New Roman" w:eastAsia="Times New Roman" w:hAnsi="Times New Roman" w:cs="Times New Roman"/>
          <w:color w:val="444444"/>
          <w:sz w:val="24"/>
          <w:szCs w:val="24"/>
          <w:lang w:eastAsia="ru-RU"/>
        </w:rPr>
        <w:t xml:space="preserve"> Эдуард Эдуардович. </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Лоту № 6 участника № 3 – </w:t>
      </w:r>
      <w:proofErr w:type="spellStart"/>
      <w:r w:rsidRPr="00C119E0">
        <w:rPr>
          <w:rFonts w:ascii="Times New Roman" w:eastAsia="Times New Roman" w:hAnsi="Times New Roman" w:cs="Times New Roman"/>
          <w:color w:val="444444"/>
          <w:sz w:val="24"/>
          <w:szCs w:val="24"/>
          <w:lang w:eastAsia="ru-RU"/>
        </w:rPr>
        <w:t>Дземяновича</w:t>
      </w:r>
      <w:proofErr w:type="spellEnd"/>
      <w:r w:rsidRPr="00C119E0">
        <w:rPr>
          <w:rFonts w:ascii="Times New Roman" w:eastAsia="Times New Roman" w:hAnsi="Times New Roman" w:cs="Times New Roman"/>
          <w:color w:val="444444"/>
          <w:sz w:val="24"/>
          <w:szCs w:val="24"/>
          <w:lang w:eastAsia="ru-RU"/>
        </w:rPr>
        <w:t xml:space="preserve"> Эдуарда Эдуардовича, с предложением о цене ежегодной арендной платы земельного участка: 279112 (Двести семьдесят девять тысяч сто двенадцать рублей).</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7</w:t>
      </w:r>
      <w:r w:rsidRPr="00C119E0">
        <w:rPr>
          <w:rFonts w:ascii="Times New Roman" w:eastAsia="Times New Roman" w:hAnsi="Times New Roman" w:cs="Times New Roman"/>
          <w:color w:val="444444"/>
          <w:sz w:val="24"/>
          <w:szCs w:val="24"/>
          <w:lang w:eastAsia="ru-RU"/>
        </w:rPr>
        <w:t xml:space="preserve"> наибольшую цену размера ежегодной арендной платы земельного участка – </w:t>
      </w:r>
      <w:r w:rsidRPr="00C119E0">
        <w:rPr>
          <w:rFonts w:ascii="Times New Roman" w:eastAsia="Times New Roman" w:hAnsi="Times New Roman" w:cs="Times New Roman"/>
          <w:b/>
          <w:color w:val="444444"/>
          <w:sz w:val="24"/>
          <w:szCs w:val="24"/>
          <w:lang w:eastAsia="ru-RU"/>
        </w:rPr>
        <w:t xml:space="preserve">333141 (Триста тридцать три тысячи сто сорок один рубль) </w:t>
      </w:r>
      <w:r w:rsidRPr="00C119E0">
        <w:rPr>
          <w:rFonts w:ascii="Times New Roman" w:eastAsia="Times New Roman" w:hAnsi="Times New Roman" w:cs="Times New Roman"/>
          <w:color w:val="444444"/>
          <w:sz w:val="24"/>
          <w:szCs w:val="24"/>
          <w:lang w:eastAsia="ru-RU"/>
        </w:rPr>
        <w:t xml:space="preserve">руб. предложил участник № 1 – Алексеев Александр Витальевич. </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Лоту № 7 участника № 1 – Алексеева Александра Витальевича, с предложением о цене ежегодной арендной платы земельного участка: </w:t>
      </w:r>
      <w:r w:rsidRPr="00C119E0">
        <w:rPr>
          <w:rFonts w:ascii="Times New Roman" w:eastAsia="Times New Roman" w:hAnsi="Times New Roman" w:cs="Times New Roman"/>
          <w:b/>
          <w:color w:val="444444"/>
          <w:sz w:val="24"/>
          <w:szCs w:val="24"/>
          <w:lang w:eastAsia="ru-RU"/>
        </w:rPr>
        <w:t>333141 (Триста тридцать три тысячи сто сорок один рубль)</w:t>
      </w:r>
      <w:r w:rsidRPr="00C119E0">
        <w:rPr>
          <w:rFonts w:ascii="Times New Roman" w:eastAsia="Times New Roman" w:hAnsi="Times New Roman" w:cs="Times New Roman"/>
          <w:color w:val="444444"/>
          <w:sz w:val="24"/>
          <w:szCs w:val="24"/>
          <w:lang w:eastAsia="ru-RU"/>
        </w:rPr>
        <w:t>.</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8</w:t>
      </w:r>
      <w:r w:rsidRPr="00C119E0">
        <w:rPr>
          <w:rFonts w:ascii="Times New Roman" w:eastAsia="Times New Roman" w:hAnsi="Times New Roman" w:cs="Times New Roman"/>
          <w:color w:val="444444"/>
          <w:sz w:val="24"/>
          <w:szCs w:val="24"/>
          <w:lang w:eastAsia="ru-RU"/>
        </w:rPr>
        <w:t xml:space="preserve"> наибольшую цену размера ежегодной арендной платы земельного участка – 139472 (Сто тридцать девять тысяч четыреста семьдесят два рубля) руб. предложил участник № 6 – </w:t>
      </w:r>
      <w:proofErr w:type="spellStart"/>
      <w:r w:rsidRPr="00C119E0">
        <w:rPr>
          <w:rFonts w:ascii="Times New Roman" w:eastAsia="Times New Roman" w:hAnsi="Times New Roman" w:cs="Times New Roman"/>
          <w:color w:val="444444"/>
          <w:sz w:val="24"/>
          <w:szCs w:val="24"/>
          <w:lang w:eastAsia="ru-RU"/>
        </w:rPr>
        <w:t>Турцев</w:t>
      </w:r>
      <w:proofErr w:type="spellEnd"/>
      <w:r w:rsidRPr="00C119E0">
        <w:rPr>
          <w:rFonts w:ascii="Times New Roman" w:eastAsia="Times New Roman" w:hAnsi="Times New Roman" w:cs="Times New Roman"/>
          <w:color w:val="444444"/>
          <w:sz w:val="24"/>
          <w:szCs w:val="24"/>
          <w:lang w:eastAsia="ru-RU"/>
        </w:rPr>
        <w:t xml:space="preserve"> Вячеслав Петрович. </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Лоту № 8 участника № 6 – </w:t>
      </w:r>
      <w:proofErr w:type="spellStart"/>
      <w:r w:rsidRPr="00C119E0">
        <w:rPr>
          <w:rFonts w:ascii="Times New Roman" w:eastAsia="Times New Roman" w:hAnsi="Times New Roman" w:cs="Times New Roman"/>
          <w:color w:val="444444"/>
          <w:sz w:val="24"/>
          <w:szCs w:val="24"/>
          <w:lang w:eastAsia="ru-RU"/>
        </w:rPr>
        <w:t>Турцева</w:t>
      </w:r>
      <w:proofErr w:type="spellEnd"/>
      <w:r w:rsidRPr="00C119E0">
        <w:rPr>
          <w:rFonts w:ascii="Times New Roman" w:eastAsia="Times New Roman" w:hAnsi="Times New Roman" w:cs="Times New Roman"/>
          <w:color w:val="444444"/>
          <w:sz w:val="24"/>
          <w:szCs w:val="24"/>
          <w:lang w:eastAsia="ru-RU"/>
        </w:rPr>
        <w:t xml:space="preserve"> Вячеслава Петровича, с предложением о цене ежегодной арендной платы земельного участка: </w:t>
      </w:r>
      <w:r w:rsidRPr="00C119E0">
        <w:rPr>
          <w:rFonts w:ascii="Times New Roman" w:eastAsia="Times New Roman" w:hAnsi="Times New Roman" w:cs="Times New Roman"/>
          <w:b/>
          <w:color w:val="444444"/>
          <w:sz w:val="24"/>
          <w:szCs w:val="24"/>
          <w:lang w:eastAsia="ru-RU"/>
        </w:rPr>
        <w:t>139472 (Сто тридцать девять тысяч четыреста семьдесят два рубля).</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9</w:t>
      </w:r>
      <w:r w:rsidRPr="00C119E0">
        <w:rPr>
          <w:rFonts w:ascii="Times New Roman" w:eastAsia="Times New Roman" w:hAnsi="Times New Roman" w:cs="Times New Roman"/>
          <w:color w:val="444444"/>
          <w:sz w:val="24"/>
          <w:szCs w:val="24"/>
          <w:lang w:eastAsia="ru-RU"/>
        </w:rPr>
        <w:t xml:space="preserve"> начальную цену размера ежегодной арендной платы земельного участка – 126200 (Сто двадцать шесть тысяч двести рублей) руб. предложил участник № 9 – Гусева Наталия Михайловна (по доверенности Гусева Надежда Юрьевна), предложений о повышении цены не поступало. </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Лоту № 9 участника № 9 – Гусеву Наталию Михайловну (по доверенности Гусева Надежда Юрьевна), с предложением о цене </w:t>
      </w:r>
      <w:r w:rsidRPr="00C119E0">
        <w:rPr>
          <w:rFonts w:ascii="Times New Roman" w:eastAsia="Times New Roman" w:hAnsi="Times New Roman" w:cs="Times New Roman"/>
          <w:color w:val="444444"/>
          <w:sz w:val="24"/>
          <w:szCs w:val="24"/>
          <w:lang w:eastAsia="ru-RU"/>
        </w:rPr>
        <w:lastRenderedPageBreak/>
        <w:t xml:space="preserve">ежегодной арендной платы земельного участка: </w:t>
      </w:r>
      <w:r w:rsidRPr="00C119E0">
        <w:rPr>
          <w:rFonts w:ascii="Times New Roman" w:eastAsia="Times New Roman" w:hAnsi="Times New Roman" w:cs="Times New Roman"/>
          <w:b/>
          <w:color w:val="444444"/>
          <w:sz w:val="24"/>
          <w:szCs w:val="24"/>
          <w:lang w:eastAsia="ru-RU"/>
        </w:rPr>
        <w:t>126200 (Сто двадцать шесть тысяч двести рублей)</w:t>
      </w:r>
      <w:r w:rsidRPr="00C119E0">
        <w:rPr>
          <w:rFonts w:ascii="Times New Roman" w:eastAsia="Times New Roman" w:hAnsi="Times New Roman" w:cs="Times New Roman"/>
          <w:color w:val="444444"/>
          <w:sz w:val="24"/>
          <w:szCs w:val="24"/>
          <w:lang w:eastAsia="ru-RU"/>
        </w:rPr>
        <w:t xml:space="preserve"> руб.</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color w:val="444444"/>
          <w:sz w:val="24"/>
          <w:szCs w:val="24"/>
          <w:lang w:eastAsia="ru-RU"/>
        </w:rPr>
      </w:pPr>
    </w:p>
    <w:p w:rsidR="00C119E0" w:rsidRPr="00C119E0" w:rsidRDefault="00C119E0" w:rsidP="00C119E0">
      <w:pPr>
        <w:numPr>
          <w:ilvl w:val="0"/>
          <w:numId w:val="17"/>
        </w:numPr>
        <w:spacing w:after="240" w:line="240" w:lineRule="auto"/>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по </w:t>
      </w:r>
      <w:r w:rsidRPr="00C119E0">
        <w:rPr>
          <w:rFonts w:ascii="Times New Roman" w:eastAsia="Times New Roman" w:hAnsi="Times New Roman" w:cs="Times New Roman"/>
          <w:b/>
          <w:color w:val="444444"/>
          <w:sz w:val="24"/>
          <w:szCs w:val="24"/>
          <w:lang w:eastAsia="ru-RU"/>
        </w:rPr>
        <w:t>Лоту № 10</w:t>
      </w:r>
      <w:r w:rsidRPr="00C119E0">
        <w:rPr>
          <w:rFonts w:ascii="Times New Roman" w:eastAsia="Times New Roman" w:hAnsi="Times New Roman" w:cs="Times New Roman"/>
          <w:color w:val="444444"/>
          <w:sz w:val="24"/>
          <w:szCs w:val="24"/>
          <w:lang w:eastAsia="ru-RU"/>
        </w:rPr>
        <w:t xml:space="preserve"> наибольшую цену размера ежегодной арендной платы земельного участка – 132704 (Сто тридцать две тысячи семьсот четыре рубля) руб. предложил участник № 6 – </w:t>
      </w:r>
      <w:proofErr w:type="spellStart"/>
      <w:r w:rsidRPr="00C119E0">
        <w:rPr>
          <w:rFonts w:ascii="Times New Roman" w:eastAsia="Times New Roman" w:hAnsi="Times New Roman" w:cs="Times New Roman"/>
          <w:color w:val="444444"/>
          <w:sz w:val="24"/>
          <w:szCs w:val="24"/>
          <w:lang w:eastAsia="ru-RU"/>
        </w:rPr>
        <w:t>Турцев</w:t>
      </w:r>
      <w:proofErr w:type="spellEnd"/>
      <w:r w:rsidRPr="00C119E0">
        <w:rPr>
          <w:rFonts w:ascii="Times New Roman" w:eastAsia="Times New Roman" w:hAnsi="Times New Roman" w:cs="Times New Roman"/>
          <w:color w:val="444444"/>
          <w:sz w:val="24"/>
          <w:szCs w:val="24"/>
          <w:lang w:eastAsia="ru-RU"/>
        </w:rPr>
        <w:t xml:space="preserve"> Вячеслав Петрович. </w:t>
      </w:r>
    </w:p>
    <w:p w:rsidR="00C119E0" w:rsidRPr="00C119E0" w:rsidRDefault="00C119E0" w:rsidP="00C119E0">
      <w:pPr>
        <w:spacing w:after="240" w:line="240" w:lineRule="auto"/>
        <w:ind w:left="720"/>
        <w:contextualSpacing/>
        <w:jc w:val="both"/>
        <w:textAlignment w:val="baseline"/>
        <w:rPr>
          <w:rFonts w:ascii="Times New Roman" w:eastAsia="Times New Roman" w:hAnsi="Times New Roman" w:cs="Times New Roman"/>
          <w:b/>
          <w:color w:val="444444"/>
          <w:sz w:val="24"/>
          <w:szCs w:val="24"/>
          <w:lang w:eastAsia="ru-RU"/>
        </w:rPr>
      </w:pPr>
      <w:r w:rsidRPr="00C119E0">
        <w:rPr>
          <w:rFonts w:ascii="Times New Roman" w:eastAsia="Times New Roman" w:hAnsi="Times New Roman" w:cs="Times New Roman"/>
          <w:b/>
          <w:color w:val="444444"/>
          <w:sz w:val="24"/>
          <w:szCs w:val="24"/>
          <w:lang w:eastAsia="ru-RU"/>
        </w:rPr>
        <w:t>Решение комиссии:</w:t>
      </w:r>
    </w:p>
    <w:p w:rsidR="00AE2C48" w:rsidRPr="00B54077" w:rsidRDefault="00C119E0" w:rsidP="00C119E0">
      <w:pPr>
        <w:pStyle w:val="a6"/>
        <w:spacing w:after="240" w:line="240" w:lineRule="auto"/>
        <w:jc w:val="both"/>
        <w:textAlignment w:val="baseline"/>
        <w:rPr>
          <w:rFonts w:ascii="Times New Roman" w:eastAsia="Times New Roman" w:hAnsi="Times New Roman" w:cs="Times New Roman"/>
          <w:color w:val="444444"/>
          <w:sz w:val="24"/>
          <w:szCs w:val="24"/>
          <w:lang w:eastAsia="ru-RU"/>
        </w:rPr>
      </w:pPr>
      <w:r w:rsidRPr="00C119E0">
        <w:rPr>
          <w:rFonts w:ascii="Times New Roman" w:eastAsia="Times New Roman" w:hAnsi="Times New Roman" w:cs="Times New Roman"/>
          <w:color w:val="444444"/>
          <w:sz w:val="24"/>
          <w:szCs w:val="24"/>
          <w:lang w:eastAsia="ru-RU"/>
        </w:rPr>
        <w:t xml:space="preserve">Признать победителем аукциона по Лоту № 10 участника № 6 – </w:t>
      </w:r>
      <w:proofErr w:type="spellStart"/>
      <w:r w:rsidRPr="00C119E0">
        <w:rPr>
          <w:rFonts w:ascii="Times New Roman" w:eastAsia="Times New Roman" w:hAnsi="Times New Roman" w:cs="Times New Roman"/>
          <w:color w:val="444444"/>
          <w:sz w:val="24"/>
          <w:szCs w:val="24"/>
          <w:lang w:eastAsia="ru-RU"/>
        </w:rPr>
        <w:t>Турцева</w:t>
      </w:r>
      <w:proofErr w:type="spellEnd"/>
      <w:r w:rsidRPr="00C119E0">
        <w:rPr>
          <w:rFonts w:ascii="Times New Roman" w:eastAsia="Times New Roman" w:hAnsi="Times New Roman" w:cs="Times New Roman"/>
          <w:color w:val="444444"/>
          <w:sz w:val="24"/>
          <w:szCs w:val="24"/>
          <w:lang w:eastAsia="ru-RU"/>
        </w:rPr>
        <w:t xml:space="preserve"> Вячеслава Петровича, с предложением о цене ежегодной арендной платы земельного участка: </w:t>
      </w:r>
      <w:r w:rsidRPr="00C119E0">
        <w:rPr>
          <w:rFonts w:ascii="Times New Roman" w:eastAsia="Times New Roman" w:hAnsi="Times New Roman" w:cs="Times New Roman"/>
          <w:b/>
          <w:color w:val="444444"/>
          <w:sz w:val="24"/>
          <w:szCs w:val="24"/>
          <w:lang w:eastAsia="ru-RU"/>
        </w:rPr>
        <w:t>132704 (Сто тридцать две тысячи семьсот четыре рубля)</w:t>
      </w:r>
      <w:r w:rsidRPr="00C119E0">
        <w:rPr>
          <w:rFonts w:ascii="Times New Roman" w:eastAsia="Times New Roman" w:hAnsi="Times New Roman" w:cs="Times New Roman"/>
          <w:color w:val="444444"/>
          <w:sz w:val="24"/>
          <w:szCs w:val="24"/>
          <w:lang w:eastAsia="ru-RU"/>
        </w:rPr>
        <w:t>.</w:t>
      </w:r>
    </w:p>
    <w:p w:rsidR="004D70BA" w:rsidRDefault="00876148" w:rsidP="00A02E94">
      <w:pPr>
        <w:spacing w:after="240" w:line="240" w:lineRule="auto"/>
        <w:ind w:left="270"/>
        <w:contextualSpacing/>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w:t>
      </w:r>
      <w:r w:rsidR="004D70BA" w:rsidRPr="00D40BAD">
        <w:rPr>
          <w:rFonts w:ascii="Times New Roman" w:eastAsia="Times New Roman" w:hAnsi="Times New Roman" w:cs="Times New Roman"/>
          <w:color w:val="444444"/>
          <w:sz w:val="24"/>
          <w:szCs w:val="24"/>
          <w:lang w:eastAsia="ru-RU"/>
        </w:rPr>
        <w:t>ротокол</w:t>
      </w:r>
      <w:r w:rsidR="00A127EF">
        <w:rPr>
          <w:rFonts w:ascii="Times New Roman" w:eastAsia="Times New Roman" w:hAnsi="Times New Roman" w:cs="Times New Roman"/>
          <w:color w:val="444444"/>
          <w:sz w:val="24"/>
          <w:szCs w:val="24"/>
          <w:lang w:eastAsia="ru-RU"/>
        </w:rPr>
        <w:t xml:space="preserve"> (выписка)</w:t>
      </w:r>
      <w:r w:rsidR="004D70BA" w:rsidRPr="00D40BAD">
        <w:rPr>
          <w:rFonts w:ascii="Times New Roman" w:eastAsia="Times New Roman" w:hAnsi="Times New Roman" w:cs="Times New Roman"/>
          <w:color w:val="444444"/>
          <w:sz w:val="24"/>
          <w:szCs w:val="24"/>
          <w:lang w:eastAsia="ru-RU"/>
        </w:rPr>
        <w:t xml:space="preserve"> об итогах Аукциона подлежит </w:t>
      </w:r>
      <w:r w:rsidR="004D70BA">
        <w:rPr>
          <w:rFonts w:ascii="Times New Roman" w:eastAsia="Times New Roman" w:hAnsi="Times New Roman" w:cs="Times New Roman"/>
          <w:color w:val="444444"/>
          <w:sz w:val="24"/>
          <w:szCs w:val="24"/>
          <w:lang w:eastAsia="ru-RU"/>
        </w:rPr>
        <w:t xml:space="preserve">опубликованию </w:t>
      </w:r>
      <w:r w:rsidR="004D70BA" w:rsidRPr="00884727">
        <w:rPr>
          <w:rFonts w:ascii="Times New Roman" w:eastAsia="Times New Roman" w:hAnsi="Times New Roman" w:cs="Times New Roman"/>
          <w:color w:val="444444"/>
          <w:sz w:val="24"/>
          <w:szCs w:val="24"/>
          <w:lang w:eastAsia="ru-RU"/>
        </w:rPr>
        <w:t>в официальном печатном издании</w:t>
      </w:r>
      <w:r w:rsidR="0026226F">
        <w:rPr>
          <w:rFonts w:ascii="Times New Roman" w:eastAsia="Times New Roman" w:hAnsi="Times New Roman" w:cs="Times New Roman"/>
          <w:color w:val="444444"/>
          <w:sz w:val="24"/>
          <w:szCs w:val="24"/>
          <w:lang w:eastAsia="ru-RU"/>
        </w:rPr>
        <w:t xml:space="preserve"> в </w:t>
      </w:r>
      <w:r w:rsidR="00B6574B">
        <w:rPr>
          <w:rFonts w:ascii="Times New Roman" w:eastAsia="Times New Roman" w:hAnsi="Times New Roman" w:cs="Times New Roman"/>
          <w:color w:val="444444"/>
          <w:sz w:val="24"/>
          <w:szCs w:val="24"/>
          <w:lang w:eastAsia="ru-RU"/>
        </w:rPr>
        <w:t>сетевом издании</w:t>
      </w:r>
      <w:r w:rsidR="0026226F">
        <w:rPr>
          <w:rFonts w:ascii="Times New Roman" w:eastAsia="Times New Roman" w:hAnsi="Times New Roman" w:cs="Times New Roman"/>
          <w:color w:val="444444"/>
          <w:sz w:val="24"/>
          <w:szCs w:val="24"/>
          <w:lang w:eastAsia="ru-RU"/>
        </w:rPr>
        <w:t xml:space="preserve"> «</w:t>
      </w:r>
      <w:r w:rsidR="00B6574B">
        <w:rPr>
          <w:rFonts w:ascii="Times New Roman" w:eastAsia="Times New Roman" w:hAnsi="Times New Roman" w:cs="Times New Roman"/>
          <w:color w:val="444444"/>
          <w:sz w:val="24"/>
          <w:szCs w:val="24"/>
          <w:lang w:eastAsia="ru-RU"/>
        </w:rPr>
        <w:t>ЛЕНОБЛИНФОРМ</w:t>
      </w:r>
      <w:r w:rsidR="0026226F">
        <w:rPr>
          <w:rFonts w:ascii="Times New Roman" w:eastAsia="Times New Roman" w:hAnsi="Times New Roman" w:cs="Times New Roman"/>
          <w:color w:val="444444"/>
          <w:sz w:val="24"/>
          <w:szCs w:val="24"/>
          <w:lang w:eastAsia="ru-RU"/>
        </w:rPr>
        <w:t>»,</w:t>
      </w:r>
      <w:r w:rsidR="004D70BA" w:rsidRPr="00884727">
        <w:rPr>
          <w:rFonts w:ascii="Times New Roman" w:eastAsia="Times New Roman" w:hAnsi="Times New Roman" w:cs="Times New Roman"/>
          <w:color w:val="444444"/>
          <w:sz w:val="24"/>
          <w:szCs w:val="24"/>
          <w:lang w:eastAsia="ru-RU"/>
        </w:rPr>
        <w:t xml:space="preserve"> размещается в сети «Интернет» на официальном сайте РФ для размещения информации о про</w:t>
      </w:r>
      <w:r w:rsidR="0026226F">
        <w:rPr>
          <w:rFonts w:ascii="Times New Roman" w:eastAsia="Times New Roman" w:hAnsi="Times New Roman" w:cs="Times New Roman"/>
          <w:color w:val="444444"/>
          <w:sz w:val="24"/>
          <w:szCs w:val="24"/>
          <w:lang w:eastAsia="ru-RU"/>
        </w:rPr>
        <w:t>ведении торгов www.torgi.gov.ru.</w:t>
      </w:r>
      <w:r w:rsidR="004D70BA" w:rsidRPr="00884727">
        <w:rPr>
          <w:rFonts w:ascii="Times New Roman" w:eastAsia="Times New Roman" w:hAnsi="Times New Roman" w:cs="Times New Roman"/>
          <w:color w:val="444444"/>
          <w:sz w:val="24"/>
          <w:szCs w:val="24"/>
          <w:lang w:eastAsia="ru-RU"/>
        </w:rPr>
        <w:t xml:space="preserve">, </w:t>
      </w:r>
      <w:r w:rsidR="0026226F">
        <w:rPr>
          <w:rFonts w:ascii="Times New Roman" w:eastAsia="Times New Roman" w:hAnsi="Times New Roman" w:cs="Times New Roman"/>
          <w:color w:val="444444"/>
          <w:sz w:val="24"/>
          <w:szCs w:val="24"/>
          <w:lang w:eastAsia="ru-RU"/>
        </w:rPr>
        <w:t xml:space="preserve">и </w:t>
      </w:r>
      <w:r w:rsidR="004D70BA" w:rsidRPr="00884727">
        <w:rPr>
          <w:rFonts w:ascii="Times New Roman" w:eastAsia="Times New Roman" w:hAnsi="Times New Roman" w:cs="Times New Roman"/>
          <w:color w:val="444444"/>
          <w:sz w:val="24"/>
          <w:szCs w:val="24"/>
          <w:lang w:eastAsia="ru-RU"/>
        </w:rPr>
        <w:t xml:space="preserve">на сайте Любанского городского поселения Тосненского района Ленинградской области www.lubanadmin.ru.  </w:t>
      </w:r>
    </w:p>
    <w:p w:rsidR="004D70BA" w:rsidRPr="00D40BAD" w:rsidRDefault="004D70BA" w:rsidP="00A02E94">
      <w:pPr>
        <w:spacing w:after="240" w:line="240" w:lineRule="auto"/>
        <w:contextualSpacing/>
        <w:jc w:val="both"/>
        <w:textAlignment w:val="baseline"/>
        <w:rPr>
          <w:rFonts w:ascii="Times New Roman" w:eastAsia="Times New Roman" w:hAnsi="Times New Roman" w:cs="Times New Roman"/>
          <w:color w:val="444444"/>
          <w:sz w:val="24"/>
          <w:szCs w:val="24"/>
          <w:lang w:eastAsia="ru-RU"/>
        </w:rPr>
      </w:pPr>
    </w:p>
    <w:p w:rsidR="00F94433" w:rsidRPr="00F94433" w:rsidRDefault="00F94433" w:rsidP="00F94433">
      <w:pPr>
        <w:spacing w:after="240" w:line="240" w:lineRule="auto"/>
        <w:ind w:left="-90"/>
        <w:contextualSpacing/>
        <w:jc w:val="both"/>
        <w:textAlignment w:val="baseline"/>
        <w:rPr>
          <w:rFonts w:ascii="Times New Roman" w:eastAsia="Times New Roman" w:hAnsi="Times New Roman" w:cs="Times New Roman"/>
          <w:color w:val="444444"/>
          <w:sz w:val="24"/>
          <w:szCs w:val="24"/>
          <w:lang w:eastAsia="ru-RU"/>
        </w:rPr>
      </w:pPr>
    </w:p>
    <w:p w:rsidR="00F94433" w:rsidRPr="00AE2C48" w:rsidRDefault="00F94433" w:rsidP="00A02E94">
      <w:pPr>
        <w:spacing w:after="240" w:line="240" w:lineRule="auto"/>
        <w:ind w:left="-90"/>
        <w:contextualSpacing/>
        <w:jc w:val="both"/>
        <w:textAlignment w:val="baseline"/>
        <w:rPr>
          <w:rFonts w:ascii="Times New Roman" w:eastAsia="Times New Roman" w:hAnsi="Times New Roman" w:cs="Times New Roman"/>
          <w:color w:val="444444"/>
          <w:sz w:val="24"/>
          <w:szCs w:val="24"/>
          <w:lang w:eastAsia="ru-RU"/>
        </w:rPr>
      </w:pPr>
    </w:p>
    <w:sectPr w:rsidR="00F94433" w:rsidRPr="00AE2C48" w:rsidSect="00AB427A">
      <w:pgSz w:w="11906" w:h="16838"/>
      <w:pgMar w:top="568"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EF"/>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475A67"/>
    <w:multiLevelType w:val="hybridMultilevel"/>
    <w:tmpl w:val="05BE8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3272B"/>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4E12B8"/>
    <w:multiLevelType w:val="multilevel"/>
    <w:tmpl w:val="896A1176"/>
    <w:lvl w:ilvl="0">
      <w:start w:val="1"/>
      <w:numFmt w:val="decimal"/>
      <w:lvlText w:val="%1."/>
      <w:lvlJc w:val="left"/>
      <w:pPr>
        <w:tabs>
          <w:tab w:val="num" w:pos="502"/>
        </w:tabs>
        <w:ind w:left="502" w:hanging="360"/>
      </w:pPr>
      <w:rPr>
        <w:rFonts w:ascii="Times New Roman" w:eastAsia="Times New Roman" w:hAnsi="Times New Roman" w:cs="Times New Roman"/>
        <w:b/>
        <w:i w:val="0"/>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0F850945"/>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065C5C"/>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911880"/>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B0391B"/>
    <w:multiLevelType w:val="hybridMultilevel"/>
    <w:tmpl w:val="4514789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3317BA"/>
    <w:multiLevelType w:val="hybridMultilevel"/>
    <w:tmpl w:val="0E682226"/>
    <w:lvl w:ilvl="0" w:tplc="49B40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EA757F"/>
    <w:multiLevelType w:val="hybridMultilevel"/>
    <w:tmpl w:val="5A7A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A3E15"/>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A921F5"/>
    <w:multiLevelType w:val="hybridMultilevel"/>
    <w:tmpl w:val="C37ACB28"/>
    <w:lvl w:ilvl="0" w:tplc="EF4CF1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23305B"/>
    <w:multiLevelType w:val="hybridMultilevel"/>
    <w:tmpl w:val="8E501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633DDD"/>
    <w:multiLevelType w:val="hybridMultilevel"/>
    <w:tmpl w:val="F0DA9E9A"/>
    <w:lvl w:ilvl="0" w:tplc="FA6205B4">
      <w:start w:val="1"/>
      <w:numFmt w:val="decimal"/>
      <w:lvlText w:val="%1."/>
      <w:lvlJc w:val="left"/>
      <w:pPr>
        <w:ind w:left="106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9F2E67"/>
    <w:multiLevelType w:val="hybridMultilevel"/>
    <w:tmpl w:val="A894C196"/>
    <w:lvl w:ilvl="0" w:tplc="0E10D3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B4D6A9F"/>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DCD52C6"/>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0D652B"/>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1A2DA3"/>
    <w:multiLevelType w:val="multilevel"/>
    <w:tmpl w:val="FBDAA6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4E5CA0"/>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1E37F72"/>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256568F"/>
    <w:multiLevelType w:val="hybridMultilevel"/>
    <w:tmpl w:val="05D4F9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07ECE"/>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8E1AA8"/>
    <w:multiLevelType w:val="hybridMultilevel"/>
    <w:tmpl w:val="6592F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F16C4"/>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2378DF"/>
    <w:multiLevelType w:val="hybridMultilevel"/>
    <w:tmpl w:val="B0A43748"/>
    <w:lvl w:ilvl="0" w:tplc="11C64AD6">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162915"/>
    <w:multiLevelType w:val="hybridMultilevel"/>
    <w:tmpl w:val="05FAC93C"/>
    <w:lvl w:ilvl="0" w:tplc="B1A22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7B1351"/>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177859"/>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F697F4F"/>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AD42E6"/>
    <w:multiLevelType w:val="hybridMultilevel"/>
    <w:tmpl w:val="8E501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2543D"/>
    <w:multiLevelType w:val="hybridMultilevel"/>
    <w:tmpl w:val="2F3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15612"/>
    <w:multiLevelType w:val="multilevel"/>
    <w:tmpl w:val="592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50787C"/>
    <w:multiLevelType w:val="hybridMultilevel"/>
    <w:tmpl w:val="A894C196"/>
    <w:lvl w:ilvl="0" w:tplc="0E10D3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66A1FB1"/>
    <w:multiLevelType w:val="hybridMultilevel"/>
    <w:tmpl w:val="B2E47E6C"/>
    <w:lvl w:ilvl="0" w:tplc="77D6E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325E85"/>
    <w:multiLevelType w:val="hybridMultilevel"/>
    <w:tmpl w:val="A894C196"/>
    <w:lvl w:ilvl="0" w:tplc="0E10D3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2"/>
  </w:num>
  <w:num w:numId="2">
    <w:abstractNumId w:val="21"/>
  </w:num>
  <w:num w:numId="3">
    <w:abstractNumId w:val="9"/>
  </w:num>
  <w:num w:numId="4">
    <w:abstractNumId w:val="23"/>
  </w:num>
  <w:num w:numId="5">
    <w:abstractNumId w:val="31"/>
  </w:num>
  <w:num w:numId="6">
    <w:abstractNumId w:val="8"/>
  </w:num>
  <w:num w:numId="7">
    <w:abstractNumId w:val="3"/>
  </w:num>
  <w:num w:numId="8">
    <w:abstractNumId w:val="27"/>
  </w:num>
  <w:num w:numId="9">
    <w:abstractNumId w:val="2"/>
  </w:num>
  <w:num w:numId="10">
    <w:abstractNumId w:val="29"/>
  </w:num>
  <w:num w:numId="11">
    <w:abstractNumId w:val="16"/>
  </w:num>
  <w:num w:numId="12">
    <w:abstractNumId w:val="15"/>
  </w:num>
  <w:num w:numId="13">
    <w:abstractNumId w:val="0"/>
  </w:num>
  <w:num w:numId="14">
    <w:abstractNumId w:val="19"/>
  </w:num>
  <w:num w:numId="15">
    <w:abstractNumId w:val="22"/>
  </w:num>
  <w:num w:numId="16">
    <w:abstractNumId w:val="28"/>
  </w:num>
  <w:num w:numId="17">
    <w:abstractNumId w:val="30"/>
  </w:num>
  <w:num w:numId="18">
    <w:abstractNumId w:val="11"/>
  </w:num>
  <w:num w:numId="19">
    <w:abstractNumId w:val="1"/>
  </w:num>
  <w:num w:numId="20">
    <w:abstractNumId w:val="26"/>
  </w:num>
  <w:num w:numId="21">
    <w:abstractNumId w:val="7"/>
  </w:num>
  <w:num w:numId="22">
    <w:abstractNumId w:val="33"/>
  </w:num>
  <w:num w:numId="23">
    <w:abstractNumId w:val="35"/>
  </w:num>
  <w:num w:numId="24">
    <w:abstractNumId w:val="14"/>
  </w:num>
  <w:num w:numId="25">
    <w:abstractNumId w:val="12"/>
  </w:num>
  <w:num w:numId="26">
    <w:abstractNumId w:val="25"/>
  </w:num>
  <w:num w:numId="27">
    <w:abstractNumId w:val="4"/>
  </w:num>
  <w:num w:numId="28">
    <w:abstractNumId w:val="34"/>
  </w:num>
  <w:num w:numId="29">
    <w:abstractNumId w:val="24"/>
  </w:num>
  <w:num w:numId="30">
    <w:abstractNumId w:val="10"/>
  </w:num>
  <w:num w:numId="31">
    <w:abstractNumId w:val="6"/>
  </w:num>
  <w:num w:numId="32">
    <w:abstractNumId w:val="5"/>
  </w:num>
  <w:num w:numId="33">
    <w:abstractNumId w:val="17"/>
  </w:num>
  <w:num w:numId="34">
    <w:abstractNumId w:val="20"/>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C4"/>
    <w:rsid w:val="0000410C"/>
    <w:rsid w:val="00015B2F"/>
    <w:rsid w:val="00027845"/>
    <w:rsid w:val="00047798"/>
    <w:rsid w:val="00077F32"/>
    <w:rsid w:val="000C517C"/>
    <w:rsid w:val="00115D00"/>
    <w:rsid w:val="00152DE4"/>
    <w:rsid w:val="00206293"/>
    <w:rsid w:val="0021528A"/>
    <w:rsid w:val="00221382"/>
    <w:rsid w:val="00226F42"/>
    <w:rsid w:val="00243361"/>
    <w:rsid w:val="0026226F"/>
    <w:rsid w:val="00297070"/>
    <w:rsid w:val="002A1702"/>
    <w:rsid w:val="002D4495"/>
    <w:rsid w:val="00321F19"/>
    <w:rsid w:val="00356C4B"/>
    <w:rsid w:val="0037035C"/>
    <w:rsid w:val="003C4B09"/>
    <w:rsid w:val="003F5E23"/>
    <w:rsid w:val="00482ABF"/>
    <w:rsid w:val="00490B3E"/>
    <w:rsid w:val="004A7EF9"/>
    <w:rsid w:val="004D70BA"/>
    <w:rsid w:val="00552736"/>
    <w:rsid w:val="005B6B2B"/>
    <w:rsid w:val="005D263E"/>
    <w:rsid w:val="005F4174"/>
    <w:rsid w:val="00601650"/>
    <w:rsid w:val="006100F9"/>
    <w:rsid w:val="006150CD"/>
    <w:rsid w:val="00615B2E"/>
    <w:rsid w:val="00617776"/>
    <w:rsid w:val="0062553E"/>
    <w:rsid w:val="006301BB"/>
    <w:rsid w:val="00674BD4"/>
    <w:rsid w:val="006802C2"/>
    <w:rsid w:val="006C0337"/>
    <w:rsid w:val="006F1230"/>
    <w:rsid w:val="006F4C29"/>
    <w:rsid w:val="0070393C"/>
    <w:rsid w:val="00712149"/>
    <w:rsid w:val="007129D2"/>
    <w:rsid w:val="007617D6"/>
    <w:rsid w:val="007808FA"/>
    <w:rsid w:val="00794415"/>
    <w:rsid w:val="007B1716"/>
    <w:rsid w:val="007C2A1D"/>
    <w:rsid w:val="007C3F10"/>
    <w:rsid w:val="00801F83"/>
    <w:rsid w:val="00834985"/>
    <w:rsid w:val="00846889"/>
    <w:rsid w:val="00851D99"/>
    <w:rsid w:val="00873CB5"/>
    <w:rsid w:val="00876148"/>
    <w:rsid w:val="00880B8F"/>
    <w:rsid w:val="0089208B"/>
    <w:rsid w:val="009018ED"/>
    <w:rsid w:val="00931286"/>
    <w:rsid w:val="0094361B"/>
    <w:rsid w:val="009769A7"/>
    <w:rsid w:val="0099156D"/>
    <w:rsid w:val="009D4F73"/>
    <w:rsid w:val="009D711C"/>
    <w:rsid w:val="009E0A3A"/>
    <w:rsid w:val="009E265D"/>
    <w:rsid w:val="009F6BC4"/>
    <w:rsid w:val="00A01F55"/>
    <w:rsid w:val="00A02E94"/>
    <w:rsid w:val="00A127EF"/>
    <w:rsid w:val="00A424BA"/>
    <w:rsid w:val="00A57DB8"/>
    <w:rsid w:val="00A96B87"/>
    <w:rsid w:val="00AB427A"/>
    <w:rsid w:val="00AD2141"/>
    <w:rsid w:val="00AE2C48"/>
    <w:rsid w:val="00AE65FD"/>
    <w:rsid w:val="00AF4595"/>
    <w:rsid w:val="00B35515"/>
    <w:rsid w:val="00B36B8A"/>
    <w:rsid w:val="00B41CDF"/>
    <w:rsid w:val="00B42B0E"/>
    <w:rsid w:val="00B434B9"/>
    <w:rsid w:val="00B44F24"/>
    <w:rsid w:val="00B54077"/>
    <w:rsid w:val="00B6574B"/>
    <w:rsid w:val="00B67363"/>
    <w:rsid w:val="00B75E2D"/>
    <w:rsid w:val="00B8423A"/>
    <w:rsid w:val="00BA20B3"/>
    <w:rsid w:val="00BC39C2"/>
    <w:rsid w:val="00C119E0"/>
    <w:rsid w:val="00C762FE"/>
    <w:rsid w:val="00C85D95"/>
    <w:rsid w:val="00C87D64"/>
    <w:rsid w:val="00CC3A41"/>
    <w:rsid w:val="00D15A79"/>
    <w:rsid w:val="00D2037B"/>
    <w:rsid w:val="00D412F1"/>
    <w:rsid w:val="00D565D8"/>
    <w:rsid w:val="00D57CAA"/>
    <w:rsid w:val="00D83DDB"/>
    <w:rsid w:val="00DD4BD6"/>
    <w:rsid w:val="00DE1817"/>
    <w:rsid w:val="00E5409A"/>
    <w:rsid w:val="00EB3D62"/>
    <w:rsid w:val="00ED08E9"/>
    <w:rsid w:val="00F12C6A"/>
    <w:rsid w:val="00F505B1"/>
    <w:rsid w:val="00F51C0E"/>
    <w:rsid w:val="00F94433"/>
    <w:rsid w:val="00F9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42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23A"/>
    <w:rPr>
      <w:rFonts w:ascii="Tahoma" w:hAnsi="Tahoma" w:cs="Tahoma"/>
      <w:sz w:val="16"/>
      <w:szCs w:val="16"/>
    </w:rPr>
  </w:style>
  <w:style w:type="paragraph" w:styleId="a6">
    <w:name w:val="List Paragraph"/>
    <w:basedOn w:val="a"/>
    <w:uiPriority w:val="34"/>
    <w:qFormat/>
    <w:rsid w:val="00D83DDB"/>
    <w:pPr>
      <w:ind w:left="720"/>
      <w:contextualSpacing/>
    </w:pPr>
  </w:style>
  <w:style w:type="paragraph" w:styleId="a7">
    <w:name w:val="Normal (Web)"/>
    <w:basedOn w:val="a"/>
    <w:uiPriority w:val="99"/>
    <w:unhideWhenUsed/>
    <w:rsid w:val="00A96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Знак Знак Знак Знак1 Знак"/>
    <w:basedOn w:val="a"/>
    <w:rsid w:val="00297070"/>
    <w:pPr>
      <w:spacing w:after="160" w:line="240" w:lineRule="exact"/>
    </w:pPr>
    <w:rPr>
      <w:rFonts w:ascii="Verdana" w:eastAsia="MS Mincho" w:hAnsi="Verdan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42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23A"/>
    <w:rPr>
      <w:rFonts w:ascii="Tahoma" w:hAnsi="Tahoma" w:cs="Tahoma"/>
      <w:sz w:val="16"/>
      <w:szCs w:val="16"/>
    </w:rPr>
  </w:style>
  <w:style w:type="paragraph" w:styleId="a6">
    <w:name w:val="List Paragraph"/>
    <w:basedOn w:val="a"/>
    <w:uiPriority w:val="34"/>
    <w:qFormat/>
    <w:rsid w:val="00D83DDB"/>
    <w:pPr>
      <w:ind w:left="720"/>
      <w:contextualSpacing/>
    </w:pPr>
  </w:style>
  <w:style w:type="paragraph" w:styleId="a7">
    <w:name w:val="Normal (Web)"/>
    <w:basedOn w:val="a"/>
    <w:uiPriority w:val="99"/>
    <w:unhideWhenUsed/>
    <w:rsid w:val="00A96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Знак Знак Знак Знак1 Знак"/>
    <w:basedOn w:val="a"/>
    <w:rsid w:val="00297070"/>
    <w:pPr>
      <w:spacing w:after="160" w:line="240" w:lineRule="exact"/>
    </w:pPr>
    <w:rPr>
      <w:rFonts w:ascii="Verdana" w:eastAsia="MS Mincho" w:hAnsi="Verdan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14002</Characters>
  <Application>Microsoft Office Word</Application>
  <DocSecurity>0</DocSecurity>
  <Lines>341</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2020-11-09T06:35:00Z</cp:lastPrinted>
  <dcterms:created xsi:type="dcterms:W3CDTF">2023-02-27T11:42:00Z</dcterms:created>
  <dcterms:modified xsi:type="dcterms:W3CDTF">2023-02-27T11:42:00Z</dcterms:modified>
</cp:coreProperties>
</file>