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468A" w14:textId="77777777" w:rsidR="007D7932" w:rsidRDefault="007D7932">
      <w:bookmarkStart w:id="0" w:name="_GoBack"/>
      <w:bookmarkEnd w:id="0"/>
    </w:p>
    <w:p w14:paraId="020BCC17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14:paraId="19A14B6D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МЕЛЬНИКОВСКОГО   СЕЛЬСКОГО  ПОСЕЛЕНИЯ  </w:t>
      </w:r>
    </w:p>
    <w:p w14:paraId="5BD7497F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ПРИОЗЕРСКОГО МУНИЦИПАЛЬНОГО   РАЙОНА</w:t>
      </w:r>
    </w:p>
    <w:p w14:paraId="6D2B871E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ЛЕНИНГРАДСКОЙ  ОБЛАСТИ</w:t>
      </w:r>
    </w:p>
    <w:p w14:paraId="39EB7F03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A746C56" w14:textId="77777777" w:rsidR="00A0010B" w:rsidRPr="00A0010B" w:rsidRDefault="00A0010B" w:rsidP="00A001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6CD556" w14:textId="77777777" w:rsidR="00A0010B" w:rsidRPr="00A0010B" w:rsidRDefault="00A0010B" w:rsidP="00A0010B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ПОСТАНОВЛЕНИЕ</w:t>
      </w:r>
    </w:p>
    <w:p w14:paraId="0D4149FE" w14:textId="77777777" w:rsidR="00A0010B" w:rsidRPr="00A0010B" w:rsidRDefault="00A0010B" w:rsidP="00A0010B">
      <w:pPr>
        <w:shd w:val="clear" w:color="auto" w:fill="FFFFFF"/>
        <w:spacing w:after="0" w:line="326" w:lineRule="exact"/>
        <w:ind w:left="77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</w:p>
    <w:p w14:paraId="1CC05198" w14:textId="77777777" w:rsidR="00A0010B" w:rsidRPr="00A0010B" w:rsidRDefault="00A0010B" w:rsidP="00A0010B">
      <w:pPr>
        <w:shd w:val="clear" w:color="auto" w:fill="FFFFFF"/>
        <w:spacing w:after="0" w:line="326" w:lineRule="exact"/>
        <w:ind w:left="77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</w:p>
    <w:p w14:paraId="1906F02A" w14:textId="77777777" w:rsidR="00A0010B" w:rsidRPr="00A0010B" w:rsidRDefault="00A0010B" w:rsidP="00A0010B">
      <w:pPr>
        <w:shd w:val="clear" w:color="auto" w:fill="FFFFFF"/>
        <w:spacing w:after="0" w:line="240" w:lineRule="auto"/>
        <w:ind w:left="77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001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от  28  апреля  2026  года         № 185</w:t>
      </w:r>
    </w:p>
    <w:p w14:paraId="3A383AB9" w14:textId="77777777" w:rsidR="00A0010B" w:rsidRPr="00A0010B" w:rsidRDefault="00A0010B" w:rsidP="00A001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</w:tblGrid>
      <w:tr w:rsidR="00A0010B" w:rsidRPr="00A0010B" w14:paraId="7CB838FC" w14:textId="77777777" w:rsidTr="00F73CFF">
        <w:trPr>
          <w:trHeight w:val="1355"/>
        </w:trPr>
        <w:tc>
          <w:tcPr>
            <w:tcW w:w="7338" w:type="dxa"/>
            <w:hideMark/>
          </w:tcPr>
          <w:p w14:paraId="1A319F47" w14:textId="77777777" w:rsidR="00A0010B" w:rsidRPr="00A0010B" w:rsidRDefault="00A0010B" w:rsidP="00A00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01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A0010B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Мельниковского</w:t>
            </w:r>
            <w:proofErr w:type="spellEnd"/>
            <w:r w:rsidRPr="00A001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Приозерского муниципального района Ленинградской области муниципальной услуги </w:t>
            </w:r>
            <w:r w:rsidRPr="00A00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«Выдача разрешений на проведение работ по сохранению объектов культурного наследия местного (муниципального) значения»</w:t>
            </w:r>
          </w:p>
        </w:tc>
      </w:tr>
    </w:tbl>
    <w:p w14:paraId="426F25B7" w14:textId="77777777" w:rsidR="00A0010B" w:rsidRPr="00A0010B" w:rsidRDefault="00A0010B" w:rsidP="00A001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06B539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 xml:space="preserve">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 Уставом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Приозерского муниципального района Ленинградской области», администрация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A0010B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14:paraId="45631A15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>1. Утвердить административный регламент по предоставлению муниципальной услуги «</w:t>
      </w:r>
      <w:r w:rsidRPr="00A0010B">
        <w:rPr>
          <w:rFonts w:ascii="Times New Roman" w:eastAsia="Times New Roman" w:hAnsi="Times New Roman" w:cs="Times New Roman"/>
          <w:bCs/>
          <w:sz w:val="28"/>
          <w:szCs w:val="28"/>
        </w:rPr>
        <w:t>Выдача разрешений на проведение работ по сохранению объектов культурного наследия местного (муниципального) значения»</w:t>
      </w:r>
      <w:r w:rsidRPr="00A0010B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14:paraId="05EC7152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 xml:space="preserve">2. Признать утратившим силу постановление администрации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№ 575 от 24.11.2025 года «Об утверждении административного регламента предоставления администрацией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муниципальной услуги </w:t>
      </w:r>
      <w:r w:rsidRPr="00A0010B">
        <w:rPr>
          <w:rFonts w:ascii="Times New Roman" w:eastAsia="Times New Roman" w:hAnsi="Times New Roman" w:cs="Times New Roman"/>
          <w:bCs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</w:t>
      </w:r>
      <w:r w:rsidRPr="00A001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AC41A86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 xml:space="preserve">3. Разместить настоящее постановление на официальном сайте администрации </w:t>
      </w:r>
      <w:proofErr w:type="spellStart"/>
      <w:r w:rsidRPr="00A0010B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03A6850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 xml:space="preserve"> 4. Настоящее постановление вступает в силу после его официального опубликования.</w:t>
      </w:r>
    </w:p>
    <w:p w14:paraId="4BC0928A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0B">
        <w:rPr>
          <w:rFonts w:ascii="Times New Roman" w:eastAsia="Times New Roman" w:hAnsi="Times New Roman" w:cs="Times New Roman"/>
          <w:sz w:val="28"/>
          <w:szCs w:val="28"/>
        </w:rPr>
        <w:tab/>
        <w:t>5. Контроль за выполнением настоящего постановления оставляю за собой.</w:t>
      </w:r>
    </w:p>
    <w:p w14:paraId="35C28AEE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589B4A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A1CA7" w14:textId="77777777" w:rsidR="00A0010B" w:rsidRPr="00A0010B" w:rsidRDefault="00A0010B" w:rsidP="00A0010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A2A68" w14:textId="77777777" w:rsidR="00A0010B" w:rsidRPr="00A0010B" w:rsidRDefault="00A0010B" w:rsidP="00A001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10B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71799572" w14:textId="77777777" w:rsidR="00A0010B" w:rsidRPr="00A0010B" w:rsidRDefault="00A0010B" w:rsidP="00A001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0010B">
        <w:rPr>
          <w:rFonts w:ascii="Times New Roman" w:eastAsia="Calibri" w:hAnsi="Times New Roman" w:cs="Times New Roman"/>
          <w:sz w:val="28"/>
          <w:szCs w:val="28"/>
        </w:rPr>
        <w:t>Мельниковского</w:t>
      </w:r>
      <w:proofErr w:type="spellEnd"/>
      <w:r w:rsidRPr="00A0010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A0010B">
        <w:rPr>
          <w:rFonts w:ascii="Times New Roman" w:eastAsia="Calibri" w:hAnsi="Times New Roman" w:cs="Times New Roman"/>
          <w:sz w:val="28"/>
          <w:szCs w:val="28"/>
        </w:rPr>
        <w:tab/>
      </w:r>
      <w:r w:rsidRPr="00A0010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A0010B">
        <w:rPr>
          <w:rFonts w:ascii="Times New Roman" w:eastAsia="Calibri" w:hAnsi="Times New Roman" w:cs="Times New Roman"/>
          <w:sz w:val="28"/>
          <w:szCs w:val="28"/>
        </w:rPr>
        <w:t xml:space="preserve">  А.А. Бахарев</w:t>
      </w:r>
    </w:p>
    <w:p w14:paraId="6067230F" w14:textId="77777777" w:rsidR="00A0010B" w:rsidRPr="00A0010B" w:rsidRDefault="00A0010B" w:rsidP="00A001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1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B8DEF9" w14:textId="77777777" w:rsidR="00A0010B" w:rsidRPr="00A0010B" w:rsidRDefault="00A0010B" w:rsidP="00A001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EDF35" w14:textId="77777777" w:rsidR="00A0010B" w:rsidRPr="00A0010B" w:rsidRDefault="00A0010B" w:rsidP="00A001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D5CBB2" w14:textId="77777777" w:rsidR="00A0010B" w:rsidRPr="00A0010B" w:rsidRDefault="00A0010B" w:rsidP="00A0010B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</w:pPr>
      <w:r w:rsidRPr="00A0010B"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  <w:t>Исп. Рудак М.А.. 8 813 79 91-193</w:t>
      </w:r>
    </w:p>
    <w:p w14:paraId="12F44488" w14:textId="77777777" w:rsidR="00A0010B" w:rsidRPr="00A0010B" w:rsidRDefault="00A0010B" w:rsidP="00A0010B">
      <w:pPr>
        <w:widowControl w:val="0"/>
        <w:tabs>
          <w:tab w:val="left" w:pos="9360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</w:pPr>
      <w:r w:rsidRPr="00A0010B"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  <w:t>Разослано: дело-3, прокуратура – 1, СМИ– 1.</w:t>
      </w:r>
    </w:p>
    <w:p w14:paraId="3FF5D937" w14:textId="77777777" w:rsidR="00A0010B" w:rsidRPr="00A0010B" w:rsidRDefault="00A0010B" w:rsidP="00A0010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9AFB94" w14:textId="77777777" w:rsidR="007D7932" w:rsidRPr="007D7932" w:rsidRDefault="007D7932" w:rsidP="007D7932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к Постановлению №1</w:t>
      </w:r>
      <w:r w:rsidR="00A0010B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года можно ознакомиться на официальном сайте администрации </w:t>
      </w:r>
      <w:proofErr w:type="spellStart"/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4" w:history="1">
        <w:r w:rsidRPr="007D79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https://melnikovskoe-r41.gosweb.gosuslugi.ru/</w:t>
        </w:r>
      </w:hyperlink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B24C7C" w14:textId="77777777" w:rsidR="007D7932" w:rsidRPr="007D7932" w:rsidRDefault="007D7932" w:rsidP="007D7932">
      <w:pPr>
        <w:tabs>
          <w:tab w:val="left" w:pos="1038"/>
        </w:tabs>
      </w:pPr>
    </w:p>
    <w:p w14:paraId="142D0438" w14:textId="77777777" w:rsidR="00AC12AF" w:rsidRPr="007D7932" w:rsidRDefault="00442FEB" w:rsidP="007D7932"/>
    <w:sectPr w:rsidR="00AC12AF" w:rsidRPr="007D7932" w:rsidSect="00A0010B">
      <w:pgSz w:w="16840" w:h="23814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2C"/>
    <w:rsid w:val="00014B48"/>
    <w:rsid w:val="000E266E"/>
    <w:rsid w:val="00442FEB"/>
    <w:rsid w:val="005E392C"/>
    <w:rsid w:val="007D7932"/>
    <w:rsid w:val="0099163A"/>
    <w:rsid w:val="00A0010B"/>
    <w:rsid w:val="00A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DFD6"/>
  <w15:docId w15:val="{622DA38C-D107-4FA7-8907-887D7A5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2570</Characters>
  <Application>Microsoft Office Word</Application>
  <DocSecurity>0</DocSecurity>
  <Lines>52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Rita</cp:lastModifiedBy>
  <cp:revision>2</cp:revision>
  <dcterms:created xsi:type="dcterms:W3CDTF">2026-04-29T13:14:00Z</dcterms:created>
  <dcterms:modified xsi:type="dcterms:W3CDTF">2026-04-29T13:14:00Z</dcterms:modified>
</cp:coreProperties>
</file>