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E0C520" w14:textId="77777777" w:rsidR="00C603F9" w:rsidRPr="00835AC3" w:rsidRDefault="00C603F9" w:rsidP="00C603F9">
      <w:pPr>
        <w:spacing w:after="0" w:line="240" w:lineRule="auto"/>
        <w:ind w:right="-58"/>
        <w:jc w:val="center"/>
        <w:rPr>
          <w:rFonts w:ascii="Times New Roman" w:eastAsia="Calibri" w:hAnsi="Times New Roman" w:cs="Calibri"/>
          <w:b/>
          <w:bCs/>
          <w:sz w:val="24"/>
          <w:szCs w:val="24"/>
        </w:rPr>
      </w:pPr>
      <w:r w:rsidRPr="00835AC3">
        <w:rPr>
          <w:rFonts w:ascii="Calibri" w:eastAsia="Times New Roman" w:hAnsi="Calibri" w:cs="Times New Roman"/>
          <w:noProof/>
          <w:sz w:val="24"/>
          <w:szCs w:val="24"/>
          <w:lang w:eastAsia="ru-RU"/>
        </w:rPr>
        <w:drawing>
          <wp:inline distT="0" distB="0" distL="0" distR="0" wp14:anchorId="2163A156" wp14:editId="06312B40">
            <wp:extent cx="563880" cy="6172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F71400" w14:textId="77777777" w:rsidR="00C603F9" w:rsidRPr="00835AC3" w:rsidRDefault="00C603F9" w:rsidP="00C603F9">
      <w:pPr>
        <w:spacing w:after="0" w:line="240" w:lineRule="auto"/>
        <w:ind w:right="-58"/>
        <w:jc w:val="center"/>
        <w:rPr>
          <w:rFonts w:ascii="Times New Roman" w:eastAsia="Calibri" w:hAnsi="Times New Roman" w:cs="Calibri"/>
          <w:b/>
          <w:bCs/>
          <w:sz w:val="24"/>
          <w:szCs w:val="24"/>
        </w:rPr>
      </w:pPr>
      <w:r w:rsidRPr="00835AC3">
        <w:rPr>
          <w:rFonts w:ascii="Times New Roman" w:eastAsia="Calibri" w:hAnsi="Times New Roman" w:cs="Calibri"/>
          <w:b/>
          <w:bCs/>
          <w:sz w:val="24"/>
          <w:szCs w:val="24"/>
        </w:rPr>
        <w:t>Администрация Громовского сельского поселения</w:t>
      </w:r>
    </w:p>
    <w:p w14:paraId="20C70065" w14:textId="77777777" w:rsidR="00C603F9" w:rsidRPr="00835AC3" w:rsidRDefault="00C603F9" w:rsidP="00C603F9">
      <w:pPr>
        <w:spacing w:after="0" w:line="240" w:lineRule="auto"/>
        <w:ind w:right="-58"/>
        <w:jc w:val="center"/>
        <w:rPr>
          <w:rFonts w:ascii="Times New Roman" w:eastAsia="Calibri" w:hAnsi="Times New Roman" w:cs="Calibri"/>
          <w:b/>
          <w:bCs/>
          <w:sz w:val="24"/>
          <w:szCs w:val="24"/>
        </w:rPr>
      </w:pPr>
      <w:r w:rsidRPr="00835AC3">
        <w:rPr>
          <w:rFonts w:ascii="Times New Roman" w:eastAsia="Calibri" w:hAnsi="Times New Roman" w:cs="Calibri"/>
          <w:b/>
          <w:bCs/>
          <w:sz w:val="24"/>
          <w:szCs w:val="24"/>
        </w:rPr>
        <w:t xml:space="preserve"> Приозерского муниципального района Ленинградской области</w:t>
      </w:r>
    </w:p>
    <w:p w14:paraId="0D66E59B" w14:textId="77777777" w:rsidR="00C603F9" w:rsidRPr="00835AC3" w:rsidRDefault="00C603F9" w:rsidP="00C603F9">
      <w:pPr>
        <w:spacing w:after="0" w:line="240" w:lineRule="auto"/>
        <w:ind w:right="-58"/>
        <w:jc w:val="center"/>
        <w:rPr>
          <w:rFonts w:ascii="Times New Roman" w:eastAsia="Calibri" w:hAnsi="Times New Roman" w:cs="Calibri"/>
          <w:b/>
          <w:bCs/>
          <w:color w:val="FF0000"/>
          <w:sz w:val="24"/>
          <w:szCs w:val="24"/>
        </w:rPr>
      </w:pPr>
      <w:r>
        <w:rPr>
          <w:rFonts w:ascii="Times New Roman" w:eastAsia="Calibri" w:hAnsi="Times New Roman" w:cs="Calibri"/>
          <w:b/>
          <w:bCs/>
          <w:color w:val="FF0000"/>
          <w:sz w:val="24"/>
          <w:szCs w:val="24"/>
        </w:rPr>
        <w:t xml:space="preserve"> </w:t>
      </w:r>
    </w:p>
    <w:p w14:paraId="3F8326A7" w14:textId="77777777" w:rsidR="00C603F9" w:rsidRPr="00835AC3" w:rsidRDefault="00C603F9" w:rsidP="00C603F9">
      <w:pPr>
        <w:spacing w:after="0" w:line="240" w:lineRule="auto"/>
        <w:ind w:right="-58"/>
        <w:jc w:val="center"/>
        <w:rPr>
          <w:rFonts w:ascii="Times New Roman" w:eastAsia="Calibri" w:hAnsi="Times New Roman" w:cs="Calibri"/>
          <w:sz w:val="24"/>
          <w:szCs w:val="24"/>
        </w:rPr>
      </w:pPr>
      <w:r w:rsidRPr="00835AC3">
        <w:rPr>
          <w:rFonts w:ascii="Times New Roman" w:eastAsia="Calibri" w:hAnsi="Times New Roman" w:cs="Calibri"/>
          <w:b/>
          <w:bCs/>
          <w:sz w:val="24"/>
          <w:szCs w:val="24"/>
        </w:rPr>
        <w:t>ПОСТАНОВЛЕНИ</w:t>
      </w:r>
      <w:r w:rsidRPr="00835AC3">
        <w:rPr>
          <w:rFonts w:ascii="Times New Roman" w:eastAsia="Calibri" w:hAnsi="Times New Roman" w:cs="Calibri"/>
          <w:b/>
          <w:bCs/>
          <w:sz w:val="24"/>
          <w:szCs w:val="24"/>
          <w:lang w:val="en-US"/>
        </w:rPr>
        <w:t>E</w:t>
      </w: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4503"/>
        <w:gridCol w:w="4902"/>
      </w:tblGrid>
      <w:tr w:rsidR="00C603F9" w:rsidRPr="00835AC3" w14:paraId="29C1C2D1" w14:textId="77777777" w:rsidTr="005724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hideMark/>
          </w:tcPr>
          <w:p w14:paraId="256EA91D" w14:textId="77777777" w:rsidR="00C603F9" w:rsidRPr="00835AC3" w:rsidRDefault="00C603F9" w:rsidP="00572424">
            <w:pPr>
              <w:rPr>
                <w:rFonts w:eastAsia="Calibri"/>
                <w:sz w:val="24"/>
                <w:szCs w:val="24"/>
              </w:rPr>
            </w:pPr>
            <w:r w:rsidRPr="00835AC3">
              <w:rPr>
                <w:rFonts w:eastAsia="Calibri"/>
                <w:sz w:val="24"/>
                <w:szCs w:val="24"/>
              </w:rPr>
              <w:t xml:space="preserve">от </w:t>
            </w:r>
            <w:r w:rsidR="006E6C3D">
              <w:rPr>
                <w:rFonts w:eastAsia="Calibri"/>
                <w:sz w:val="24"/>
                <w:szCs w:val="24"/>
              </w:rPr>
              <w:t xml:space="preserve">30 </w:t>
            </w:r>
            <w:r>
              <w:rPr>
                <w:rFonts w:eastAsia="Calibri"/>
                <w:sz w:val="24"/>
                <w:szCs w:val="24"/>
              </w:rPr>
              <w:t>апреля</w:t>
            </w:r>
            <w:r w:rsidRPr="00835AC3">
              <w:rPr>
                <w:rFonts w:eastAsia="Calibri"/>
                <w:sz w:val="24"/>
                <w:szCs w:val="24"/>
              </w:rPr>
              <w:t xml:space="preserve"> 202</w:t>
            </w:r>
            <w:r w:rsidR="002A0C5A">
              <w:rPr>
                <w:rFonts w:eastAsia="Calibri"/>
                <w:sz w:val="24"/>
                <w:szCs w:val="24"/>
              </w:rPr>
              <w:t>6</w:t>
            </w:r>
            <w:r w:rsidRPr="00835AC3">
              <w:rPr>
                <w:rFonts w:eastAsia="Calibri"/>
                <w:sz w:val="24"/>
                <w:szCs w:val="24"/>
              </w:rPr>
              <w:t xml:space="preserve"> года</w:t>
            </w:r>
          </w:p>
        </w:tc>
        <w:tc>
          <w:tcPr>
            <w:tcW w:w="4902" w:type="dxa"/>
            <w:hideMark/>
          </w:tcPr>
          <w:p w14:paraId="215A8C36" w14:textId="77777777" w:rsidR="00C603F9" w:rsidRPr="00835AC3" w:rsidRDefault="00C603F9" w:rsidP="0057242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4"/>
                <w:szCs w:val="24"/>
              </w:rPr>
            </w:pPr>
            <w:r w:rsidRPr="00835AC3">
              <w:rPr>
                <w:rFonts w:eastAsia="Calibri"/>
                <w:sz w:val="24"/>
                <w:szCs w:val="24"/>
              </w:rPr>
              <w:t xml:space="preserve">№ </w:t>
            </w:r>
            <w:r w:rsidR="006E6C3D">
              <w:rPr>
                <w:rFonts w:eastAsia="Calibri"/>
                <w:sz w:val="24"/>
                <w:szCs w:val="24"/>
              </w:rPr>
              <w:t>233</w:t>
            </w:r>
          </w:p>
        </w:tc>
      </w:tr>
    </w:tbl>
    <w:p w14:paraId="095BA58B" w14:textId="77777777" w:rsidR="00C603F9" w:rsidRPr="00835AC3" w:rsidRDefault="00C603F9" w:rsidP="00C603F9">
      <w:pPr>
        <w:tabs>
          <w:tab w:val="left" w:pos="0"/>
        </w:tabs>
        <w:spacing w:after="0" w:line="240" w:lineRule="auto"/>
        <w:ind w:right="-58" w:firstLine="709"/>
        <w:jc w:val="both"/>
        <w:rPr>
          <w:rFonts w:ascii="Times New Roman" w:eastAsia="Calibri" w:hAnsi="Times New Roman" w:cs="Calibri"/>
          <w:color w:val="000000"/>
          <w:sz w:val="24"/>
          <w:szCs w:val="24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078"/>
      </w:tblGrid>
      <w:tr w:rsidR="00C603F9" w:rsidRPr="00835AC3" w14:paraId="0E942A19" w14:textId="77777777" w:rsidTr="00572424">
        <w:trPr>
          <w:trHeight w:val="1156"/>
        </w:trPr>
        <w:tc>
          <w:tcPr>
            <w:tcW w:w="5078" w:type="dxa"/>
            <w:hideMark/>
          </w:tcPr>
          <w:p w14:paraId="1BEA8244" w14:textId="77777777" w:rsidR="00C603F9" w:rsidRPr="00835AC3" w:rsidRDefault="00C603F9" w:rsidP="00572424">
            <w:pPr>
              <w:spacing w:after="0" w:line="240" w:lineRule="auto"/>
              <w:ind w:right="-58"/>
              <w:jc w:val="both"/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</w:pPr>
            <w:r w:rsidRPr="00835AC3"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  <w:t>Об утверждении административного регламента по предоставлению муниципальной услуги «</w:t>
            </w:r>
            <w:r w:rsidRPr="00C603F9">
              <w:rPr>
                <w:rFonts w:ascii="Times New Roman" w:eastAsia="Calibri" w:hAnsi="Times New Roman" w:cs="Calibri"/>
                <w:bCs/>
                <w:sz w:val="24"/>
                <w:szCs w:val="24"/>
              </w:rPr>
              <w:t>Предварительное согласование предоставления гражданину в собственность бесплатно земельного участка, находящегося в муниципальной собственности, на котором расположен жилой дом, возведенный до 14 мая 1998 года</w:t>
            </w:r>
            <w:r w:rsidRPr="00835AC3"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  <w:t>»</w:t>
            </w:r>
          </w:p>
        </w:tc>
      </w:tr>
    </w:tbl>
    <w:p w14:paraId="651FA7D1" w14:textId="77777777" w:rsidR="00C603F9" w:rsidRPr="00835AC3" w:rsidRDefault="00C603F9" w:rsidP="00C603F9">
      <w:pPr>
        <w:spacing w:after="0" w:line="240" w:lineRule="auto"/>
        <w:ind w:right="-58" w:firstLine="70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14:paraId="0A75F99C" w14:textId="77777777" w:rsidR="00C603F9" w:rsidRPr="00835AC3" w:rsidRDefault="00C603F9" w:rsidP="00C603F9">
      <w:pPr>
        <w:spacing w:after="0" w:line="240" w:lineRule="auto"/>
        <w:ind w:right="-58" w:firstLine="70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835AC3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В соответствии с Федеральным законом от 27.07.2010 года № 210-ФЗ «Об организации предоставления государственных и муниципальных услуг», Федеральным законом от  06.10.2003 года № 131-ФЗ «Об общих принципах организации местного самоуправления в Российской Федерации», Правилами разработки и утверждения административных регламентов предоставления государственных услуг, утвержденными постановлением Правительства Российской Федерации от 16.05.2011 года № 373 (ред. от 23.01.2014 года), постановлением администрации Громовского сельского поселения Приозерского муниципального района Ленинградской области от 15.06.2021 года № 170 «Об утверждении Порядка разработки и утверждения административных регламентов предоставления муниципальных услуг», Уставом Громовского сельского поселения Приозерского муниципального района Ленинградской области, </w:t>
      </w:r>
      <w:bookmarkStart w:id="0" w:name="_Hlk199170058"/>
      <w:r w:rsidRPr="00835AC3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администрация </w:t>
      </w:r>
      <w:bookmarkStart w:id="1" w:name="_Hlk182390482"/>
      <w:r w:rsidRPr="00835AC3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Громовского сельского поселения Приозерского муниципального района Ленинградской области </w:t>
      </w:r>
      <w:bookmarkEnd w:id="0"/>
      <w:bookmarkEnd w:id="1"/>
      <w:r w:rsidRPr="00835AC3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>ПОСТАНОВЛЯЕТ</w:t>
      </w:r>
      <w:r w:rsidRPr="00835AC3">
        <w:rPr>
          <w:rFonts w:ascii="Times New Roman" w:eastAsia="Times New Roman" w:hAnsi="Times New Roman" w:cs="Calibri"/>
          <w:sz w:val="24"/>
          <w:szCs w:val="24"/>
          <w:lang w:eastAsia="ru-RU"/>
        </w:rPr>
        <w:t>:</w:t>
      </w:r>
    </w:p>
    <w:p w14:paraId="6AF592BC" w14:textId="77777777" w:rsidR="00C603F9" w:rsidRPr="00835AC3" w:rsidRDefault="00C603F9" w:rsidP="00C603F9">
      <w:pPr>
        <w:spacing w:after="0" w:line="240" w:lineRule="auto"/>
        <w:ind w:right="-58" w:firstLine="70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14:paraId="6A0B37EC" w14:textId="77777777" w:rsidR="00C603F9" w:rsidRPr="00835AC3" w:rsidRDefault="00C603F9" w:rsidP="00C603F9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835AC3">
        <w:rPr>
          <w:rFonts w:ascii="Times New Roman" w:eastAsia="Times New Roman" w:hAnsi="Times New Roman" w:cs="Calibri"/>
          <w:sz w:val="24"/>
          <w:szCs w:val="24"/>
          <w:lang w:eastAsia="ru-RU"/>
        </w:rPr>
        <w:t>1.</w:t>
      </w:r>
      <w:r w:rsidRPr="00835AC3">
        <w:rPr>
          <w:rFonts w:ascii="Times New Roman" w:eastAsia="Times New Roman" w:hAnsi="Times New Roman" w:cs="Calibri"/>
          <w:sz w:val="24"/>
          <w:szCs w:val="24"/>
          <w:lang w:eastAsia="ru-RU"/>
        </w:rPr>
        <w:tab/>
        <w:t>Утвердить административный регламент по предоставлению муниципальной услуги «</w:t>
      </w:r>
      <w:r w:rsidRPr="008C7558">
        <w:rPr>
          <w:rFonts w:ascii="Times New Roman" w:eastAsia="Calibri" w:hAnsi="Times New Roman" w:cs="Calibri"/>
          <w:bCs/>
          <w:sz w:val="24"/>
          <w:szCs w:val="24"/>
        </w:rPr>
        <w:t>Предварительное согласование предоставления гражданину в собственность бесплатно земельного участка, находящегося в муниципальной собственности, на котором расположен жилой дом, возведенный до 14 мая 1998 года</w:t>
      </w:r>
      <w:r w:rsidRPr="00835AC3">
        <w:rPr>
          <w:rFonts w:ascii="Times New Roman" w:eastAsia="Calibri" w:hAnsi="Times New Roman" w:cs="Calibri"/>
          <w:sz w:val="24"/>
          <w:szCs w:val="24"/>
        </w:rPr>
        <w:t>»</w:t>
      </w:r>
      <w:r w:rsidRPr="00835AC3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в Громовском сельском поселении Приозерского муниципального района Ленинградской области (Приложение).</w:t>
      </w:r>
    </w:p>
    <w:p w14:paraId="4B6D3BDD" w14:textId="77777777" w:rsidR="00C603F9" w:rsidRPr="00835AC3" w:rsidRDefault="00C603F9" w:rsidP="00C603F9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835AC3">
        <w:rPr>
          <w:rFonts w:ascii="Times New Roman" w:eastAsia="Times New Roman" w:hAnsi="Times New Roman" w:cs="Calibri"/>
          <w:sz w:val="24"/>
          <w:szCs w:val="24"/>
          <w:lang w:eastAsia="ru-RU"/>
        </w:rPr>
        <w:t>2.</w:t>
      </w:r>
      <w:r w:rsidRPr="00835AC3">
        <w:rPr>
          <w:rFonts w:ascii="Times New Roman" w:eastAsia="Times New Roman" w:hAnsi="Times New Roman" w:cs="Calibri"/>
          <w:sz w:val="24"/>
          <w:szCs w:val="24"/>
          <w:lang w:eastAsia="ru-RU"/>
        </w:rPr>
        <w:tab/>
        <w:t xml:space="preserve">Признать утратившим силу Постановление администрации № </w:t>
      </w:r>
      <w:r w:rsidR="002A0C5A">
        <w:rPr>
          <w:rFonts w:ascii="Times New Roman" w:eastAsia="Times New Roman" w:hAnsi="Times New Roman" w:cs="Calibri"/>
          <w:sz w:val="24"/>
          <w:szCs w:val="24"/>
          <w:lang w:eastAsia="ru-RU"/>
        </w:rPr>
        <w:t>145</w:t>
      </w:r>
      <w:r w:rsidRPr="00835AC3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от</w:t>
      </w:r>
      <w:r w:rsidRPr="00835AC3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2A0C5A">
        <w:rPr>
          <w:rFonts w:ascii="Times New Roman" w:eastAsia="Calibri" w:hAnsi="Times New Roman" w:cs="Times New Roman"/>
          <w:sz w:val="24"/>
          <w:szCs w:val="24"/>
        </w:rPr>
        <w:t>9</w:t>
      </w:r>
      <w:r w:rsidRPr="00835AC3">
        <w:rPr>
          <w:rFonts w:ascii="Times New Roman" w:eastAsia="Times New Roman" w:hAnsi="Times New Roman" w:cs="Calibri"/>
          <w:sz w:val="24"/>
          <w:szCs w:val="24"/>
          <w:lang w:eastAsia="ru-RU"/>
        </w:rPr>
        <w:t>.</w:t>
      </w:r>
      <w:r w:rsidR="002A0C5A">
        <w:rPr>
          <w:rFonts w:ascii="Times New Roman" w:eastAsia="Times New Roman" w:hAnsi="Times New Roman" w:cs="Calibri"/>
          <w:sz w:val="24"/>
          <w:szCs w:val="24"/>
          <w:lang w:eastAsia="ru-RU"/>
        </w:rPr>
        <w:t>04</w:t>
      </w:r>
      <w:r w:rsidRPr="00835AC3">
        <w:rPr>
          <w:rFonts w:ascii="Times New Roman" w:eastAsia="Times New Roman" w:hAnsi="Times New Roman" w:cs="Calibri"/>
          <w:sz w:val="24"/>
          <w:szCs w:val="24"/>
          <w:lang w:eastAsia="ru-RU"/>
        </w:rPr>
        <w:t>.202</w:t>
      </w:r>
      <w:r w:rsidR="002A0C5A">
        <w:rPr>
          <w:rFonts w:ascii="Times New Roman" w:eastAsia="Times New Roman" w:hAnsi="Times New Roman" w:cs="Calibri"/>
          <w:sz w:val="24"/>
          <w:szCs w:val="24"/>
          <w:lang w:eastAsia="ru-RU"/>
        </w:rPr>
        <w:t>5</w:t>
      </w:r>
      <w:r w:rsidRPr="00835AC3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года «</w:t>
      </w:r>
      <w:r w:rsidRPr="00F10E85">
        <w:rPr>
          <w:rFonts w:ascii="Times New Roman" w:eastAsia="Times New Roman" w:hAnsi="Times New Roman" w:cs="Times New Roman"/>
          <w:color w:val="000000"/>
          <w:sz w:val="24"/>
          <w:szCs w:val="24"/>
        </w:rPr>
        <w:t>Об утверждении административного регламента по предоставлению муниципальной услуги «</w:t>
      </w:r>
      <w:r w:rsidRPr="008C7558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Предварительное согласование предоставления гражданину в собственность бесплатно земельного участка, находящегося в муниципальной собственности, на котором расположен жилой дом, возведенный до 14 мая 1998 года</w:t>
      </w:r>
      <w:r w:rsidRPr="00F10E85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835AC3">
        <w:rPr>
          <w:rFonts w:ascii="Times New Roman" w:eastAsia="Times New Roman" w:hAnsi="Times New Roman" w:cs="Calibri"/>
          <w:sz w:val="24"/>
          <w:szCs w:val="24"/>
          <w:lang w:eastAsia="ru-RU"/>
        </w:rPr>
        <w:t>»</w:t>
      </w:r>
    </w:p>
    <w:p w14:paraId="389E730A" w14:textId="77777777" w:rsidR="00C603F9" w:rsidRDefault="00C603F9" w:rsidP="00C603F9">
      <w:pPr>
        <w:tabs>
          <w:tab w:val="left" w:pos="0"/>
        </w:tabs>
        <w:spacing w:after="0" w:line="240" w:lineRule="auto"/>
        <w:ind w:right="-5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83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Опубликовать настоящее постановление в средствах массовой информации, разместить в сети Интернет на официальном сайте администрации Громовского сельского поселения Приозерского муниципального района Ленинградской области. </w:t>
      </w:r>
    </w:p>
    <w:p w14:paraId="31B013BC" w14:textId="77777777" w:rsidR="00C603F9" w:rsidRPr="00835AC3" w:rsidRDefault="00C603F9" w:rsidP="00C603F9">
      <w:pPr>
        <w:widowControl w:val="0"/>
        <w:autoSpaceDE w:val="0"/>
        <w:spacing w:after="0" w:line="240" w:lineRule="auto"/>
        <w:ind w:right="-5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83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Постановление вступает в силу с момента его официального опубликования в средствах массовой информации.</w:t>
      </w:r>
    </w:p>
    <w:p w14:paraId="4AF1E99D" w14:textId="77777777" w:rsidR="00C603F9" w:rsidRPr="00835AC3" w:rsidRDefault="00C603F9" w:rsidP="00C603F9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83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Контроль за исполнением настоящего постановления оставляю за собой.</w:t>
      </w:r>
    </w:p>
    <w:p w14:paraId="3D9C0F77" w14:textId="77777777" w:rsidR="00C603F9" w:rsidRDefault="00C603F9" w:rsidP="00C603F9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Calibri"/>
          <w:sz w:val="24"/>
          <w:szCs w:val="28"/>
          <w:lang w:eastAsia="ru-RU"/>
        </w:rPr>
      </w:pPr>
    </w:p>
    <w:p w14:paraId="270A237F" w14:textId="08AD81B2" w:rsidR="00C603F9" w:rsidRPr="00835AC3" w:rsidRDefault="00C603F9" w:rsidP="00C603F9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Calibri"/>
          <w:sz w:val="24"/>
          <w:szCs w:val="28"/>
          <w:lang w:eastAsia="ru-RU"/>
        </w:rPr>
      </w:pPr>
      <w:r w:rsidRPr="00835AC3">
        <w:rPr>
          <w:rFonts w:ascii="Times New Roman" w:eastAsia="Times New Roman" w:hAnsi="Times New Roman" w:cs="Calibri"/>
          <w:sz w:val="24"/>
          <w:szCs w:val="28"/>
          <w:lang w:eastAsia="ru-RU"/>
        </w:rPr>
        <w:t>Глава администрации</w:t>
      </w:r>
      <w:r w:rsidRPr="00835AC3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835AC3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835AC3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835AC3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835AC3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835AC3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835AC3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835AC3">
        <w:rPr>
          <w:rFonts w:ascii="Times New Roman" w:eastAsia="Times New Roman" w:hAnsi="Times New Roman" w:cs="Calibri"/>
          <w:sz w:val="24"/>
          <w:szCs w:val="28"/>
          <w:lang w:eastAsia="ru-RU"/>
        </w:rPr>
        <w:tab/>
        <w:t>А.П. Кутузов</w:t>
      </w:r>
    </w:p>
    <w:p w14:paraId="4B007BC1" w14:textId="77777777" w:rsidR="00C603F9" w:rsidRDefault="00C603F9" w:rsidP="00C603F9">
      <w:pPr>
        <w:spacing w:after="0" w:line="240" w:lineRule="auto"/>
        <w:ind w:left="283" w:right="170"/>
        <w:rPr>
          <w:rFonts w:ascii="Times New Roman" w:eastAsia="Times New Roman" w:hAnsi="Times New Roman" w:cs="Calibri"/>
          <w:sz w:val="20"/>
          <w:szCs w:val="20"/>
          <w:lang w:eastAsia="ru-RU"/>
        </w:rPr>
      </w:pPr>
    </w:p>
    <w:p w14:paraId="6C9872ED" w14:textId="77777777" w:rsidR="00C603F9" w:rsidRPr="00835AC3" w:rsidRDefault="00C603F9" w:rsidP="00C603F9">
      <w:pPr>
        <w:spacing w:after="0" w:line="240" w:lineRule="auto"/>
        <w:ind w:left="283" w:right="170"/>
        <w:rPr>
          <w:rFonts w:ascii="Times New Roman" w:eastAsia="Times New Roman" w:hAnsi="Times New Roman" w:cs="Calibri"/>
          <w:sz w:val="20"/>
          <w:szCs w:val="20"/>
          <w:lang w:eastAsia="ru-RU"/>
        </w:rPr>
      </w:pPr>
      <w:r w:rsidRPr="00835AC3">
        <w:rPr>
          <w:rFonts w:ascii="Times New Roman" w:eastAsia="Times New Roman" w:hAnsi="Times New Roman" w:cs="Calibri"/>
          <w:sz w:val="20"/>
          <w:szCs w:val="20"/>
          <w:lang w:eastAsia="ru-RU"/>
        </w:rPr>
        <w:t xml:space="preserve">Исп. </w:t>
      </w:r>
      <w:r w:rsidR="002A0C5A">
        <w:rPr>
          <w:rFonts w:ascii="Times New Roman" w:eastAsia="Times New Roman" w:hAnsi="Times New Roman" w:cs="Calibri"/>
          <w:sz w:val="20"/>
          <w:szCs w:val="20"/>
          <w:lang w:eastAsia="ru-RU"/>
        </w:rPr>
        <w:t xml:space="preserve">Миничева А.А. </w:t>
      </w:r>
      <w:r w:rsidRPr="00835AC3">
        <w:rPr>
          <w:rFonts w:ascii="Times New Roman" w:eastAsia="Times New Roman" w:hAnsi="Times New Roman" w:cs="Calibri"/>
          <w:sz w:val="20"/>
          <w:szCs w:val="20"/>
          <w:lang w:eastAsia="ru-RU"/>
        </w:rPr>
        <w:t xml:space="preserve">  8(81379)-99-450 </w:t>
      </w:r>
    </w:p>
    <w:p w14:paraId="6F8426DA" w14:textId="77777777" w:rsidR="00855795" w:rsidRPr="00EA10B8" w:rsidRDefault="00C603F9" w:rsidP="00855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</w:pPr>
      <w:r w:rsidRPr="00835AC3">
        <w:rPr>
          <w:rFonts w:ascii="Times New Roman" w:eastAsia="Times New Roman" w:hAnsi="Times New Roman" w:cs="Calibri"/>
          <w:sz w:val="20"/>
          <w:szCs w:val="20"/>
          <w:lang w:eastAsia="ru-RU"/>
        </w:rPr>
        <w:t>Разослано: дело-2, СМИ – 1</w:t>
      </w:r>
      <w:r w:rsidRPr="00835AC3">
        <w:rPr>
          <w:rFonts w:ascii="Times New Roman" w:eastAsia="Times New Roman" w:hAnsi="Times New Roman" w:cs="Calibri"/>
          <w:sz w:val="20"/>
          <w:szCs w:val="20"/>
          <w:lang w:eastAsia="ru-RU"/>
        </w:rPr>
        <w:br w:type="page"/>
      </w:r>
      <w:r w:rsidR="00855795" w:rsidRPr="00EA10B8"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  <w:lastRenderedPageBreak/>
        <w:t>С полным текстом документа можно ознакомиться на официальном сайте</w:t>
      </w:r>
    </w:p>
    <w:p w14:paraId="3BD3761A" w14:textId="77777777" w:rsidR="00855795" w:rsidRPr="00EA10B8" w:rsidRDefault="00855795" w:rsidP="00855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</w:pPr>
      <w:r w:rsidRPr="00EA10B8"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  <w:t>Громовского сельского поселения Приозерского муниципального района Ленинградской</w:t>
      </w:r>
    </w:p>
    <w:p w14:paraId="3A66957E" w14:textId="77777777" w:rsidR="00855795" w:rsidRPr="00EA10B8" w:rsidRDefault="00855795" w:rsidP="00855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</w:pPr>
      <w:r w:rsidRPr="00EA10B8"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  <w:t>области</w:t>
      </w:r>
    </w:p>
    <w:p w14:paraId="0C81D8A5" w14:textId="77777777" w:rsidR="00855795" w:rsidRPr="00E85CED" w:rsidRDefault="00855795" w:rsidP="00855795">
      <w:pPr>
        <w:widowControl w:val="0"/>
        <w:autoSpaceDE w:val="0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A10B8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https://gromovskoe-r41.gosweb.gosuslugi.ru/glavnoe/munitsipalnye-uslugi/administrativnye-reglamenty/</w:t>
      </w:r>
    </w:p>
    <w:p w14:paraId="2F7DE9CE" w14:textId="6C60EB8F" w:rsidR="00C603F9" w:rsidRPr="00835AC3" w:rsidRDefault="00C603F9" w:rsidP="00C603F9">
      <w:pPr>
        <w:spacing w:after="0" w:line="240" w:lineRule="auto"/>
        <w:ind w:left="283" w:right="170"/>
        <w:rPr>
          <w:rFonts w:ascii="Times New Roman" w:eastAsia="Times New Roman" w:hAnsi="Times New Roman" w:cs="Calibri"/>
          <w:sz w:val="20"/>
          <w:szCs w:val="20"/>
          <w:lang w:eastAsia="ru-RU"/>
        </w:rPr>
      </w:pPr>
      <w:bookmarkStart w:id="2" w:name="_GoBack"/>
      <w:bookmarkEnd w:id="2"/>
    </w:p>
    <w:sectPr w:rsidR="00C603F9" w:rsidRPr="00835AC3" w:rsidSect="004D120B"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78178D" w14:textId="77777777" w:rsidR="00345D81" w:rsidRDefault="00345D81">
      <w:pPr>
        <w:spacing w:after="0" w:line="240" w:lineRule="auto"/>
      </w:pPr>
      <w:r>
        <w:separator/>
      </w:r>
    </w:p>
  </w:endnote>
  <w:endnote w:type="continuationSeparator" w:id="0">
    <w:p w14:paraId="7461704F" w14:textId="77777777" w:rsidR="00345D81" w:rsidRDefault="00345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E660E7" w14:textId="77777777" w:rsidR="00345D81" w:rsidRDefault="00345D81">
      <w:pPr>
        <w:spacing w:after="0" w:line="240" w:lineRule="auto"/>
      </w:pPr>
      <w:r>
        <w:separator/>
      </w:r>
    </w:p>
  </w:footnote>
  <w:footnote w:type="continuationSeparator" w:id="0">
    <w:p w14:paraId="318AC8D5" w14:textId="77777777" w:rsidR="00345D81" w:rsidRDefault="00345D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BB10C2"/>
    <w:multiLevelType w:val="hybridMultilevel"/>
    <w:tmpl w:val="A80A1FD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3229B"/>
    <w:multiLevelType w:val="hybridMultilevel"/>
    <w:tmpl w:val="766ECA24"/>
    <w:lvl w:ilvl="0" w:tplc="D996F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FF67D1C"/>
    <w:multiLevelType w:val="hybridMultilevel"/>
    <w:tmpl w:val="C7CA2B6A"/>
    <w:lvl w:ilvl="0" w:tplc="4928E7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0F0058D"/>
    <w:multiLevelType w:val="multilevel"/>
    <w:tmpl w:val="697C56E6"/>
    <w:lvl w:ilvl="0">
      <w:start w:val="1"/>
      <w:numFmt w:val="decimal"/>
      <w:lvlText w:val="%1."/>
      <w:lvlJc w:val="left"/>
      <w:pPr>
        <w:ind w:left="1365" w:hanging="1365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2074" w:hanging="1365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2783" w:hanging="1365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3492" w:hanging="1365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4201" w:hanging="1365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EastAsia" w:hint="default"/>
      </w:rPr>
    </w:lvl>
  </w:abstractNum>
  <w:abstractNum w:abstractNumId="6" w15:restartNumberingAfterBreak="0">
    <w:nsid w:val="13C46D42"/>
    <w:multiLevelType w:val="multilevel"/>
    <w:tmpl w:val="B85A02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1C330FD3"/>
    <w:multiLevelType w:val="hybridMultilevel"/>
    <w:tmpl w:val="7BF60B58"/>
    <w:lvl w:ilvl="0" w:tplc="84D08F96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F20459A"/>
    <w:multiLevelType w:val="hybridMultilevel"/>
    <w:tmpl w:val="2A36C2C8"/>
    <w:lvl w:ilvl="0" w:tplc="E880FEF2">
      <w:start w:val="1"/>
      <w:numFmt w:val="decimal"/>
      <w:lvlText w:val="%1)"/>
      <w:lvlJc w:val="left"/>
      <w:pPr>
        <w:ind w:left="928" w:hanging="360"/>
      </w:pPr>
      <w:rPr>
        <w:rFonts w:ascii="Times New Roman" w:eastAsia="Calibri" w:hAnsi="Times New Roman" w:cs="Times New Roman"/>
        <w:b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0EA5C83"/>
    <w:multiLevelType w:val="hybridMultilevel"/>
    <w:tmpl w:val="96A4AA46"/>
    <w:lvl w:ilvl="0" w:tplc="84D08F9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30FC5FEA"/>
    <w:multiLevelType w:val="hybridMultilevel"/>
    <w:tmpl w:val="99F61620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3DB17C0"/>
    <w:multiLevelType w:val="hybridMultilevel"/>
    <w:tmpl w:val="FE906CD6"/>
    <w:lvl w:ilvl="0" w:tplc="0D08348A">
      <w:start w:val="27"/>
      <w:numFmt w:val="decimal"/>
      <w:lvlText w:val="%1)"/>
      <w:lvlJc w:val="left"/>
      <w:pPr>
        <w:ind w:left="138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346B1B1F"/>
    <w:multiLevelType w:val="hybridMultilevel"/>
    <w:tmpl w:val="5502A6C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4DA3E8C"/>
    <w:multiLevelType w:val="multilevel"/>
    <w:tmpl w:val="7BA0293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920847"/>
    <w:multiLevelType w:val="hybridMultilevel"/>
    <w:tmpl w:val="8526672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ECC6BD4"/>
    <w:multiLevelType w:val="hybridMultilevel"/>
    <w:tmpl w:val="8BC45FEC"/>
    <w:lvl w:ilvl="0" w:tplc="594C4B76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F9166A3"/>
    <w:multiLevelType w:val="hybridMultilevel"/>
    <w:tmpl w:val="AF8E60A8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60F01FD"/>
    <w:multiLevelType w:val="hybridMultilevel"/>
    <w:tmpl w:val="D6E6B58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C065505"/>
    <w:multiLevelType w:val="hybridMultilevel"/>
    <w:tmpl w:val="88C0CE34"/>
    <w:lvl w:ilvl="0" w:tplc="1EC0F8FC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4F4C620A"/>
    <w:multiLevelType w:val="hybridMultilevel"/>
    <w:tmpl w:val="DA801C2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D6B0B7B"/>
    <w:multiLevelType w:val="hybridMultilevel"/>
    <w:tmpl w:val="64EAE9A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34C2F28"/>
    <w:multiLevelType w:val="hybridMultilevel"/>
    <w:tmpl w:val="C0B097E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58B4477"/>
    <w:multiLevelType w:val="hybridMultilevel"/>
    <w:tmpl w:val="945620F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7F91420"/>
    <w:multiLevelType w:val="hybridMultilevel"/>
    <w:tmpl w:val="7946D4F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DB34E4B"/>
    <w:multiLevelType w:val="hybridMultilevel"/>
    <w:tmpl w:val="994EBEB2"/>
    <w:lvl w:ilvl="0" w:tplc="D996FE6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9" w15:restartNumberingAfterBreak="0">
    <w:nsid w:val="7C103CEB"/>
    <w:multiLevelType w:val="hybridMultilevel"/>
    <w:tmpl w:val="7B40B70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4"/>
  </w:num>
  <w:num w:numId="3">
    <w:abstractNumId w:val="15"/>
  </w:num>
  <w:num w:numId="4">
    <w:abstractNumId w:val="2"/>
  </w:num>
  <w:num w:numId="5">
    <w:abstractNumId w:val="10"/>
  </w:num>
  <w:num w:numId="6">
    <w:abstractNumId w:val="6"/>
  </w:num>
  <w:num w:numId="7">
    <w:abstractNumId w:val="20"/>
  </w:num>
  <w:num w:numId="8">
    <w:abstractNumId w:val="4"/>
  </w:num>
  <w:num w:numId="9">
    <w:abstractNumId w:val="11"/>
  </w:num>
  <w:num w:numId="10">
    <w:abstractNumId w:val="22"/>
  </w:num>
  <w:num w:numId="11">
    <w:abstractNumId w:val="25"/>
  </w:num>
  <w:num w:numId="12">
    <w:abstractNumId w:val="7"/>
  </w:num>
  <w:num w:numId="13">
    <w:abstractNumId w:val="29"/>
  </w:num>
  <w:num w:numId="14">
    <w:abstractNumId w:val="26"/>
  </w:num>
  <w:num w:numId="15">
    <w:abstractNumId w:val="8"/>
  </w:num>
  <w:num w:numId="16">
    <w:abstractNumId w:val="17"/>
  </w:num>
  <w:num w:numId="17">
    <w:abstractNumId w:val="9"/>
  </w:num>
  <w:num w:numId="18">
    <w:abstractNumId w:val="13"/>
  </w:num>
  <w:num w:numId="19">
    <w:abstractNumId w:val="27"/>
  </w:num>
  <w:num w:numId="20">
    <w:abstractNumId w:val="23"/>
  </w:num>
  <w:num w:numId="21">
    <w:abstractNumId w:val="18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1"/>
  </w:num>
  <w:num w:numId="25">
    <w:abstractNumId w:val="5"/>
  </w:num>
  <w:num w:numId="26">
    <w:abstractNumId w:val="21"/>
  </w:num>
  <w:num w:numId="27">
    <w:abstractNumId w:val="12"/>
  </w:num>
  <w:num w:numId="28">
    <w:abstractNumId w:val="0"/>
  </w:num>
  <w:num w:numId="29">
    <w:abstractNumId w:val="3"/>
  </w:num>
  <w:num w:numId="30">
    <w:abstractNumId w:val="28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042"/>
    <w:rsid w:val="00001042"/>
    <w:rsid w:val="00001046"/>
    <w:rsid w:val="00003C83"/>
    <w:rsid w:val="00006E19"/>
    <w:rsid w:val="00007ED0"/>
    <w:rsid w:val="00013155"/>
    <w:rsid w:val="00020250"/>
    <w:rsid w:val="000223DB"/>
    <w:rsid w:val="000237FC"/>
    <w:rsid w:val="000339E8"/>
    <w:rsid w:val="00034B51"/>
    <w:rsid w:val="00041C90"/>
    <w:rsid w:val="0005324A"/>
    <w:rsid w:val="00055D3F"/>
    <w:rsid w:val="00060A56"/>
    <w:rsid w:val="000624CC"/>
    <w:rsid w:val="0006740C"/>
    <w:rsid w:val="000706B2"/>
    <w:rsid w:val="000730AD"/>
    <w:rsid w:val="00075229"/>
    <w:rsid w:val="00080E3A"/>
    <w:rsid w:val="00084F50"/>
    <w:rsid w:val="0009036A"/>
    <w:rsid w:val="00090466"/>
    <w:rsid w:val="00096DCF"/>
    <w:rsid w:val="00097389"/>
    <w:rsid w:val="000A203A"/>
    <w:rsid w:val="000B1FA2"/>
    <w:rsid w:val="000B2F62"/>
    <w:rsid w:val="000D2E16"/>
    <w:rsid w:val="000D3A6F"/>
    <w:rsid w:val="000D587F"/>
    <w:rsid w:val="000D6B2F"/>
    <w:rsid w:val="000E59BF"/>
    <w:rsid w:val="000E633A"/>
    <w:rsid w:val="000E7535"/>
    <w:rsid w:val="000F4F45"/>
    <w:rsid w:val="000F7545"/>
    <w:rsid w:val="00102BF6"/>
    <w:rsid w:val="001112FD"/>
    <w:rsid w:val="0011150B"/>
    <w:rsid w:val="00112AA3"/>
    <w:rsid w:val="0011334D"/>
    <w:rsid w:val="001139D0"/>
    <w:rsid w:val="001202AC"/>
    <w:rsid w:val="00121FDF"/>
    <w:rsid w:val="0012243D"/>
    <w:rsid w:val="00124940"/>
    <w:rsid w:val="001252DA"/>
    <w:rsid w:val="001264F0"/>
    <w:rsid w:val="001316EF"/>
    <w:rsid w:val="00135E45"/>
    <w:rsid w:val="00141CF6"/>
    <w:rsid w:val="00143A2D"/>
    <w:rsid w:val="00146ABF"/>
    <w:rsid w:val="00152ADD"/>
    <w:rsid w:val="0015631F"/>
    <w:rsid w:val="00164E8D"/>
    <w:rsid w:val="00182A0F"/>
    <w:rsid w:val="00185B8B"/>
    <w:rsid w:val="00197624"/>
    <w:rsid w:val="001B0394"/>
    <w:rsid w:val="001B0A3A"/>
    <w:rsid w:val="001C180B"/>
    <w:rsid w:val="001D1440"/>
    <w:rsid w:val="001D5DD4"/>
    <w:rsid w:val="001D6659"/>
    <w:rsid w:val="001D70C4"/>
    <w:rsid w:val="001E2240"/>
    <w:rsid w:val="001E60B3"/>
    <w:rsid w:val="001E7C8E"/>
    <w:rsid w:val="00200944"/>
    <w:rsid w:val="00202CC0"/>
    <w:rsid w:val="00205AA2"/>
    <w:rsid w:val="0021346A"/>
    <w:rsid w:val="00220101"/>
    <w:rsid w:val="0022127E"/>
    <w:rsid w:val="00224A62"/>
    <w:rsid w:val="00230146"/>
    <w:rsid w:val="002345E2"/>
    <w:rsid w:val="00234F8F"/>
    <w:rsid w:val="00235F4F"/>
    <w:rsid w:val="002400C7"/>
    <w:rsid w:val="00247511"/>
    <w:rsid w:val="00254B4F"/>
    <w:rsid w:val="002561C6"/>
    <w:rsid w:val="002629F7"/>
    <w:rsid w:val="00263FE6"/>
    <w:rsid w:val="00266D90"/>
    <w:rsid w:val="002916AD"/>
    <w:rsid w:val="002928D6"/>
    <w:rsid w:val="00292D6B"/>
    <w:rsid w:val="00293516"/>
    <w:rsid w:val="00293947"/>
    <w:rsid w:val="002A0C5A"/>
    <w:rsid w:val="002A5AED"/>
    <w:rsid w:val="002B2812"/>
    <w:rsid w:val="002B3D8E"/>
    <w:rsid w:val="002B4390"/>
    <w:rsid w:val="002C158D"/>
    <w:rsid w:val="002C40A2"/>
    <w:rsid w:val="002C7491"/>
    <w:rsid w:val="002F486D"/>
    <w:rsid w:val="003158CD"/>
    <w:rsid w:val="0031680E"/>
    <w:rsid w:val="00317678"/>
    <w:rsid w:val="003337E0"/>
    <w:rsid w:val="00343291"/>
    <w:rsid w:val="003446A9"/>
    <w:rsid w:val="00345D81"/>
    <w:rsid w:val="00352415"/>
    <w:rsid w:val="00355791"/>
    <w:rsid w:val="003660AB"/>
    <w:rsid w:val="00372586"/>
    <w:rsid w:val="00372B9E"/>
    <w:rsid w:val="00373459"/>
    <w:rsid w:val="00392EAA"/>
    <w:rsid w:val="00395F37"/>
    <w:rsid w:val="003A1C92"/>
    <w:rsid w:val="003A4825"/>
    <w:rsid w:val="003B3842"/>
    <w:rsid w:val="003B5F45"/>
    <w:rsid w:val="003C0038"/>
    <w:rsid w:val="003C1A48"/>
    <w:rsid w:val="003C47E5"/>
    <w:rsid w:val="003E182F"/>
    <w:rsid w:val="003F086E"/>
    <w:rsid w:val="003F177A"/>
    <w:rsid w:val="003F5A32"/>
    <w:rsid w:val="00401F56"/>
    <w:rsid w:val="00403C39"/>
    <w:rsid w:val="004101F0"/>
    <w:rsid w:val="004109DF"/>
    <w:rsid w:val="00412456"/>
    <w:rsid w:val="00413DCC"/>
    <w:rsid w:val="004218E8"/>
    <w:rsid w:val="004227DC"/>
    <w:rsid w:val="00426024"/>
    <w:rsid w:val="00443651"/>
    <w:rsid w:val="00453F99"/>
    <w:rsid w:val="00463D0C"/>
    <w:rsid w:val="0046571F"/>
    <w:rsid w:val="00470A9A"/>
    <w:rsid w:val="0048605D"/>
    <w:rsid w:val="00491E22"/>
    <w:rsid w:val="004962A3"/>
    <w:rsid w:val="00496845"/>
    <w:rsid w:val="004A2D48"/>
    <w:rsid w:val="004A73C4"/>
    <w:rsid w:val="004A7EFA"/>
    <w:rsid w:val="004B33BB"/>
    <w:rsid w:val="004B4693"/>
    <w:rsid w:val="004D0580"/>
    <w:rsid w:val="004D120B"/>
    <w:rsid w:val="004E273C"/>
    <w:rsid w:val="004E52BD"/>
    <w:rsid w:val="004F056B"/>
    <w:rsid w:val="004F52F9"/>
    <w:rsid w:val="00504AB6"/>
    <w:rsid w:val="005107A9"/>
    <w:rsid w:val="00523C4F"/>
    <w:rsid w:val="005244E4"/>
    <w:rsid w:val="00536F0B"/>
    <w:rsid w:val="0054106C"/>
    <w:rsid w:val="00541A55"/>
    <w:rsid w:val="00544CEF"/>
    <w:rsid w:val="00550EBB"/>
    <w:rsid w:val="00552AAB"/>
    <w:rsid w:val="005556E4"/>
    <w:rsid w:val="00561425"/>
    <w:rsid w:val="0057488E"/>
    <w:rsid w:val="0059247F"/>
    <w:rsid w:val="005930DC"/>
    <w:rsid w:val="005A25EE"/>
    <w:rsid w:val="005A2815"/>
    <w:rsid w:val="005A5491"/>
    <w:rsid w:val="005A5809"/>
    <w:rsid w:val="005A7FD5"/>
    <w:rsid w:val="005B0014"/>
    <w:rsid w:val="005B0C12"/>
    <w:rsid w:val="005C0717"/>
    <w:rsid w:val="005C0EC0"/>
    <w:rsid w:val="005E7DEF"/>
    <w:rsid w:val="005F17EB"/>
    <w:rsid w:val="005F4ED1"/>
    <w:rsid w:val="005F6AAD"/>
    <w:rsid w:val="0060113D"/>
    <w:rsid w:val="00604D18"/>
    <w:rsid w:val="00606E1D"/>
    <w:rsid w:val="00612D80"/>
    <w:rsid w:val="00613BE2"/>
    <w:rsid w:val="00616B5D"/>
    <w:rsid w:val="00616B80"/>
    <w:rsid w:val="0062020D"/>
    <w:rsid w:val="006220E9"/>
    <w:rsid w:val="006248D2"/>
    <w:rsid w:val="0062683B"/>
    <w:rsid w:val="006312B5"/>
    <w:rsid w:val="0063310F"/>
    <w:rsid w:val="006335B0"/>
    <w:rsid w:val="006464D0"/>
    <w:rsid w:val="00647EDB"/>
    <w:rsid w:val="00673E32"/>
    <w:rsid w:val="00696E75"/>
    <w:rsid w:val="006A1A74"/>
    <w:rsid w:val="006A27BA"/>
    <w:rsid w:val="006A3426"/>
    <w:rsid w:val="006B3C6F"/>
    <w:rsid w:val="006B54D9"/>
    <w:rsid w:val="006C1939"/>
    <w:rsid w:val="006C54FE"/>
    <w:rsid w:val="006C5D1B"/>
    <w:rsid w:val="006D53B4"/>
    <w:rsid w:val="006D5460"/>
    <w:rsid w:val="006E0815"/>
    <w:rsid w:val="006E6B49"/>
    <w:rsid w:val="006E6C3D"/>
    <w:rsid w:val="006F4EA6"/>
    <w:rsid w:val="006F7355"/>
    <w:rsid w:val="007010D6"/>
    <w:rsid w:val="0070424E"/>
    <w:rsid w:val="00704AF7"/>
    <w:rsid w:val="0070723C"/>
    <w:rsid w:val="007222AD"/>
    <w:rsid w:val="00731820"/>
    <w:rsid w:val="00732B5D"/>
    <w:rsid w:val="00735CD5"/>
    <w:rsid w:val="00737A83"/>
    <w:rsid w:val="00745131"/>
    <w:rsid w:val="007469FA"/>
    <w:rsid w:val="00746EC7"/>
    <w:rsid w:val="00752431"/>
    <w:rsid w:val="00775FBA"/>
    <w:rsid w:val="00776F8F"/>
    <w:rsid w:val="00777C87"/>
    <w:rsid w:val="00780686"/>
    <w:rsid w:val="00783822"/>
    <w:rsid w:val="00791AC0"/>
    <w:rsid w:val="0079746E"/>
    <w:rsid w:val="007A3C8F"/>
    <w:rsid w:val="007A54FD"/>
    <w:rsid w:val="007B41A1"/>
    <w:rsid w:val="007C7E4B"/>
    <w:rsid w:val="007D04DB"/>
    <w:rsid w:val="007D48E6"/>
    <w:rsid w:val="007D6DD1"/>
    <w:rsid w:val="007E4255"/>
    <w:rsid w:val="007E6055"/>
    <w:rsid w:val="007F0942"/>
    <w:rsid w:val="007F0D77"/>
    <w:rsid w:val="007F50DE"/>
    <w:rsid w:val="008127B5"/>
    <w:rsid w:val="00815378"/>
    <w:rsid w:val="008227B0"/>
    <w:rsid w:val="008232C0"/>
    <w:rsid w:val="0083028B"/>
    <w:rsid w:val="008362A9"/>
    <w:rsid w:val="00840217"/>
    <w:rsid w:val="008423FE"/>
    <w:rsid w:val="008453F9"/>
    <w:rsid w:val="0084761D"/>
    <w:rsid w:val="0085251A"/>
    <w:rsid w:val="00855795"/>
    <w:rsid w:val="00862F56"/>
    <w:rsid w:val="00863452"/>
    <w:rsid w:val="00865B60"/>
    <w:rsid w:val="008709A4"/>
    <w:rsid w:val="008731E4"/>
    <w:rsid w:val="008733F3"/>
    <w:rsid w:val="008746BB"/>
    <w:rsid w:val="00880F56"/>
    <w:rsid w:val="00881288"/>
    <w:rsid w:val="008819E9"/>
    <w:rsid w:val="0089080C"/>
    <w:rsid w:val="00891850"/>
    <w:rsid w:val="00893764"/>
    <w:rsid w:val="008B05C9"/>
    <w:rsid w:val="008B07AE"/>
    <w:rsid w:val="008B29EB"/>
    <w:rsid w:val="008B7ABE"/>
    <w:rsid w:val="008C0954"/>
    <w:rsid w:val="008C0F48"/>
    <w:rsid w:val="008C12A3"/>
    <w:rsid w:val="008C1652"/>
    <w:rsid w:val="008C31D4"/>
    <w:rsid w:val="008D58BE"/>
    <w:rsid w:val="008E03B9"/>
    <w:rsid w:val="008E3D09"/>
    <w:rsid w:val="008E64FE"/>
    <w:rsid w:val="008E6947"/>
    <w:rsid w:val="008F218A"/>
    <w:rsid w:val="008F2D12"/>
    <w:rsid w:val="0090065E"/>
    <w:rsid w:val="0090274F"/>
    <w:rsid w:val="00902ACB"/>
    <w:rsid w:val="0090307D"/>
    <w:rsid w:val="00912CBB"/>
    <w:rsid w:val="00916211"/>
    <w:rsid w:val="00917A40"/>
    <w:rsid w:val="009231C5"/>
    <w:rsid w:val="0092435E"/>
    <w:rsid w:val="0092683A"/>
    <w:rsid w:val="009343F8"/>
    <w:rsid w:val="009347F0"/>
    <w:rsid w:val="009400F2"/>
    <w:rsid w:val="00940647"/>
    <w:rsid w:val="00940945"/>
    <w:rsid w:val="0094110E"/>
    <w:rsid w:val="00953A16"/>
    <w:rsid w:val="0095528A"/>
    <w:rsid w:val="00956D7D"/>
    <w:rsid w:val="009571C8"/>
    <w:rsid w:val="00970A8F"/>
    <w:rsid w:val="00975021"/>
    <w:rsid w:val="009754F9"/>
    <w:rsid w:val="00976D8A"/>
    <w:rsid w:val="00984551"/>
    <w:rsid w:val="00985FA8"/>
    <w:rsid w:val="00993185"/>
    <w:rsid w:val="009937C6"/>
    <w:rsid w:val="00994323"/>
    <w:rsid w:val="00994EBC"/>
    <w:rsid w:val="009B0212"/>
    <w:rsid w:val="009B2049"/>
    <w:rsid w:val="009B376A"/>
    <w:rsid w:val="009B4992"/>
    <w:rsid w:val="009C7598"/>
    <w:rsid w:val="009C7ABA"/>
    <w:rsid w:val="009D287A"/>
    <w:rsid w:val="009D3D26"/>
    <w:rsid w:val="009D4C11"/>
    <w:rsid w:val="009E0A65"/>
    <w:rsid w:val="009E2AC8"/>
    <w:rsid w:val="009E4305"/>
    <w:rsid w:val="009E6211"/>
    <w:rsid w:val="009F13B2"/>
    <w:rsid w:val="009F167C"/>
    <w:rsid w:val="009F5FE4"/>
    <w:rsid w:val="00A06119"/>
    <w:rsid w:val="00A2519B"/>
    <w:rsid w:val="00A254A5"/>
    <w:rsid w:val="00A3421D"/>
    <w:rsid w:val="00A40100"/>
    <w:rsid w:val="00A41315"/>
    <w:rsid w:val="00A47058"/>
    <w:rsid w:val="00A554AF"/>
    <w:rsid w:val="00A610D9"/>
    <w:rsid w:val="00A64B28"/>
    <w:rsid w:val="00A67235"/>
    <w:rsid w:val="00A7221B"/>
    <w:rsid w:val="00A72DB8"/>
    <w:rsid w:val="00A72E77"/>
    <w:rsid w:val="00A7400A"/>
    <w:rsid w:val="00A74A06"/>
    <w:rsid w:val="00A824A9"/>
    <w:rsid w:val="00A831AD"/>
    <w:rsid w:val="00A83A06"/>
    <w:rsid w:val="00A86AE7"/>
    <w:rsid w:val="00A9026F"/>
    <w:rsid w:val="00A926EB"/>
    <w:rsid w:val="00A944D9"/>
    <w:rsid w:val="00A96599"/>
    <w:rsid w:val="00AA38D2"/>
    <w:rsid w:val="00AA4954"/>
    <w:rsid w:val="00AB5883"/>
    <w:rsid w:val="00AB6E6E"/>
    <w:rsid w:val="00AD1098"/>
    <w:rsid w:val="00AD2A54"/>
    <w:rsid w:val="00AD4C57"/>
    <w:rsid w:val="00AD7250"/>
    <w:rsid w:val="00AE27CB"/>
    <w:rsid w:val="00AE5BDB"/>
    <w:rsid w:val="00AF14DC"/>
    <w:rsid w:val="00AF7102"/>
    <w:rsid w:val="00AF7269"/>
    <w:rsid w:val="00B009FF"/>
    <w:rsid w:val="00B05964"/>
    <w:rsid w:val="00B2107F"/>
    <w:rsid w:val="00B25F3D"/>
    <w:rsid w:val="00B32179"/>
    <w:rsid w:val="00B34FBF"/>
    <w:rsid w:val="00B41D23"/>
    <w:rsid w:val="00B45BAF"/>
    <w:rsid w:val="00B4627A"/>
    <w:rsid w:val="00B53581"/>
    <w:rsid w:val="00B53EA1"/>
    <w:rsid w:val="00B57BE4"/>
    <w:rsid w:val="00B603FB"/>
    <w:rsid w:val="00B62609"/>
    <w:rsid w:val="00B66686"/>
    <w:rsid w:val="00B66903"/>
    <w:rsid w:val="00B83A68"/>
    <w:rsid w:val="00B83AB2"/>
    <w:rsid w:val="00B96C4D"/>
    <w:rsid w:val="00BA28EF"/>
    <w:rsid w:val="00BA2942"/>
    <w:rsid w:val="00BA5226"/>
    <w:rsid w:val="00BA5700"/>
    <w:rsid w:val="00BA6278"/>
    <w:rsid w:val="00BA6A1B"/>
    <w:rsid w:val="00BA7161"/>
    <w:rsid w:val="00BB1DAC"/>
    <w:rsid w:val="00BB417B"/>
    <w:rsid w:val="00BB436E"/>
    <w:rsid w:val="00BB6169"/>
    <w:rsid w:val="00BC0565"/>
    <w:rsid w:val="00BC1BA1"/>
    <w:rsid w:val="00BC3349"/>
    <w:rsid w:val="00BC36B1"/>
    <w:rsid w:val="00BC3773"/>
    <w:rsid w:val="00BC4FB6"/>
    <w:rsid w:val="00BD1C37"/>
    <w:rsid w:val="00BF0C3E"/>
    <w:rsid w:val="00C02B3F"/>
    <w:rsid w:val="00C07021"/>
    <w:rsid w:val="00C14990"/>
    <w:rsid w:val="00C15167"/>
    <w:rsid w:val="00C16F38"/>
    <w:rsid w:val="00C26012"/>
    <w:rsid w:val="00C26B79"/>
    <w:rsid w:val="00C31C0C"/>
    <w:rsid w:val="00C32405"/>
    <w:rsid w:val="00C3763C"/>
    <w:rsid w:val="00C4035B"/>
    <w:rsid w:val="00C40D79"/>
    <w:rsid w:val="00C4194C"/>
    <w:rsid w:val="00C43257"/>
    <w:rsid w:val="00C4515B"/>
    <w:rsid w:val="00C47D4C"/>
    <w:rsid w:val="00C51A1C"/>
    <w:rsid w:val="00C52B3B"/>
    <w:rsid w:val="00C603F9"/>
    <w:rsid w:val="00C611FE"/>
    <w:rsid w:val="00C63A7D"/>
    <w:rsid w:val="00C63DA9"/>
    <w:rsid w:val="00C64665"/>
    <w:rsid w:val="00C7162A"/>
    <w:rsid w:val="00C768B2"/>
    <w:rsid w:val="00C83854"/>
    <w:rsid w:val="00C841CE"/>
    <w:rsid w:val="00C85E83"/>
    <w:rsid w:val="00C869B0"/>
    <w:rsid w:val="00C86D06"/>
    <w:rsid w:val="00C9497F"/>
    <w:rsid w:val="00C97694"/>
    <w:rsid w:val="00CA2262"/>
    <w:rsid w:val="00CA226A"/>
    <w:rsid w:val="00CB1436"/>
    <w:rsid w:val="00CC115D"/>
    <w:rsid w:val="00CC7C57"/>
    <w:rsid w:val="00CD0DF1"/>
    <w:rsid w:val="00CD356A"/>
    <w:rsid w:val="00CD369B"/>
    <w:rsid w:val="00CD59BC"/>
    <w:rsid w:val="00CD5B1E"/>
    <w:rsid w:val="00CD6520"/>
    <w:rsid w:val="00CD6AB9"/>
    <w:rsid w:val="00CD71C7"/>
    <w:rsid w:val="00CE15F3"/>
    <w:rsid w:val="00CE7DED"/>
    <w:rsid w:val="00CF08D2"/>
    <w:rsid w:val="00CF3CAD"/>
    <w:rsid w:val="00D13019"/>
    <w:rsid w:val="00D218B4"/>
    <w:rsid w:val="00D21CC4"/>
    <w:rsid w:val="00D2240B"/>
    <w:rsid w:val="00D30799"/>
    <w:rsid w:val="00D3737C"/>
    <w:rsid w:val="00D4081A"/>
    <w:rsid w:val="00D544B9"/>
    <w:rsid w:val="00D54DC7"/>
    <w:rsid w:val="00D7258D"/>
    <w:rsid w:val="00D807C1"/>
    <w:rsid w:val="00D8217B"/>
    <w:rsid w:val="00DA40DE"/>
    <w:rsid w:val="00DA4502"/>
    <w:rsid w:val="00DA6C32"/>
    <w:rsid w:val="00DA7AB9"/>
    <w:rsid w:val="00DB1588"/>
    <w:rsid w:val="00DC0A4F"/>
    <w:rsid w:val="00DD27E5"/>
    <w:rsid w:val="00DD69C0"/>
    <w:rsid w:val="00DF3534"/>
    <w:rsid w:val="00DF470E"/>
    <w:rsid w:val="00DF4887"/>
    <w:rsid w:val="00DF5E9B"/>
    <w:rsid w:val="00E12B8F"/>
    <w:rsid w:val="00E1382B"/>
    <w:rsid w:val="00E16C3C"/>
    <w:rsid w:val="00E21117"/>
    <w:rsid w:val="00E25C0E"/>
    <w:rsid w:val="00E3665A"/>
    <w:rsid w:val="00E44055"/>
    <w:rsid w:val="00E61CBC"/>
    <w:rsid w:val="00E639CE"/>
    <w:rsid w:val="00E63D47"/>
    <w:rsid w:val="00E65BEE"/>
    <w:rsid w:val="00E67DD0"/>
    <w:rsid w:val="00E74D65"/>
    <w:rsid w:val="00E752A4"/>
    <w:rsid w:val="00E820FB"/>
    <w:rsid w:val="00E85220"/>
    <w:rsid w:val="00E86D06"/>
    <w:rsid w:val="00E92A59"/>
    <w:rsid w:val="00EA055C"/>
    <w:rsid w:val="00EA1876"/>
    <w:rsid w:val="00EA3AB1"/>
    <w:rsid w:val="00EB3EEB"/>
    <w:rsid w:val="00EB407C"/>
    <w:rsid w:val="00EB4554"/>
    <w:rsid w:val="00EB51C4"/>
    <w:rsid w:val="00EB52A0"/>
    <w:rsid w:val="00EB74AE"/>
    <w:rsid w:val="00EC0CED"/>
    <w:rsid w:val="00EC5653"/>
    <w:rsid w:val="00ED0D85"/>
    <w:rsid w:val="00ED219B"/>
    <w:rsid w:val="00EE5E4D"/>
    <w:rsid w:val="00EF131D"/>
    <w:rsid w:val="00EF44BB"/>
    <w:rsid w:val="00F047FE"/>
    <w:rsid w:val="00F12CB6"/>
    <w:rsid w:val="00F2007E"/>
    <w:rsid w:val="00F21E88"/>
    <w:rsid w:val="00F24C28"/>
    <w:rsid w:val="00F34166"/>
    <w:rsid w:val="00F348E8"/>
    <w:rsid w:val="00F37B71"/>
    <w:rsid w:val="00F40276"/>
    <w:rsid w:val="00F40576"/>
    <w:rsid w:val="00F42503"/>
    <w:rsid w:val="00F44BB3"/>
    <w:rsid w:val="00F56299"/>
    <w:rsid w:val="00F63781"/>
    <w:rsid w:val="00F8286F"/>
    <w:rsid w:val="00F85A39"/>
    <w:rsid w:val="00F928E8"/>
    <w:rsid w:val="00FA1A3D"/>
    <w:rsid w:val="00FA23CB"/>
    <w:rsid w:val="00FA4455"/>
    <w:rsid w:val="00FB0C89"/>
    <w:rsid w:val="00FB2FF7"/>
    <w:rsid w:val="00FB3428"/>
    <w:rsid w:val="00FB4732"/>
    <w:rsid w:val="00FB537C"/>
    <w:rsid w:val="00FB710F"/>
    <w:rsid w:val="00FB7996"/>
    <w:rsid w:val="00FD1EF1"/>
    <w:rsid w:val="00FD36F8"/>
    <w:rsid w:val="00FD5994"/>
    <w:rsid w:val="00FD775A"/>
    <w:rsid w:val="00FE5E94"/>
    <w:rsid w:val="00FF2A6A"/>
    <w:rsid w:val="00FF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64FECF"/>
  <w15:docId w15:val="{52F12B9E-CFB3-4E92-800B-FAA8DD84C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456"/>
  </w:style>
  <w:style w:type="paragraph" w:styleId="2">
    <w:name w:val="heading 2"/>
    <w:basedOn w:val="a"/>
    <w:next w:val="a"/>
    <w:link w:val="20"/>
    <w:unhideWhenUsed/>
    <w:qFormat/>
    <w:rsid w:val="004D120B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D120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4D120B"/>
  </w:style>
  <w:style w:type="paragraph" w:customStyle="1" w:styleId="ConsPlusNonformat">
    <w:name w:val="ConsPlusNonformat"/>
    <w:uiPriority w:val="99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rmal">
    <w:name w:val="ConsPlusNormal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4D120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D120B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4D120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4D120B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4D120B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4D120B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4D120B"/>
    <w:rPr>
      <w:rFonts w:eastAsiaTheme="minorEastAsia"/>
      <w:lang w:eastAsia="ru-RU"/>
    </w:rPr>
  </w:style>
  <w:style w:type="paragraph" w:styleId="aa">
    <w:name w:val="Normal (Web)"/>
    <w:basedOn w:val="a"/>
    <w:uiPriority w:val="99"/>
    <w:unhideWhenUsed/>
    <w:rsid w:val="004D1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qFormat/>
    <w:rsid w:val="004D120B"/>
    <w:pPr>
      <w:ind w:left="720"/>
    </w:pPr>
    <w:rPr>
      <w:rFonts w:ascii="Calibri" w:eastAsia="Calibri" w:hAnsi="Calibri" w:cs="Calibri"/>
      <w:lang w:eastAsia="ru-RU"/>
    </w:rPr>
  </w:style>
  <w:style w:type="character" w:styleId="ac">
    <w:name w:val="Strong"/>
    <w:basedOn w:val="a0"/>
    <w:uiPriority w:val="22"/>
    <w:qFormat/>
    <w:rsid w:val="004D120B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4D120B"/>
    <w:rPr>
      <w:sz w:val="16"/>
      <w:szCs w:val="16"/>
    </w:rPr>
  </w:style>
  <w:style w:type="paragraph" w:styleId="ae">
    <w:name w:val="annotation text"/>
    <w:basedOn w:val="a"/>
    <w:link w:val="af"/>
    <w:unhideWhenUsed/>
    <w:rsid w:val="004D120B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rsid w:val="004D120B"/>
    <w:rPr>
      <w:rFonts w:eastAsiaTheme="minorEastAsia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D120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4D120B"/>
    <w:rPr>
      <w:rFonts w:eastAsiaTheme="minorEastAsia"/>
      <w:b/>
      <w:bCs/>
      <w:sz w:val="20"/>
      <w:szCs w:val="20"/>
      <w:lang w:eastAsia="ru-RU"/>
    </w:rPr>
  </w:style>
  <w:style w:type="paragraph" w:styleId="af2">
    <w:name w:val="Title"/>
    <w:basedOn w:val="a"/>
    <w:link w:val="af3"/>
    <w:qFormat/>
    <w:rsid w:val="004D120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3">
    <w:name w:val="Заголовок Знак"/>
    <w:basedOn w:val="a0"/>
    <w:link w:val="af2"/>
    <w:rsid w:val="004D120B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af4">
    <w:name w:val="Название проектного документа"/>
    <w:basedOn w:val="a"/>
    <w:rsid w:val="004D120B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D544B9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D544B9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D544B9"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sid w:val="004F52F9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4F52F9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4F52F9"/>
    <w:rPr>
      <w:vertAlign w:val="superscript"/>
    </w:rPr>
  </w:style>
  <w:style w:type="character" w:customStyle="1" w:styleId="21">
    <w:name w:val="Основной текст (2)_"/>
    <w:basedOn w:val="a0"/>
    <w:link w:val="22"/>
    <w:rsid w:val="00616B5D"/>
    <w:rPr>
      <w:rFonts w:ascii="Times New Roman" w:eastAsia="Times New Roman" w:hAnsi="Times New Roman" w:cs="Times New Roman"/>
      <w:sz w:val="26"/>
      <w:szCs w:val="26"/>
    </w:rPr>
  </w:style>
  <w:style w:type="character" w:customStyle="1" w:styleId="3">
    <w:name w:val="Основной текст (3)_"/>
    <w:basedOn w:val="a0"/>
    <w:link w:val="30"/>
    <w:rsid w:val="00616B5D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2">
    <w:name w:val="Основной текст (2)"/>
    <w:basedOn w:val="a"/>
    <w:link w:val="21"/>
    <w:rsid w:val="00616B5D"/>
    <w:pPr>
      <w:widowControl w:val="0"/>
      <w:spacing w:after="24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616B5D"/>
    <w:pPr>
      <w:widowControl w:val="0"/>
      <w:spacing w:after="0" w:line="264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table" w:customStyle="1" w:styleId="41">
    <w:name w:val="Таблица простая 41"/>
    <w:basedOn w:val="a1"/>
    <w:uiPriority w:val="44"/>
    <w:rsid w:val="00C603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56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E6E56-3E83-40CD-86AE-32E95CBA0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Алексеевич Кравцов</dc:creator>
  <cp:lastModifiedBy>Капитон</cp:lastModifiedBy>
  <cp:revision>7</cp:revision>
  <cp:lastPrinted>2026-04-30T08:31:00Z</cp:lastPrinted>
  <dcterms:created xsi:type="dcterms:W3CDTF">2025-05-26T13:43:00Z</dcterms:created>
  <dcterms:modified xsi:type="dcterms:W3CDTF">2026-05-15T08:57:00Z</dcterms:modified>
</cp:coreProperties>
</file>