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2F721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F7219" w:rsidRPr="002F7219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3429">
        <w:rPr>
          <w:rFonts w:ascii="Times New Roman" w:eastAsiaTheme="minorEastAsia" w:hAnsi="Times New Roman" w:cs="Times New Roman"/>
          <w:sz w:val="24"/>
          <w:szCs w:val="24"/>
        </w:rPr>
        <w:t>октября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64167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10686C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2F7219" w:rsidRPr="002F7219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10686C" w:rsidRDefault="002F7219" w:rsidP="0010686C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1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муниципального образования «Усть – Лужское сельское поселение» Кингисеппского муниципального района Ленинградской области от 30.08.2022 № 275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2F7219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7219">
        <w:rPr>
          <w:rFonts w:ascii="Times New Roman" w:eastAsiaTheme="minorEastAsia" w:hAnsi="Times New Roman" w:cs="Times New Roman"/>
          <w:sz w:val="24"/>
          <w:szCs w:val="24"/>
        </w:rPr>
        <w:t xml:space="preserve">Рассмотрев Протест Кингисеппской прокуратуры, в соответствии с Федеральным законом от 27 июля 2010 года № 210-ФЗ «Об организации предоставления государственных и муниципальных услуг», Законом Ленинградской области от 26 октября 2005 г.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2F7219">
        <w:rPr>
          <w:rFonts w:ascii="Times New Roman" w:eastAsiaTheme="minorEastAsia" w:hAnsi="Times New Roman" w:cs="Times New Roman"/>
          <w:sz w:val="24"/>
          <w:szCs w:val="24"/>
        </w:rPr>
        <w:t xml:space="preserve"> 89-оз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2F7219">
        <w:rPr>
          <w:rFonts w:ascii="Times New Roman" w:eastAsiaTheme="minorEastAsia" w:hAnsi="Times New Roman" w:cs="Times New Roman"/>
          <w:sz w:val="24"/>
          <w:szCs w:val="24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573429" w:rsidRPr="0057342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2F721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7219">
        <w:rPr>
          <w:rFonts w:ascii="Times New Roman" w:eastAsiaTheme="minorEastAsia" w:hAnsi="Times New Roman" w:cs="Times New Roman"/>
          <w:sz w:val="24"/>
          <w:szCs w:val="24"/>
        </w:rPr>
        <w:t>Внести следующие изменения в 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«Усть – Лужское сельское поселение» Кингисеппского муниципального района Ленинградской области от 30.08.2022 № 275 (далее – Регламент)</w:t>
      </w:r>
      <w:r w:rsidR="0010686C" w:rsidRPr="0010686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0686C" w:rsidRPr="0010686C" w:rsidRDefault="002F7219" w:rsidP="002F7219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7219">
        <w:rPr>
          <w:rFonts w:ascii="Times New Roman" w:eastAsiaTheme="minorEastAsia" w:hAnsi="Times New Roman" w:cs="Times New Roman"/>
          <w:sz w:val="24"/>
          <w:szCs w:val="24"/>
        </w:rPr>
        <w:t>Пункт 3.7.3 Регламента исключить</w:t>
      </w:r>
      <w:r w:rsidR="0010686C" w:rsidRPr="002F721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71C45" w:rsidRDefault="0010686C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686C">
        <w:rPr>
          <w:rFonts w:ascii="Times New Roman" w:eastAsiaTheme="minorEastAsia" w:hAnsi="Times New Roman" w:cs="Times New Roman"/>
          <w:sz w:val="24"/>
          <w:szCs w:val="24"/>
        </w:rPr>
        <w:t>Опубликовать настоящее решение на официальном сайте администрации муниципального образования «Усть-</w:t>
      </w:r>
      <w:bookmarkStart w:id="0" w:name="_GoBack"/>
      <w:bookmarkEnd w:id="0"/>
      <w:r w:rsidRPr="0010686C">
        <w:rPr>
          <w:rFonts w:ascii="Times New Roman" w:eastAsiaTheme="minorEastAsia" w:hAnsi="Times New Roman" w:cs="Times New Roman"/>
          <w:sz w:val="24"/>
          <w:szCs w:val="24"/>
        </w:rPr>
        <w:t>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C71C45"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lastRenderedPageBreak/>
        <w:t>Контроль за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42E5" w:rsidRDefault="008D42E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C0DBE" w:rsidRDefault="00DF6F1B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Default="0010686C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E5" w:rsidRP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2E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8D42E5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Pr="008D42E5">
        <w:rPr>
          <w:rFonts w:ascii="Times New Roman" w:hAnsi="Times New Roman" w:cs="Times New Roman"/>
          <w:sz w:val="16"/>
          <w:szCs w:val="16"/>
        </w:rPr>
        <w:t xml:space="preserve"> Ю.В.</w:t>
      </w:r>
    </w:p>
    <w:p w:rsidR="008D42E5" w:rsidRPr="008D42E5" w:rsidRDefault="008D42E5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2E5"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8D42E5" w:rsidRPr="008D42E5" w:rsidSect="00573429">
      <w:pgSz w:w="11905" w:h="16838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F17"/>
    <w:multiLevelType w:val="hybridMultilevel"/>
    <w:tmpl w:val="F8E03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6597CE1"/>
    <w:multiLevelType w:val="hybridMultilevel"/>
    <w:tmpl w:val="D79E6FE8"/>
    <w:lvl w:ilvl="0" w:tplc="879618E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0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19"/>
  </w:num>
  <w:num w:numId="13">
    <w:abstractNumId w:val="7"/>
  </w:num>
  <w:num w:numId="14">
    <w:abstractNumId w:val="1"/>
  </w:num>
  <w:num w:numId="15">
    <w:abstractNumId w:val="28"/>
  </w:num>
  <w:num w:numId="16">
    <w:abstractNumId w:val="6"/>
  </w:num>
  <w:num w:numId="17">
    <w:abstractNumId w:val="10"/>
  </w:num>
  <w:num w:numId="18">
    <w:abstractNumId w:val="26"/>
  </w:num>
  <w:num w:numId="19">
    <w:abstractNumId w:val="12"/>
  </w:num>
  <w:num w:numId="20">
    <w:abstractNumId w:val="20"/>
  </w:num>
  <w:num w:numId="21">
    <w:abstractNumId w:val="27"/>
  </w:num>
  <w:num w:numId="22">
    <w:abstractNumId w:val="18"/>
  </w:num>
  <w:num w:numId="23">
    <w:abstractNumId w:val="3"/>
  </w:num>
  <w:num w:numId="24">
    <w:abstractNumId w:val="11"/>
  </w:num>
  <w:num w:numId="25">
    <w:abstractNumId w:val="30"/>
  </w:num>
  <w:num w:numId="26">
    <w:abstractNumId w:val="22"/>
  </w:num>
  <w:num w:numId="27">
    <w:abstractNumId w:val="0"/>
  </w:num>
  <w:num w:numId="28">
    <w:abstractNumId w:val="16"/>
  </w:num>
  <w:num w:numId="29">
    <w:abstractNumId w:val="5"/>
  </w:num>
  <w:num w:numId="30">
    <w:abstractNumId w:val="29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0686C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2F7219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08A5"/>
    <w:rsid w:val="005620B9"/>
    <w:rsid w:val="0057342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7BC9"/>
    <w:rsid w:val="00631648"/>
    <w:rsid w:val="00641679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42E5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27FC6"/>
    <w:rsid w:val="00A3558A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A1FB2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304"/>
    <w:rsid w:val="00D94337"/>
    <w:rsid w:val="00DA0F08"/>
    <w:rsid w:val="00DA1D27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CEE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7B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627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627B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9AAD-5E0C-40A6-AA04-A6514E03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2022-10-26T10:30:00Z</cp:lastPrinted>
  <dcterms:created xsi:type="dcterms:W3CDTF">2022-10-26T10:31:00Z</dcterms:created>
  <dcterms:modified xsi:type="dcterms:W3CDTF">2022-10-26T10:31:00Z</dcterms:modified>
</cp:coreProperties>
</file>