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091" w:rsidRDefault="0084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-218440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72" w:rsidRPr="00494F93" w:rsidRDefault="00D16D72" w:rsidP="00D1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2" w:rsidRPr="00494F93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74244E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74244E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008CF">
        <w:rPr>
          <w:rFonts w:ascii="Times New Roman" w:hAnsi="Times New Roman"/>
          <w:sz w:val="24"/>
          <w:szCs w:val="24"/>
        </w:rPr>
        <w:t>19 сентября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12F7D">
        <w:rPr>
          <w:rFonts w:ascii="Times New Roman" w:hAnsi="Times New Roman"/>
          <w:sz w:val="24"/>
          <w:szCs w:val="24"/>
        </w:rPr>
        <w:t>2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008CF">
        <w:rPr>
          <w:rFonts w:ascii="Times New Roman" w:hAnsi="Times New Roman"/>
          <w:sz w:val="24"/>
          <w:szCs w:val="24"/>
        </w:rPr>
        <w:t>№ 186</w:t>
      </w:r>
    </w:p>
    <w:p w:rsidR="00D84EDD" w:rsidRPr="00D84EDD" w:rsidRDefault="00D84ED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:rsidTr="0061526D">
        <w:trPr>
          <w:trHeight w:val="1698"/>
        </w:trPr>
        <w:tc>
          <w:tcPr>
            <w:tcW w:w="6345" w:type="dxa"/>
            <w:shd w:val="clear" w:color="auto" w:fill="auto"/>
          </w:tcPr>
          <w:p w:rsidR="00D84EDD" w:rsidRPr="000938EB" w:rsidRDefault="004828AE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</w:t>
            </w:r>
            <w:r w:rsidRPr="0009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8EB" w:rsidRPr="000938E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09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7EF" w:rsidRDefault="00EE1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8AE" w:rsidRPr="00322763" w:rsidRDefault="00EE17EF" w:rsidP="000938E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="004828AE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0938EB" w:rsidRDefault="004828AE" w:rsidP="008261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</w:p>
    <w:p w:rsidR="0082615F" w:rsidRDefault="004828AE" w:rsidP="000938E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82615F" w:rsidRPr="0082615F" w:rsidRDefault="004828AE" w:rsidP="000938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38EB" w:rsidRPr="000938EB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0938EB" w:rsidRPr="00454D93" w:rsidRDefault="000938EB" w:rsidP="000938EB">
      <w:pPr>
        <w:pStyle w:val="ConsPlusTitle"/>
        <w:spacing w:line="276" w:lineRule="auto"/>
        <w:jc w:val="both"/>
        <w:rPr>
          <w:b w:val="0"/>
          <w:color w:val="000000"/>
        </w:rPr>
      </w:pPr>
      <w:r>
        <w:rPr>
          <w:b w:val="0"/>
        </w:rPr>
        <w:t xml:space="preserve">          </w:t>
      </w:r>
      <w:r w:rsidR="004828AE" w:rsidRPr="000938EB">
        <w:rPr>
          <w:b w:val="0"/>
        </w:rPr>
        <w:t xml:space="preserve">2. </w:t>
      </w:r>
      <w:r w:rsidR="0082615F" w:rsidRPr="000938EB">
        <w:rPr>
          <w:b w:val="0"/>
        </w:rPr>
        <w:t xml:space="preserve">  </w:t>
      </w:r>
      <w:r w:rsidR="004828AE" w:rsidRPr="000938EB">
        <w:rPr>
          <w:b w:val="0"/>
        </w:rPr>
        <w:t>Признать утратившим силу постановление</w:t>
      </w:r>
      <w:r w:rsidR="00641A35" w:rsidRPr="000938EB">
        <w:rPr>
          <w:b w:val="0"/>
        </w:rPr>
        <w:t xml:space="preserve"> администрации</w:t>
      </w:r>
      <w:r w:rsidR="004828AE" w:rsidRPr="000938EB">
        <w:rPr>
          <w:b w:val="0"/>
        </w:rPr>
        <w:t xml:space="preserve"> </w:t>
      </w:r>
      <w:r w:rsidR="004828AE" w:rsidRPr="000938EB">
        <w:rPr>
          <w:b w:val="0"/>
          <w:shd w:val="clear" w:color="auto" w:fill="FFFFFF"/>
          <w:lang w:bidi="ru-RU"/>
        </w:rPr>
        <w:t>«</w:t>
      </w:r>
      <w:r w:rsidRPr="000938EB">
        <w:rPr>
          <w:b w:val="0"/>
          <w:color w:val="000000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</w:t>
      </w:r>
      <w:r w:rsidRPr="00454D93">
        <w:rPr>
          <w:b w:val="0"/>
          <w:color w:val="000000"/>
        </w:rPr>
        <w:t xml:space="preserve"> имущество, земельные </w:t>
      </w:r>
      <w:r w:rsidRPr="00454D93">
        <w:rPr>
          <w:b w:val="0"/>
          <w:color w:val="000000"/>
        </w:rPr>
        <w:lastRenderedPageBreak/>
        <w:t>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 и предназначенных для сдачи в аренду»</w:t>
      </w:r>
    </w:p>
    <w:p w:rsidR="0082615F" w:rsidRPr="0082615F" w:rsidRDefault="004828AE" w:rsidP="000938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 w:rsidR="0009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2615F"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09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82615F"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615F" w:rsidRPr="0082615F" w:rsidRDefault="0082615F" w:rsidP="000938E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6F4"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6F4"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7A76F4" w:rsidRPr="0082615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7A76F4"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7A76F4"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7A76F4"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82615F" w:rsidRPr="0082615F" w:rsidRDefault="0082615F" w:rsidP="000938E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</w:t>
      </w:r>
      <w:r w:rsidR="00687D9A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вступает в силу с момен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та официального опубликования.</w:t>
      </w:r>
    </w:p>
    <w:p w:rsidR="00EE17EF" w:rsidRPr="0082615F" w:rsidRDefault="0082615F" w:rsidP="000938E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EE17EF"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0938EB" w:rsidRDefault="000938EB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EB" w:rsidRDefault="000938EB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EF" w:rsidRDefault="00C008CF" w:rsidP="003B21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3B219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17E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61526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Г.А.Скороделова</w:t>
      </w:r>
      <w:proofErr w:type="spellEnd"/>
    </w:p>
    <w:p w:rsidR="00EE17EF" w:rsidRDefault="00EE17EF">
      <w:pPr>
        <w:pStyle w:val="ConsPlusTitle"/>
        <w:tabs>
          <w:tab w:val="left" w:pos="1134"/>
        </w:tabs>
        <w:jc w:val="center"/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76F4" w:rsidRPr="007A76F4" w:rsidRDefault="007A76F4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 w:rsidR="000938EB">
        <w:rPr>
          <w:rFonts w:ascii="Times New Roman" w:hAnsi="Times New Roman" w:cs="Times New Roman"/>
          <w:color w:val="000000"/>
          <w:sz w:val="16"/>
          <w:szCs w:val="16"/>
        </w:rPr>
        <w:t>Андреева В.А.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 w:rsidR="000938EB"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EE17EF" w:rsidRDefault="007A76F4" w:rsidP="00F7158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 w:rsidR="00AA2C01"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615F"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  <w:bookmarkStart w:id="0" w:name="_GoBack"/>
      <w:bookmarkEnd w:id="0"/>
    </w:p>
    <w:sectPr w:rsidR="00EE17EF" w:rsidSect="0061526D">
      <w:footerReference w:type="default" r:id="rId10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5A" w:rsidRDefault="0059785A">
      <w:pPr>
        <w:spacing w:after="0" w:line="240" w:lineRule="auto"/>
      </w:pPr>
      <w:r>
        <w:separator/>
      </w:r>
    </w:p>
  </w:endnote>
  <w:endnote w:type="continuationSeparator" w:id="0">
    <w:p w:rsidR="0059785A" w:rsidRDefault="005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EB" w:rsidRDefault="000938EB">
    <w:pPr>
      <w:pStyle w:val="af4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5A" w:rsidRDefault="0059785A">
      <w:pPr>
        <w:spacing w:after="0" w:line="240" w:lineRule="auto"/>
      </w:pPr>
      <w:r>
        <w:separator/>
      </w:r>
    </w:p>
  </w:footnote>
  <w:footnote w:type="continuationSeparator" w:id="0">
    <w:p w:rsidR="0059785A" w:rsidRDefault="0059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938EB"/>
    <w:rsid w:val="000E4B13"/>
    <w:rsid w:val="001651A7"/>
    <w:rsid w:val="001D7350"/>
    <w:rsid w:val="00232091"/>
    <w:rsid w:val="002A3424"/>
    <w:rsid w:val="002B0403"/>
    <w:rsid w:val="002F1259"/>
    <w:rsid w:val="00303F87"/>
    <w:rsid w:val="00322763"/>
    <w:rsid w:val="0033788A"/>
    <w:rsid w:val="003B219B"/>
    <w:rsid w:val="004828AE"/>
    <w:rsid w:val="004F3509"/>
    <w:rsid w:val="005254C3"/>
    <w:rsid w:val="005644B7"/>
    <w:rsid w:val="0059785A"/>
    <w:rsid w:val="0061526D"/>
    <w:rsid w:val="00641A35"/>
    <w:rsid w:val="00644D9E"/>
    <w:rsid w:val="00687D9A"/>
    <w:rsid w:val="006A43CA"/>
    <w:rsid w:val="006A48C4"/>
    <w:rsid w:val="006B0D83"/>
    <w:rsid w:val="006B53F7"/>
    <w:rsid w:val="006E63E7"/>
    <w:rsid w:val="00775D55"/>
    <w:rsid w:val="007A76F4"/>
    <w:rsid w:val="007C552D"/>
    <w:rsid w:val="0082615F"/>
    <w:rsid w:val="00831AE2"/>
    <w:rsid w:val="00842430"/>
    <w:rsid w:val="0089543A"/>
    <w:rsid w:val="008C429B"/>
    <w:rsid w:val="00900727"/>
    <w:rsid w:val="00945518"/>
    <w:rsid w:val="0098517F"/>
    <w:rsid w:val="00986AA6"/>
    <w:rsid w:val="009A5AE6"/>
    <w:rsid w:val="009B4CFD"/>
    <w:rsid w:val="009E4A80"/>
    <w:rsid w:val="00A84BA8"/>
    <w:rsid w:val="00A85635"/>
    <w:rsid w:val="00AA2C01"/>
    <w:rsid w:val="00AA301A"/>
    <w:rsid w:val="00B3388C"/>
    <w:rsid w:val="00B418CF"/>
    <w:rsid w:val="00B65C60"/>
    <w:rsid w:val="00B73A48"/>
    <w:rsid w:val="00B77D01"/>
    <w:rsid w:val="00B84FDC"/>
    <w:rsid w:val="00B92292"/>
    <w:rsid w:val="00BC3722"/>
    <w:rsid w:val="00BF1C2A"/>
    <w:rsid w:val="00C008CF"/>
    <w:rsid w:val="00C10AF1"/>
    <w:rsid w:val="00CC3AD2"/>
    <w:rsid w:val="00CF11BE"/>
    <w:rsid w:val="00D16D72"/>
    <w:rsid w:val="00D84EDD"/>
    <w:rsid w:val="00E0783E"/>
    <w:rsid w:val="00E1086C"/>
    <w:rsid w:val="00E10C8B"/>
    <w:rsid w:val="00E12F7D"/>
    <w:rsid w:val="00E14111"/>
    <w:rsid w:val="00E21080"/>
    <w:rsid w:val="00E9404E"/>
    <w:rsid w:val="00EC5578"/>
    <w:rsid w:val="00EE17EF"/>
    <w:rsid w:val="00F71582"/>
    <w:rsid w:val="00FA1B74"/>
    <w:rsid w:val="00FB2064"/>
    <w:rsid w:val="00FC06F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3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9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Название проектного документа"/>
    <w:basedOn w:val="a"/>
    <w:rsid w:val="00E0783E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c">
    <w:name w:val="annotation reference"/>
    <w:uiPriority w:val="99"/>
    <w:semiHidden/>
    <w:unhideWhenUsed/>
    <w:rsid w:val="00E0783E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E0783E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0783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3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9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Название проектного документа"/>
    <w:basedOn w:val="a"/>
    <w:rsid w:val="00E0783E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c">
    <w:name w:val="annotation reference"/>
    <w:uiPriority w:val="99"/>
    <w:semiHidden/>
    <w:unhideWhenUsed/>
    <w:rsid w:val="00E0783E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E0783E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0783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3127</Characters>
  <Application>Microsoft Office Word</Application>
  <DocSecurity>0</DocSecurity>
  <Lines>135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Links>
    <vt:vector size="168" baseType="variant"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consultantplus://offline/ref=8595D39F03F1F691F2C041DA4B9F5EA2335F5EAA0D13DE319F0F4D993A0853F9BE0D010B5D1140DD610106C8A0C5B8B1D60FE78AE0y3o1L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consultantplus://offline/ref=8595D39F03F1F691F2C041DA4B9F5EA2335F5EAA0D13DE319F0F4D993A0853F9BE0D01085D1A40DD610106C8A0C5B8B1D60FE78AE0y3o1L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consultantplus://offline/ref=8595D39F03F1F691F2C041DA4B9F5EA2335F5EAA0D13DE319F0F4D993A0853F9BE0D010B551840DD610106C8A0C5B8B1D60FE78AE0y3o1L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consultantplus://offline/ref=8595D39F03F1F691F2C041DA4B9F5EA2335F5EAA0D13DE319F0F4D993A0853F9BE0D010B581C40DD610106C8A0C5B8B1D60FE78AE0y3o1L</vt:lpwstr>
      </vt:variant>
      <vt:variant>
        <vt:lpwstr/>
      </vt:variant>
      <vt:variant>
        <vt:i4>6750316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consultantplus://offline/ref=F67D7B4C63B48955A7A1D23BBD20C7394B07718B42F432E90238CD38D47B465FB29C0CF81E2850E6A18C24AA4987A2B9BAD6BFF067BC0948t0f5J</vt:lpwstr>
      </vt:variant>
      <vt:variant>
        <vt:lpwstr/>
      </vt:variant>
      <vt:variant>
        <vt:i4>2556013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4653143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1310808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consultantplus://offline/ref=7D370ACD4AF445BF35F8D445908BE421F0AB41FC01B3DB939D1A29B836l2FAK</vt:lpwstr>
      </vt:variant>
      <vt:variant>
        <vt:lpwstr/>
      </vt:variant>
      <vt:variant>
        <vt:i4>1310724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consultantplus://offline/ref=7D370ACD4AF445BF35F8D445908BE421F3A943F500BBDB939D1A29B836l2FAK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consultantplus://offline/ref=8AC32E0CCD5ED0F7608436B4E74F5519E8CCF188674362EC7CCCFB5FCD87D3E58BAB1312A524041Ec4N3H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5</cp:revision>
  <cp:lastPrinted>2022-09-19T11:59:00Z</cp:lastPrinted>
  <dcterms:created xsi:type="dcterms:W3CDTF">2022-09-19T11:59:00Z</dcterms:created>
  <dcterms:modified xsi:type="dcterms:W3CDTF">2022-09-20T09:19:00Z</dcterms:modified>
</cp:coreProperties>
</file>