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50" w:rsidRPr="00CD2B74" w:rsidRDefault="00E75050" w:rsidP="00E75050">
      <w:pPr>
        <w:spacing w:after="0"/>
        <w:jc w:val="center"/>
      </w:pPr>
      <w:r>
        <w:rPr>
          <w:noProof/>
        </w:rPr>
        <w:drawing>
          <wp:inline distT="0" distB="0" distL="0" distR="0">
            <wp:extent cx="5334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050" w:rsidRPr="00E75050" w:rsidRDefault="00E75050" w:rsidP="00E75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050" w:rsidRPr="00E75050" w:rsidRDefault="00E75050" w:rsidP="00E750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050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E75050" w:rsidRPr="00E75050" w:rsidRDefault="00E75050" w:rsidP="00E750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5050">
        <w:rPr>
          <w:rFonts w:ascii="Times New Roman" w:hAnsi="Times New Roman" w:cs="Times New Roman"/>
          <w:b/>
          <w:sz w:val="24"/>
          <w:szCs w:val="24"/>
        </w:rPr>
        <w:t>У</w:t>
      </w:r>
      <w:r w:rsidR="00B073AF">
        <w:rPr>
          <w:rFonts w:ascii="Times New Roman" w:hAnsi="Times New Roman" w:cs="Times New Roman"/>
          <w:b/>
          <w:sz w:val="24"/>
          <w:szCs w:val="24"/>
        </w:rPr>
        <w:t>сть-Лужского</w:t>
      </w:r>
      <w:proofErr w:type="spellEnd"/>
      <w:r w:rsidRPr="00E75050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B073AF">
        <w:rPr>
          <w:rFonts w:ascii="Times New Roman" w:hAnsi="Times New Roman" w:cs="Times New Roman"/>
          <w:b/>
          <w:sz w:val="24"/>
          <w:szCs w:val="24"/>
        </w:rPr>
        <w:t>го поселения</w:t>
      </w:r>
    </w:p>
    <w:p w:rsidR="00E75050" w:rsidRPr="00E75050" w:rsidRDefault="00E75050" w:rsidP="00E750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050">
        <w:rPr>
          <w:rFonts w:ascii="Times New Roman" w:hAnsi="Times New Roman" w:cs="Times New Roman"/>
          <w:b/>
          <w:sz w:val="24"/>
          <w:szCs w:val="24"/>
        </w:rPr>
        <w:t>Кингисеппского муниципального района</w:t>
      </w:r>
    </w:p>
    <w:p w:rsidR="00E75050" w:rsidRDefault="00E75050" w:rsidP="00E750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050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F92112" w:rsidRPr="00CD2B74" w:rsidRDefault="00F92112" w:rsidP="00E75050">
      <w:pPr>
        <w:spacing w:after="0" w:line="240" w:lineRule="auto"/>
        <w:jc w:val="center"/>
        <w:rPr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B073AF">
        <w:rPr>
          <w:rFonts w:ascii="Times New Roman" w:hAnsi="Times New Roman" w:cs="Times New Roman"/>
          <w:b/>
          <w:sz w:val="24"/>
          <w:szCs w:val="24"/>
        </w:rPr>
        <w:t>пятого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созыва)</w:t>
      </w:r>
    </w:p>
    <w:p w:rsidR="00E75050" w:rsidRPr="00CD2B74" w:rsidRDefault="00E75050" w:rsidP="00E75050">
      <w:pPr>
        <w:spacing w:after="0" w:line="240" w:lineRule="auto"/>
        <w:jc w:val="center"/>
        <w:rPr>
          <w:b/>
          <w:szCs w:val="24"/>
        </w:rPr>
      </w:pPr>
    </w:p>
    <w:p w:rsidR="00105EC8" w:rsidRPr="00E75050" w:rsidRDefault="00E75050" w:rsidP="00E75050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  <w:r w:rsidRPr="00E75050">
        <w:rPr>
          <w:rFonts w:ascii="Times New Roman" w:hAnsi="Times New Roman" w:cs="Times New Roman"/>
          <w:b/>
        </w:rPr>
        <w:t>РЕШЕНИЕ</w:t>
      </w:r>
    </w:p>
    <w:p w:rsidR="00105EC8" w:rsidRPr="00647090" w:rsidRDefault="00105EC8">
      <w:pPr>
        <w:pStyle w:val="a3"/>
        <w:rPr>
          <w:rFonts w:ascii="Times New Roman" w:hAnsi="Times New Roman" w:cs="Times New Roman"/>
        </w:rPr>
      </w:pPr>
    </w:p>
    <w:p w:rsidR="00105EC8" w:rsidRPr="00647090" w:rsidRDefault="00BB4CB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073AF">
        <w:rPr>
          <w:rFonts w:ascii="Times New Roman" w:hAnsi="Times New Roman" w:cs="Times New Roman"/>
        </w:rPr>
        <w:t>23 апреля 2026</w:t>
      </w:r>
      <w:r w:rsidR="004458CD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="004458CD">
        <w:rPr>
          <w:rFonts w:ascii="Times New Roman" w:hAnsi="Times New Roman" w:cs="Times New Roman"/>
        </w:rPr>
        <w:t xml:space="preserve">№ </w:t>
      </w:r>
      <w:r w:rsidR="00413DE5">
        <w:rPr>
          <w:rFonts w:ascii="Times New Roman" w:hAnsi="Times New Roman" w:cs="Times New Roman"/>
        </w:rPr>
        <w:t>131</w:t>
      </w:r>
    </w:p>
    <w:p w:rsidR="00105EC8" w:rsidRPr="00B300A7" w:rsidRDefault="00105EC8">
      <w:pPr>
        <w:pStyle w:val="a3"/>
        <w:rPr>
          <w:rFonts w:ascii="Times New Roman" w:hAnsi="Times New Roman" w:cs="Times New Roman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</w:tblGrid>
      <w:tr w:rsidR="00647090" w:rsidRPr="00B300A7" w:rsidTr="00413DE5">
        <w:trPr>
          <w:trHeight w:val="974"/>
        </w:trPr>
        <w:tc>
          <w:tcPr>
            <w:tcW w:w="4966" w:type="dxa"/>
          </w:tcPr>
          <w:p w:rsidR="00647090" w:rsidRPr="00413DE5" w:rsidRDefault="00AF06AE" w:rsidP="0032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E5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на территории </w:t>
            </w:r>
            <w:proofErr w:type="spellStart"/>
            <w:r w:rsidR="00B073AF" w:rsidRPr="00413DE5">
              <w:rPr>
                <w:rFonts w:ascii="Times New Roman" w:hAnsi="Times New Roman" w:cs="Times New Roman"/>
                <w:sz w:val="24"/>
                <w:szCs w:val="24"/>
              </w:rPr>
              <w:t>Усть-Лужского</w:t>
            </w:r>
            <w:proofErr w:type="spellEnd"/>
            <w:r w:rsidR="00B073AF" w:rsidRPr="00413DE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413DE5">
              <w:rPr>
                <w:rFonts w:ascii="Times New Roman" w:hAnsi="Times New Roman" w:cs="Times New Roman"/>
                <w:sz w:val="24"/>
                <w:szCs w:val="24"/>
              </w:rPr>
              <w:t xml:space="preserve"> налога на имущество физических лиц</w:t>
            </w:r>
          </w:p>
        </w:tc>
      </w:tr>
    </w:tbl>
    <w:p w:rsidR="003A5E90" w:rsidRDefault="003A5E90" w:rsidP="00647090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EC508E" w:rsidRPr="0032172A" w:rsidRDefault="00B073AF" w:rsidP="006E6ED8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</w:rPr>
        <w:t>Кингисеппской</w:t>
      </w:r>
      <w:proofErr w:type="spellEnd"/>
      <w:r>
        <w:rPr>
          <w:rFonts w:ascii="Times New Roman" w:hAnsi="Times New Roman" w:cs="Times New Roman"/>
        </w:rPr>
        <w:t xml:space="preserve"> городской прокуратуры от 19.03.2026, в соответствии с главой 32 Налогового кодекса Российской Федерации, </w:t>
      </w:r>
      <w:r w:rsidRPr="00641920">
        <w:rPr>
          <w:rFonts w:ascii="Times New Roman" w:hAnsi="Times New Roman" w:cs="Times New Roman"/>
        </w:rPr>
        <w:t xml:space="preserve">руководствуясь Уставом </w:t>
      </w:r>
      <w:proofErr w:type="spellStart"/>
      <w:r w:rsidRPr="005351F9">
        <w:rPr>
          <w:rFonts w:ascii="Times New Roman" w:hAnsi="Times New Roman" w:cs="Times New Roman"/>
        </w:rPr>
        <w:t>Усть-Лужско</w:t>
      </w:r>
      <w:r>
        <w:rPr>
          <w:rFonts w:ascii="Times New Roman" w:hAnsi="Times New Roman" w:cs="Times New Roman"/>
        </w:rPr>
        <w:t>го</w:t>
      </w:r>
      <w:proofErr w:type="spellEnd"/>
      <w:r w:rsidRPr="005351F9">
        <w:rPr>
          <w:rFonts w:ascii="Times New Roman" w:hAnsi="Times New Roman" w:cs="Times New Roman"/>
        </w:rPr>
        <w:t xml:space="preserve"> сельско</w:t>
      </w:r>
      <w:r>
        <w:rPr>
          <w:rFonts w:ascii="Times New Roman" w:hAnsi="Times New Roman" w:cs="Times New Roman"/>
        </w:rPr>
        <w:t>го поселения</w:t>
      </w:r>
      <w:r w:rsidR="0032172A" w:rsidRPr="0032172A">
        <w:rPr>
          <w:rFonts w:ascii="Times New Roman" w:eastAsia="Times New Roman" w:hAnsi="Times New Roman" w:cs="Times New Roman"/>
          <w:lang w:eastAsia="ru-RU"/>
        </w:rPr>
        <w:t>, Совет депутатов </w:t>
      </w:r>
      <w:proofErr w:type="spellStart"/>
      <w:r w:rsidRPr="005351F9">
        <w:rPr>
          <w:rFonts w:ascii="Times New Roman" w:hAnsi="Times New Roman" w:cs="Times New Roman"/>
        </w:rPr>
        <w:t>Усть-Лужско</w:t>
      </w:r>
      <w:r>
        <w:rPr>
          <w:rFonts w:ascii="Times New Roman" w:hAnsi="Times New Roman" w:cs="Times New Roman"/>
        </w:rPr>
        <w:t>го</w:t>
      </w:r>
      <w:proofErr w:type="spellEnd"/>
      <w:r w:rsidRPr="005351F9">
        <w:rPr>
          <w:rFonts w:ascii="Times New Roman" w:hAnsi="Times New Roman" w:cs="Times New Roman"/>
        </w:rPr>
        <w:t xml:space="preserve"> сельско</w:t>
      </w:r>
      <w:r>
        <w:rPr>
          <w:rFonts w:ascii="Times New Roman" w:hAnsi="Times New Roman" w:cs="Times New Roman"/>
        </w:rPr>
        <w:t>го поселения Кингисеппского муниципального района Ленинградской области</w:t>
      </w:r>
      <w:r w:rsidR="00995BC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75050" w:rsidRDefault="00E75050" w:rsidP="006E6ED8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647090" w:rsidRDefault="00071DE9" w:rsidP="006E6ED8">
      <w:pPr>
        <w:pStyle w:val="a3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647090" w:rsidRPr="00CC2DD2">
        <w:rPr>
          <w:rFonts w:ascii="Times New Roman" w:hAnsi="Times New Roman" w:cs="Times New Roman"/>
          <w:b/>
        </w:rPr>
        <w:t>РЕШИЛ:</w:t>
      </w:r>
    </w:p>
    <w:p w:rsidR="00E75050" w:rsidRPr="00CC2DD2" w:rsidRDefault="00E75050" w:rsidP="006E6ED8">
      <w:pPr>
        <w:pStyle w:val="a3"/>
        <w:ind w:firstLine="720"/>
        <w:jc w:val="both"/>
        <w:rPr>
          <w:rFonts w:ascii="Times New Roman" w:hAnsi="Times New Roman" w:cs="Times New Roman"/>
          <w:b/>
        </w:rPr>
      </w:pPr>
    </w:p>
    <w:p w:rsidR="00C61C01" w:rsidRPr="008B5033" w:rsidRDefault="00AF06AE" w:rsidP="002C66F0">
      <w:pPr>
        <w:pStyle w:val="a5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41920">
        <w:rPr>
          <w:rFonts w:ascii="Times New Roman" w:hAnsi="Times New Roman" w:cs="Times New Roman"/>
        </w:rPr>
        <w:t xml:space="preserve">Установить на территории муниципального образования </w:t>
      </w:r>
      <w:proofErr w:type="spellStart"/>
      <w:r>
        <w:rPr>
          <w:rFonts w:ascii="Times New Roman" w:hAnsi="Times New Roman" w:cs="Times New Roman"/>
        </w:rPr>
        <w:t>Усть-Лужского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r w:rsidRPr="00641920">
        <w:rPr>
          <w:rFonts w:ascii="Times New Roman" w:hAnsi="Times New Roman" w:cs="Times New Roman"/>
        </w:rPr>
        <w:t>налог на имущество физических лиц (далее - налог)</w:t>
      </w:r>
      <w:r w:rsidR="008E513F">
        <w:rPr>
          <w:rFonts w:ascii="Times New Roman" w:eastAsia="Times New Roman" w:hAnsi="Times New Roman" w:cs="Times New Roman"/>
          <w:lang w:eastAsia="ru-RU"/>
        </w:rPr>
        <w:t>.</w:t>
      </w:r>
    </w:p>
    <w:p w:rsidR="009171C8" w:rsidRDefault="00AF06AE" w:rsidP="00AF06AE">
      <w:pPr>
        <w:pStyle w:val="a5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41920">
        <w:rPr>
          <w:rFonts w:ascii="Times New Roman" w:hAnsi="Times New Roman" w:cs="Times New Roman"/>
        </w:rPr>
        <w:t xml:space="preserve">Установить на территории муниципального образования </w:t>
      </w:r>
      <w:proofErr w:type="spellStart"/>
      <w:r>
        <w:rPr>
          <w:rFonts w:ascii="Times New Roman" w:hAnsi="Times New Roman" w:cs="Times New Roman"/>
        </w:rPr>
        <w:t>Усть-Лужского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r w:rsidRPr="00641920">
        <w:rPr>
          <w:rFonts w:ascii="Times New Roman" w:hAnsi="Times New Roman" w:cs="Times New Roman"/>
        </w:rPr>
        <w:t>следующие ставки налога на имущество физических лиц исходя из кадастровой стоимости объекта налогообложения:</w:t>
      </w:r>
    </w:p>
    <w:p w:rsidR="00B073AF" w:rsidRDefault="00B073AF" w:rsidP="00B073AF">
      <w:pPr>
        <w:pStyle w:val="a5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1701"/>
      </w:tblGrid>
      <w:tr w:rsidR="00B073AF" w:rsidRPr="00B073AF" w:rsidTr="00577F1B">
        <w:trPr>
          <w:trHeight w:val="1134"/>
        </w:trPr>
        <w:tc>
          <w:tcPr>
            <w:tcW w:w="7717" w:type="dxa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Объект налогообложения</w:t>
            </w:r>
          </w:p>
        </w:tc>
        <w:tc>
          <w:tcPr>
            <w:tcW w:w="1701" w:type="dxa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Ставка налога на имущество физических лиц, проценты</w:t>
            </w:r>
          </w:p>
        </w:tc>
      </w:tr>
      <w:tr w:rsidR="00B073AF" w:rsidRPr="00B073AF" w:rsidTr="00577F1B">
        <w:tc>
          <w:tcPr>
            <w:tcW w:w="7717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Жилых домов, частей жилых домов, квартир, частей квартир, комнат</w:t>
            </w:r>
          </w:p>
        </w:tc>
        <w:tc>
          <w:tcPr>
            <w:tcW w:w="1701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073AF" w:rsidRPr="00B073AF" w:rsidTr="00577F1B">
        <w:tc>
          <w:tcPr>
            <w:tcW w:w="7717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01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073AF" w:rsidRPr="00B073AF" w:rsidTr="00577F1B">
        <w:tc>
          <w:tcPr>
            <w:tcW w:w="7717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701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073AF" w:rsidRPr="00B073AF" w:rsidTr="00577F1B">
        <w:tc>
          <w:tcPr>
            <w:tcW w:w="7717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 xml:space="preserve">Гаражи и </w:t>
            </w:r>
            <w:proofErr w:type="spellStart"/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машино</w:t>
            </w:r>
            <w:proofErr w:type="spellEnd"/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-места, в том числе расположенных в объектах налогообложения, указанных в подпункте 2  пункта 1 статьи 406 Налогового кодекса РФ</w:t>
            </w:r>
          </w:p>
        </w:tc>
        <w:tc>
          <w:tcPr>
            <w:tcW w:w="1701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073AF" w:rsidRPr="00B073AF" w:rsidTr="00577F1B">
        <w:tc>
          <w:tcPr>
            <w:tcW w:w="7717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lastRenderedPageBreak/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073AF" w:rsidRPr="00B073AF" w:rsidTr="00577F1B">
        <w:tc>
          <w:tcPr>
            <w:tcW w:w="7717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 xml:space="preserve">Объекты налогообложения, включенные в перечень, определяемый в соответствии с </w:t>
            </w:r>
            <w:hyperlink r:id="rId6" w:history="1">
              <w:r w:rsidRPr="00B073AF">
                <w:rPr>
                  <w:rFonts w:ascii="Times New Roman" w:eastAsia="Arial Unicode MS" w:hAnsi="Times New Roman" w:cs="Times New Roman"/>
                  <w:color w:val="0000FF"/>
                  <w:sz w:val="24"/>
                  <w:szCs w:val="24"/>
                  <w:lang w:eastAsia="en-US"/>
                </w:rPr>
                <w:t>пунктом 7 статьи 378.2</w:t>
              </w:r>
            </w:hyperlink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 xml:space="preserve"> Налогового кодекса РФ, в отношении объектов налогообложения, предусмотренных </w:t>
            </w:r>
            <w:hyperlink r:id="rId7" w:history="1">
              <w:r w:rsidRPr="00B073AF">
                <w:rPr>
                  <w:rFonts w:ascii="Times New Roman" w:eastAsia="Arial Unicode MS" w:hAnsi="Times New Roman" w:cs="Times New Roman"/>
                  <w:color w:val="0000FF"/>
                  <w:sz w:val="24"/>
                  <w:szCs w:val="24"/>
                  <w:lang w:eastAsia="en-US"/>
                </w:rPr>
                <w:t>абзацем вторым пункта 10 статьи 378.2</w:t>
              </w:r>
            </w:hyperlink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 xml:space="preserve"> Налогового кодекса РФ</w:t>
            </w:r>
          </w:p>
        </w:tc>
        <w:tc>
          <w:tcPr>
            <w:tcW w:w="1701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073AF" w:rsidRPr="00B073AF" w:rsidTr="00577F1B">
        <w:tc>
          <w:tcPr>
            <w:tcW w:w="7717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</w:t>
            </w:r>
          </w:p>
        </w:tc>
        <w:tc>
          <w:tcPr>
            <w:tcW w:w="1701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</w:tr>
      <w:tr w:rsidR="00B073AF" w:rsidRPr="00B073AF" w:rsidTr="00577F1B">
        <w:tc>
          <w:tcPr>
            <w:tcW w:w="7717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Прочие объекты налогообложения</w:t>
            </w:r>
          </w:p>
        </w:tc>
        <w:tc>
          <w:tcPr>
            <w:tcW w:w="1701" w:type="dxa"/>
            <w:vAlign w:val="center"/>
          </w:tcPr>
          <w:p w:rsidR="00B073AF" w:rsidRPr="00B073AF" w:rsidRDefault="00B073AF" w:rsidP="00B073AF">
            <w:pPr>
              <w:widowControl w:val="0"/>
              <w:tabs>
                <w:tab w:val="left" w:pos="709"/>
              </w:tabs>
              <w:suppressAutoHyphens/>
              <w:spacing w:line="276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B073A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</w:tbl>
    <w:p w:rsidR="00AF06AE" w:rsidRDefault="00AF06AE" w:rsidP="00AF06AE">
      <w:pPr>
        <w:pStyle w:val="a5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F06AE" w:rsidRDefault="00AF06AE" w:rsidP="00AF06AE">
      <w:pPr>
        <w:pStyle w:val="a5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41920">
        <w:rPr>
          <w:rFonts w:ascii="Times New Roman" w:hAnsi="Times New Roman" w:cs="Times New Roman"/>
        </w:rPr>
        <w:t xml:space="preserve">Признать утратившим силу с </w:t>
      </w:r>
      <w:hyperlink r:id="rId8" w:history="1">
        <w:r w:rsidRPr="00641920">
          <w:rPr>
            <w:rFonts w:ascii="Times New Roman" w:hAnsi="Times New Roman" w:cs="Times New Roman"/>
          </w:rPr>
          <w:t>решение</w:t>
        </w:r>
      </w:hyperlink>
      <w:r w:rsidR="00B073AF">
        <w:rPr>
          <w:rFonts w:ascii="Times New Roman" w:hAnsi="Times New Roman" w:cs="Times New Roman"/>
        </w:rPr>
        <w:t xml:space="preserve"> Совета депутатов №31</w:t>
      </w:r>
      <w:r>
        <w:rPr>
          <w:rFonts w:ascii="Times New Roman" w:hAnsi="Times New Roman" w:cs="Times New Roman"/>
        </w:rPr>
        <w:t xml:space="preserve"> от </w:t>
      </w:r>
      <w:r w:rsidR="00B073AF">
        <w:rPr>
          <w:rFonts w:ascii="Times New Roman" w:hAnsi="Times New Roman" w:cs="Times New Roman"/>
        </w:rPr>
        <w:t>29.11.2019</w:t>
      </w:r>
      <w:r>
        <w:rPr>
          <w:rFonts w:ascii="Times New Roman" w:hAnsi="Times New Roman" w:cs="Times New Roman"/>
        </w:rPr>
        <w:t xml:space="preserve"> года</w:t>
      </w:r>
      <w:r w:rsidR="00B073AF">
        <w:rPr>
          <w:rFonts w:ascii="Times New Roman" w:hAnsi="Times New Roman" w:cs="Times New Roman"/>
        </w:rPr>
        <w:t xml:space="preserve"> «</w:t>
      </w:r>
      <w:r w:rsidR="0074051C" w:rsidRPr="00AF06AE">
        <w:rPr>
          <w:rFonts w:ascii="Times New Roman" w:hAnsi="Times New Roman" w:cs="Times New Roman"/>
        </w:rPr>
        <w:t>Об установлении на территории МО «Усть-Лужское сельское поселение» налога на имущество физических лиц</w:t>
      </w:r>
      <w:r w:rsidR="00B073AF">
        <w:rPr>
          <w:rFonts w:ascii="Times New Roman" w:hAnsi="Times New Roman" w:cs="Times New Roman"/>
        </w:rPr>
        <w:t xml:space="preserve">»; </w:t>
      </w:r>
      <w:hyperlink r:id="rId9" w:history="1">
        <w:r w:rsidR="00B073AF" w:rsidRPr="00641920">
          <w:rPr>
            <w:rFonts w:ascii="Times New Roman" w:hAnsi="Times New Roman" w:cs="Times New Roman"/>
          </w:rPr>
          <w:t>решение</w:t>
        </w:r>
      </w:hyperlink>
      <w:r w:rsidR="00B073AF">
        <w:rPr>
          <w:rFonts w:ascii="Times New Roman" w:hAnsi="Times New Roman" w:cs="Times New Roman"/>
        </w:rPr>
        <w:t xml:space="preserve"> Совета депутатов №56 от 20.03.2020 года «</w:t>
      </w:r>
      <w:r w:rsidR="00B073AF" w:rsidRPr="00B073AF">
        <w:rPr>
          <w:rFonts w:ascii="Times New Roman" w:hAnsi="Times New Roman" w:cs="Times New Roman"/>
        </w:rPr>
        <w:t>О внесении изменений в решение СД №31 от 29.11.2019 года «Об установлении на территории МО «Усть-Лужское сельское поселение» налога на имущество физических лиц»»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AF06AE" w:rsidRDefault="00B073AF" w:rsidP="00AF06AE">
      <w:pPr>
        <w:pStyle w:val="a5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B073AF">
        <w:rPr>
          <w:rFonts w:ascii="Times New Roman" w:hAnsi="Times New Roman" w:cs="Times New Roman"/>
        </w:rPr>
        <w:t xml:space="preserve">Настоящее решение вступает в силу со дня официального опубликования и подлежит опубликованию на официальном сайте администрации </w:t>
      </w:r>
      <w:proofErr w:type="spellStart"/>
      <w:r w:rsidRPr="00B073AF">
        <w:rPr>
          <w:rFonts w:ascii="Times New Roman" w:hAnsi="Times New Roman" w:cs="Times New Roman"/>
        </w:rPr>
        <w:t>Усть-Лужского</w:t>
      </w:r>
      <w:proofErr w:type="spellEnd"/>
      <w:r w:rsidRPr="00B073AF">
        <w:rPr>
          <w:rFonts w:ascii="Times New Roman" w:hAnsi="Times New Roman" w:cs="Times New Roman"/>
        </w:rPr>
        <w:t xml:space="preserve"> сельского поселения Кингисеппского муниципального района Ленинградской области, а также в сетевом издании «Ленинградское областное информационное агентство /ЛЕНОБЛИНФОРМ/»</w:t>
      </w:r>
      <w:r w:rsidR="00AF06AE">
        <w:rPr>
          <w:rFonts w:ascii="Times New Roman" w:hAnsi="Times New Roman" w:cs="Times New Roman"/>
        </w:rPr>
        <w:t>.</w:t>
      </w:r>
    </w:p>
    <w:p w:rsidR="00AF06AE" w:rsidRDefault="00B073AF" w:rsidP="00AF06AE">
      <w:pPr>
        <w:pStyle w:val="a5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641920">
        <w:rPr>
          <w:rFonts w:ascii="Times New Roman" w:hAnsi="Times New Roman" w:cs="Times New Roman"/>
        </w:rPr>
        <w:t>астоящее решение вступает в силу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</w:t>
      </w:r>
      <w:r w:rsidR="00AF06AE">
        <w:rPr>
          <w:rFonts w:ascii="Times New Roman" w:hAnsi="Times New Roman" w:cs="Times New Roman"/>
        </w:rPr>
        <w:t>.</w:t>
      </w:r>
    </w:p>
    <w:p w:rsidR="00AF06AE" w:rsidRDefault="00AF06AE" w:rsidP="00AF06AE">
      <w:pPr>
        <w:pStyle w:val="a5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9171C8">
        <w:rPr>
          <w:rFonts w:ascii="Times New Roman" w:hAnsi="Times New Roman" w:cs="Times New Roman"/>
        </w:rPr>
        <w:t>Контроль</w:t>
      </w:r>
      <w:r w:rsidRPr="00BB5E11">
        <w:rPr>
          <w:rFonts w:ascii="Times New Roman" w:eastAsia="Times New Roman" w:hAnsi="Times New Roman" w:cs="Times New Roman"/>
          <w:lang w:eastAsia="ru-RU"/>
        </w:rPr>
        <w:t xml:space="preserve"> за исполнением настоящего решения возложить на </w:t>
      </w:r>
      <w:r w:rsidRPr="00F629DA">
        <w:rPr>
          <w:rFonts w:ascii="Times New Roman" w:hAnsi="Times New Roman"/>
        </w:rPr>
        <w:t xml:space="preserve">постоянную комиссию по </w:t>
      </w:r>
      <w:r w:rsidRPr="00836AE5">
        <w:rPr>
          <w:rStyle w:val="21"/>
          <w:rFonts w:eastAsia="SimSun"/>
        </w:rPr>
        <w:t>бюджету, налогам, экономике, инвестициям и муниципальной собственности</w:t>
      </w:r>
      <w:r>
        <w:rPr>
          <w:rStyle w:val="21"/>
          <w:rFonts w:eastAsia="SimSun"/>
        </w:rPr>
        <w:t>.</w:t>
      </w:r>
    </w:p>
    <w:p w:rsidR="00AF06AE" w:rsidRDefault="00AF06AE" w:rsidP="00AF06AE">
      <w:pPr>
        <w:pStyle w:val="a5"/>
        <w:tabs>
          <w:tab w:val="clear" w:pos="709"/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7D4516" w:rsidRDefault="007D4516" w:rsidP="007D451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4516" w:rsidRPr="00F467F2" w:rsidRDefault="007D4516" w:rsidP="007D4516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</w:p>
    <w:p w:rsidR="00647090" w:rsidRPr="00647090" w:rsidRDefault="00647090" w:rsidP="00647090">
      <w:pPr>
        <w:pStyle w:val="a3"/>
        <w:jc w:val="both"/>
        <w:rPr>
          <w:rFonts w:ascii="Times New Roman" w:hAnsi="Times New Roman" w:cs="Times New Roman"/>
        </w:rPr>
      </w:pPr>
    </w:p>
    <w:p w:rsidR="00647090" w:rsidRDefault="00995BCD" w:rsidP="008B50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C4DFD" w:rsidRPr="001C4DFD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C4DFD" w:rsidRPr="001C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DFD" w:rsidRPr="008B5033">
        <w:rPr>
          <w:rFonts w:ascii="Times New Roman" w:hAnsi="Times New Roman" w:cs="Times New Roman"/>
          <w:sz w:val="24"/>
          <w:szCs w:val="24"/>
        </w:rPr>
        <w:t>Усть-Лужско</w:t>
      </w:r>
      <w:r w:rsidR="00B073A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1C4DFD" w:rsidRPr="008B5033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B073AF">
        <w:rPr>
          <w:rFonts w:ascii="Times New Roman" w:hAnsi="Times New Roman" w:cs="Times New Roman"/>
          <w:sz w:val="24"/>
          <w:szCs w:val="24"/>
        </w:rPr>
        <w:t>го</w:t>
      </w:r>
      <w:r w:rsidR="001C4DFD" w:rsidRPr="008B5033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073AF">
        <w:rPr>
          <w:rFonts w:ascii="Times New Roman" w:hAnsi="Times New Roman" w:cs="Times New Roman"/>
          <w:sz w:val="24"/>
          <w:szCs w:val="24"/>
        </w:rPr>
        <w:t>я</w:t>
      </w:r>
      <w:r w:rsidR="001C4DFD" w:rsidRPr="001C4D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</w:t>
      </w:r>
      <w:r w:rsidR="001C4DFD" w:rsidRPr="001C4DFD">
        <w:rPr>
          <w:rFonts w:ascii="Times New Roman" w:hAnsi="Times New Roman" w:cs="Times New Roman"/>
        </w:rPr>
        <w:tab/>
        <w:t xml:space="preserve">   </w:t>
      </w:r>
      <w:r w:rsidR="00B073AF">
        <w:rPr>
          <w:rFonts w:ascii="Times New Roman" w:hAnsi="Times New Roman" w:cs="Times New Roman"/>
        </w:rPr>
        <w:t xml:space="preserve">  </w:t>
      </w:r>
      <w:r w:rsidR="001C4DFD" w:rsidRPr="001C4D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Н.С.Миркасимова</w:t>
      </w:r>
      <w:proofErr w:type="spellEnd"/>
    </w:p>
    <w:p w:rsidR="00995BCD" w:rsidRDefault="00995BCD" w:rsidP="008B50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BCD" w:rsidRDefault="00995BCD" w:rsidP="008B50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BCD" w:rsidRDefault="00995BCD" w:rsidP="008B50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95BCD" w:rsidSect="00536738">
      <w:pgSz w:w="11905" w:h="16837"/>
      <w:pgMar w:top="1134" w:right="851" w:bottom="1134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4EE8"/>
    <w:multiLevelType w:val="hybridMultilevel"/>
    <w:tmpl w:val="DFF43A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3A6FAF"/>
    <w:multiLevelType w:val="hybridMultilevel"/>
    <w:tmpl w:val="6AD63034"/>
    <w:lvl w:ilvl="0" w:tplc="D2442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584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F601B7"/>
    <w:multiLevelType w:val="hybridMultilevel"/>
    <w:tmpl w:val="8A6E3110"/>
    <w:lvl w:ilvl="0" w:tplc="701A0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F2E6F"/>
    <w:multiLevelType w:val="hybridMultilevel"/>
    <w:tmpl w:val="161EF5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564D93"/>
    <w:multiLevelType w:val="multilevel"/>
    <w:tmpl w:val="3EE67B0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33830E2"/>
    <w:multiLevelType w:val="hybridMultilevel"/>
    <w:tmpl w:val="0420A310"/>
    <w:lvl w:ilvl="0" w:tplc="2AE4E5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31324"/>
    <w:multiLevelType w:val="multilevel"/>
    <w:tmpl w:val="FDE4A9C2"/>
    <w:lvl w:ilvl="0">
      <w:start w:val="3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4FB221CC"/>
    <w:multiLevelType w:val="hybridMultilevel"/>
    <w:tmpl w:val="8A6E3110"/>
    <w:lvl w:ilvl="0" w:tplc="701A0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441724"/>
    <w:multiLevelType w:val="hybridMultilevel"/>
    <w:tmpl w:val="D30AD482"/>
    <w:lvl w:ilvl="0" w:tplc="080E77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394578"/>
    <w:multiLevelType w:val="hybridMultilevel"/>
    <w:tmpl w:val="7F28A1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797AF9"/>
    <w:multiLevelType w:val="hybridMultilevel"/>
    <w:tmpl w:val="060697B8"/>
    <w:lvl w:ilvl="0" w:tplc="2AE4E5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9086A"/>
    <w:multiLevelType w:val="hybridMultilevel"/>
    <w:tmpl w:val="7152C39E"/>
    <w:lvl w:ilvl="0" w:tplc="EC8A1E1C">
      <w:start w:val="1"/>
      <w:numFmt w:val="decimal"/>
      <w:lvlText w:val="%1."/>
      <w:lvlJc w:val="left"/>
      <w:pPr>
        <w:ind w:left="169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7361F0"/>
    <w:multiLevelType w:val="multilevel"/>
    <w:tmpl w:val="F990BD0E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4" w15:restartNumberingAfterBreak="0">
    <w:nsid w:val="7C452E0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C8"/>
    <w:rsid w:val="00064B98"/>
    <w:rsid w:val="00071DE9"/>
    <w:rsid w:val="000834CC"/>
    <w:rsid w:val="000E030D"/>
    <w:rsid w:val="00105EC8"/>
    <w:rsid w:val="001437C9"/>
    <w:rsid w:val="00151AEA"/>
    <w:rsid w:val="00160C21"/>
    <w:rsid w:val="001657B8"/>
    <w:rsid w:val="00193313"/>
    <w:rsid w:val="001B7A6E"/>
    <w:rsid w:val="001C4DFD"/>
    <w:rsid w:val="001D075D"/>
    <w:rsid w:val="001D4355"/>
    <w:rsid w:val="0020207D"/>
    <w:rsid w:val="00223E84"/>
    <w:rsid w:val="00236DD4"/>
    <w:rsid w:val="002552C9"/>
    <w:rsid w:val="0028556B"/>
    <w:rsid w:val="002B1DE4"/>
    <w:rsid w:val="002C1C7A"/>
    <w:rsid w:val="002C66F0"/>
    <w:rsid w:val="002E67DB"/>
    <w:rsid w:val="0032172A"/>
    <w:rsid w:val="00367C52"/>
    <w:rsid w:val="00380B54"/>
    <w:rsid w:val="003834D0"/>
    <w:rsid w:val="003852F6"/>
    <w:rsid w:val="00385E9D"/>
    <w:rsid w:val="00393459"/>
    <w:rsid w:val="00395302"/>
    <w:rsid w:val="003973BE"/>
    <w:rsid w:val="003A5E90"/>
    <w:rsid w:val="003D624D"/>
    <w:rsid w:val="00413DE5"/>
    <w:rsid w:val="00442331"/>
    <w:rsid w:val="004458CD"/>
    <w:rsid w:val="00536738"/>
    <w:rsid w:val="0053729D"/>
    <w:rsid w:val="00591044"/>
    <w:rsid w:val="005A7848"/>
    <w:rsid w:val="005E20E7"/>
    <w:rsid w:val="0060046B"/>
    <w:rsid w:val="0060659F"/>
    <w:rsid w:val="00625353"/>
    <w:rsid w:val="00640034"/>
    <w:rsid w:val="00647090"/>
    <w:rsid w:val="00665219"/>
    <w:rsid w:val="00683764"/>
    <w:rsid w:val="006A782F"/>
    <w:rsid w:val="006D7E92"/>
    <w:rsid w:val="006E3B64"/>
    <w:rsid w:val="006E6ED8"/>
    <w:rsid w:val="007132C2"/>
    <w:rsid w:val="0072408D"/>
    <w:rsid w:val="00733785"/>
    <w:rsid w:val="0074051C"/>
    <w:rsid w:val="007539FE"/>
    <w:rsid w:val="007B2DDE"/>
    <w:rsid w:val="007D4516"/>
    <w:rsid w:val="008541FD"/>
    <w:rsid w:val="008B5033"/>
    <w:rsid w:val="008C2554"/>
    <w:rsid w:val="008D422A"/>
    <w:rsid w:val="008E513F"/>
    <w:rsid w:val="009171C8"/>
    <w:rsid w:val="009178EE"/>
    <w:rsid w:val="00951457"/>
    <w:rsid w:val="009846CE"/>
    <w:rsid w:val="00995BCD"/>
    <w:rsid w:val="009A10B3"/>
    <w:rsid w:val="009C0C74"/>
    <w:rsid w:val="009F4F46"/>
    <w:rsid w:val="00A87E32"/>
    <w:rsid w:val="00A960FB"/>
    <w:rsid w:val="00A9774E"/>
    <w:rsid w:val="00AA2862"/>
    <w:rsid w:val="00AB7495"/>
    <w:rsid w:val="00AF06AE"/>
    <w:rsid w:val="00B042E2"/>
    <w:rsid w:val="00B073AF"/>
    <w:rsid w:val="00B300A7"/>
    <w:rsid w:val="00B51693"/>
    <w:rsid w:val="00B538EB"/>
    <w:rsid w:val="00B842B7"/>
    <w:rsid w:val="00BB4CB2"/>
    <w:rsid w:val="00BC7BF1"/>
    <w:rsid w:val="00C459B1"/>
    <w:rsid w:val="00C54AA9"/>
    <w:rsid w:val="00C568D9"/>
    <w:rsid w:val="00C61C01"/>
    <w:rsid w:val="00C85F0F"/>
    <w:rsid w:val="00CB7BE2"/>
    <w:rsid w:val="00CC2DD2"/>
    <w:rsid w:val="00D0674A"/>
    <w:rsid w:val="00D83E87"/>
    <w:rsid w:val="00D90F11"/>
    <w:rsid w:val="00DA41B1"/>
    <w:rsid w:val="00DB667A"/>
    <w:rsid w:val="00DD4A95"/>
    <w:rsid w:val="00DE1452"/>
    <w:rsid w:val="00DF2D35"/>
    <w:rsid w:val="00E3411C"/>
    <w:rsid w:val="00E4550C"/>
    <w:rsid w:val="00E527CF"/>
    <w:rsid w:val="00E75050"/>
    <w:rsid w:val="00E94032"/>
    <w:rsid w:val="00EB4465"/>
    <w:rsid w:val="00EC508E"/>
    <w:rsid w:val="00F072D1"/>
    <w:rsid w:val="00F31AC7"/>
    <w:rsid w:val="00F467F2"/>
    <w:rsid w:val="00F92112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D080"/>
  <w15:docId w15:val="{415A0C9E-33B0-4D9B-BD55-CCBEAA6B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59B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05EC8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character" w:customStyle="1" w:styleId="ListLabel1">
    <w:name w:val="ListLabel 1"/>
    <w:rsid w:val="00105EC8"/>
    <w:rPr>
      <w:b/>
      <w:bCs/>
    </w:rPr>
  </w:style>
  <w:style w:type="character" w:customStyle="1" w:styleId="a4">
    <w:name w:val="Текст выноски Знак"/>
    <w:basedOn w:val="a0"/>
    <w:uiPriority w:val="99"/>
    <w:rsid w:val="00105EC8"/>
  </w:style>
  <w:style w:type="character" w:customStyle="1" w:styleId="-">
    <w:name w:val="Интернет-ссылка"/>
    <w:rsid w:val="00105EC8"/>
    <w:rPr>
      <w:color w:val="000080"/>
      <w:u w:val="single"/>
      <w:lang w:val="ru-RU" w:eastAsia="ru-RU" w:bidi="ru-RU"/>
    </w:rPr>
  </w:style>
  <w:style w:type="paragraph" w:customStyle="1" w:styleId="1">
    <w:name w:val="Заголовок1"/>
    <w:basedOn w:val="a3"/>
    <w:next w:val="a5"/>
    <w:rsid w:val="00105EC8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5">
    <w:name w:val="Body Text"/>
    <w:basedOn w:val="a3"/>
    <w:rsid w:val="00105EC8"/>
    <w:pPr>
      <w:spacing w:after="120"/>
    </w:pPr>
  </w:style>
  <w:style w:type="paragraph" w:styleId="a6">
    <w:name w:val="List"/>
    <w:basedOn w:val="a5"/>
    <w:rsid w:val="00105EC8"/>
    <w:rPr>
      <w:rFonts w:cs="Tahoma"/>
    </w:rPr>
  </w:style>
  <w:style w:type="paragraph" w:styleId="a7">
    <w:name w:val="Title"/>
    <w:basedOn w:val="a3"/>
    <w:rsid w:val="00105EC8"/>
    <w:pPr>
      <w:suppressLineNumbers/>
      <w:spacing w:before="120" w:after="120"/>
    </w:pPr>
    <w:rPr>
      <w:rFonts w:cs="Tahoma"/>
      <w:i/>
      <w:iCs/>
      <w:sz w:val="20"/>
    </w:rPr>
  </w:style>
  <w:style w:type="paragraph" w:styleId="a8">
    <w:name w:val="index heading"/>
    <w:basedOn w:val="a3"/>
    <w:rsid w:val="00105EC8"/>
    <w:pPr>
      <w:suppressLineNumbers/>
    </w:pPr>
    <w:rPr>
      <w:rFonts w:cs="Tahoma"/>
    </w:rPr>
  </w:style>
  <w:style w:type="paragraph" w:styleId="a9">
    <w:name w:val="Balloon Text"/>
    <w:basedOn w:val="a3"/>
    <w:uiPriority w:val="99"/>
    <w:rsid w:val="00105EC8"/>
  </w:style>
  <w:style w:type="paragraph" w:customStyle="1" w:styleId="ConsPlusNormal">
    <w:name w:val="ConsPlusNormal"/>
    <w:rsid w:val="00105EC8"/>
    <w:pPr>
      <w:widowControl w:val="0"/>
      <w:tabs>
        <w:tab w:val="left" w:pos="709"/>
      </w:tabs>
      <w:suppressAutoHyphens/>
      <w:spacing w:line="276" w:lineRule="atLeast"/>
    </w:pPr>
    <w:rPr>
      <w:rFonts w:ascii="Calibri" w:eastAsia="Arial Unicode MS" w:hAnsi="Calibri"/>
      <w:lang w:eastAsia="en-US"/>
    </w:rPr>
  </w:style>
  <w:style w:type="paragraph" w:customStyle="1" w:styleId="ConsPlusNonformat">
    <w:name w:val="ConsPlusNonformat"/>
    <w:rsid w:val="00105EC8"/>
    <w:pPr>
      <w:widowControl w:val="0"/>
      <w:tabs>
        <w:tab w:val="left" w:pos="709"/>
      </w:tabs>
      <w:suppressAutoHyphens/>
      <w:spacing w:line="276" w:lineRule="atLeast"/>
    </w:pPr>
    <w:rPr>
      <w:rFonts w:ascii="Calibri" w:eastAsia="Arial Unicode MS" w:hAnsi="Calibri"/>
      <w:lang w:eastAsia="en-US"/>
    </w:rPr>
  </w:style>
  <w:style w:type="paragraph" w:styleId="aa">
    <w:name w:val="List Paragraph"/>
    <w:basedOn w:val="a3"/>
    <w:uiPriority w:val="34"/>
    <w:qFormat/>
    <w:rsid w:val="00105EC8"/>
  </w:style>
  <w:style w:type="table" w:styleId="ab">
    <w:name w:val="Table Grid"/>
    <w:basedOn w:val="a1"/>
    <w:uiPriority w:val="59"/>
    <w:rsid w:val="0064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C459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C459B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459B1"/>
    <w:rPr>
      <w:rFonts w:ascii="Times New Roman" w:eastAsia="Times New Roman" w:hAnsi="Times New Roman" w:cs="Arial"/>
      <w:b/>
      <w:bCs/>
      <w:iCs/>
      <w:sz w:val="24"/>
      <w:szCs w:val="28"/>
    </w:rPr>
  </w:style>
  <w:style w:type="paragraph" w:customStyle="1" w:styleId="10">
    <w:name w:val="Без интервала1"/>
    <w:uiPriority w:val="99"/>
    <w:rsid w:val="00C459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uiPriority w:val="99"/>
    <w:rsid w:val="00C459B1"/>
  </w:style>
  <w:style w:type="character" w:styleId="ae">
    <w:name w:val="Hyperlink"/>
    <w:uiPriority w:val="99"/>
    <w:rsid w:val="00C459B1"/>
    <w:rPr>
      <w:color w:val="0000FF"/>
      <w:u w:val="single"/>
    </w:rPr>
  </w:style>
  <w:style w:type="character" w:customStyle="1" w:styleId="11">
    <w:name w:val="Основной текст1"/>
    <w:rsid w:val="00C459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normaltextrun">
    <w:name w:val="normaltextrun"/>
    <w:basedOn w:val="a0"/>
    <w:rsid w:val="00995BCD"/>
    <w:rPr>
      <w:rFonts w:cs="Times New Roman"/>
    </w:rPr>
  </w:style>
  <w:style w:type="paragraph" w:customStyle="1" w:styleId="paragraph">
    <w:name w:val="paragraph"/>
    <w:basedOn w:val="a"/>
    <w:rsid w:val="00995BC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eop">
    <w:name w:val="eop"/>
    <w:basedOn w:val="a0"/>
    <w:rsid w:val="00995BCD"/>
    <w:rPr>
      <w:rFonts w:cs="Times New Roman"/>
    </w:rPr>
  </w:style>
  <w:style w:type="character" w:customStyle="1" w:styleId="contextualspellingandgrammarerror">
    <w:name w:val="contextualspellingandgrammarerror"/>
    <w:basedOn w:val="a0"/>
    <w:rsid w:val="00995BCD"/>
    <w:rPr>
      <w:rFonts w:cs="Times New Roman"/>
    </w:rPr>
  </w:style>
  <w:style w:type="character" w:customStyle="1" w:styleId="af">
    <w:name w:val="Цветовое выделение"/>
    <w:rsid w:val="00995BCD"/>
    <w:rPr>
      <w:b/>
      <w:color w:val="000080"/>
    </w:rPr>
  </w:style>
  <w:style w:type="character" w:customStyle="1" w:styleId="21">
    <w:name w:val="Основной текст (2)"/>
    <w:rsid w:val="009171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9FD2CE74E13BAA3A47EE4EF0F68F1D7452F71561BA2185CF8648BE35F4C3F68C05D92F156914CED16AFFE35M1e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69FD2CE74E13BAA3A461F5FA0F68F1D54F2F775811A2185CF8648BE35F4C3F7AC0059EF35E874BE65CFCBA6114E8A15FD71F873F145CM2e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69FD2CE74E13BAA3A461F5FA0F68F1D54F2F775811A2185CF8648BE35F4C3F7AC00596F2568646B959E9AB3918E8BE40D6019B3D15M5e4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69FD2CE74E13BAA3A47EE4EF0F68F1D7452F71561BA2185CF8648BE35F4C3F68C05D92F156914CED16AFFE35M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2026-04-24T07:41:00Z</cp:lastPrinted>
  <dcterms:created xsi:type="dcterms:W3CDTF">2026-04-24T07:42:00Z</dcterms:created>
  <dcterms:modified xsi:type="dcterms:W3CDTF">2026-04-24T07:42:00Z</dcterms:modified>
</cp:coreProperties>
</file>