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96" w:rsidRDefault="00B60396" w:rsidP="00B60396">
      <w:pPr>
        <w:jc w:val="center"/>
        <w:rPr>
          <w:b/>
        </w:rPr>
      </w:pPr>
      <w:r w:rsidRPr="00621A2D">
        <w:object w:dxaOrig="90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25pt" o:ole="">
            <v:imagedata r:id="rId6" o:title=""/>
          </v:shape>
          <o:OLEObject Type="Embed" ProgID="CorelDraw.Graphic.16" ShapeID="_x0000_i1025" DrawAspect="Content" ObjectID="_1807003920" r:id="rId7"/>
        </w:object>
      </w:r>
      <w:r>
        <w:t xml:space="preserve">                                      </w:t>
      </w:r>
    </w:p>
    <w:p w:rsidR="00B60396" w:rsidRPr="00DC2F0F" w:rsidRDefault="00B60396" w:rsidP="00B60396">
      <w:pPr>
        <w:jc w:val="center"/>
        <w:rPr>
          <w:b/>
          <w:sz w:val="28"/>
          <w:szCs w:val="28"/>
        </w:rPr>
      </w:pPr>
      <w:r w:rsidRPr="00DC2F0F">
        <w:rPr>
          <w:b/>
          <w:sz w:val="28"/>
          <w:szCs w:val="28"/>
        </w:rPr>
        <w:t>АДМИНИСТРАЦИЯ</w:t>
      </w:r>
    </w:p>
    <w:p w:rsidR="00B60396" w:rsidRPr="00DC2F0F" w:rsidRDefault="00B60396" w:rsidP="00B60396">
      <w:pPr>
        <w:jc w:val="center"/>
        <w:rPr>
          <w:b/>
          <w:sz w:val="28"/>
          <w:szCs w:val="28"/>
        </w:rPr>
      </w:pPr>
      <w:r w:rsidRPr="00DC2F0F">
        <w:rPr>
          <w:b/>
          <w:sz w:val="28"/>
          <w:szCs w:val="28"/>
        </w:rPr>
        <w:t>ПЕНИКОВСКО</w:t>
      </w:r>
      <w:r>
        <w:rPr>
          <w:b/>
          <w:sz w:val="28"/>
          <w:szCs w:val="28"/>
        </w:rPr>
        <w:t>ГО</w:t>
      </w:r>
      <w:r w:rsidRPr="00DC2F0F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Pr="00DC2F0F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</w:p>
    <w:p w:rsidR="00B60396" w:rsidRPr="00DC2F0F" w:rsidRDefault="00B60396" w:rsidP="00B60396">
      <w:pPr>
        <w:jc w:val="center"/>
        <w:rPr>
          <w:b/>
          <w:sz w:val="28"/>
          <w:szCs w:val="28"/>
        </w:rPr>
      </w:pPr>
      <w:r w:rsidRPr="00DC2F0F">
        <w:rPr>
          <w:b/>
          <w:sz w:val="28"/>
          <w:szCs w:val="28"/>
        </w:rPr>
        <w:t>ЛОМОНОСОВСК</w:t>
      </w:r>
      <w:r>
        <w:rPr>
          <w:b/>
          <w:sz w:val="28"/>
          <w:szCs w:val="28"/>
        </w:rPr>
        <w:t>ОГО</w:t>
      </w:r>
      <w:r w:rsidRPr="00DC2F0F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ОГО</w:t>
      </w:r>
      <w:r w:rsidRPr="00DC2F0F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B60396" w:rsidRDefault="00B60396" w:rsidP="00B60396">
      <w:pPr>
        <w:jc w:val="center"/>
        <w:rPr>
          <w:b/>
        </w:rPr>
      </w:pPr>
      <w:r w:rsidRPr="00DC2F0F">
        <w:rPr>
          <w:b/>
          <w:sz w:val="28"/>
          <w:szCs w:val="28"/>
        </w:rPr>
        <w:t>ЛЕНИНГРАДСКОЙ ОБЛАСТИ</w:t>
      </w:r>
    </w:p>
    <w:p w:rsidR="00B60396" w:rsidRPr="00394C3C" w:rsidRDefault="00B60396" w:rsidP="00B60396">
      <w:pPr>
        <w:rPr>
          <w:sz w:val="28"/>
          <w:szCs w:val="28"/>
        </w:rPr>
      </w:pPr>
    </w:p>
    <w:p w:rsidR="00B60396" w:rsidRPr="002F7D48" w:rsidRDefault="00B60396" w:rsidP="00B60396">
      <w:pPr>
        <w:jc w:val="center"/>
        <w:rPr>
          <w:b/>
          <w:sz w:val="28"/>
          <w:szCs w:val="28"/>
        </w:rPr>
      </w:pPr>
      <w:r w:rsidRPr="002F7D48">
        <w:rPr>
          <w:b/>
          <w:sz w:val="28"/>
          <w:szCs w:val="28"/>
        </w:rPr>
        <w:t>ПОСТАНОВЛЕНИЕ</w:t>
      </w:r>
    </w:p>
    <w:p w:rsidR="00B60396" w:rsidRPr="002F7D48" w:rsidRDefault="00B60396" w:rsidP="00B60396">
      <w:pPr>
        <w:jc w:val="center"/>
        <w:rPr>
          <w:sz w:val="28"/>
          <w:szCs w:val="28"/>
        </w:rPr>
      </w:pPr>
    </w:p>
    <w:p w:rsidR="00B60396" w:rsidRPr="00E12B7F" w:rsidRDefault="00B60396" w:rsidP="00B60396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E12B7F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E12B7F">
        <w:rPr>
          <w:sz w:val="28"/>
          <w:szCs w:val="28"/>
        </w:rPr>
        <w:t xml:space="preserve">.2025                                                     </w:t>
      </w:r>
      <w:r>
        <w:rPr>
          <w:sz w:val="28"/>
          <w:szCs w:val="28"/>
        </w:rPr>
        <w:t xml:space="preserve">                     </w:t>
      </w:r>
      <w:r w:rsidRPr="00E12B7F">
        <w:rPr>
          <w:sz w:val="28"/>
          <w:szCs w:val="28"/>
        </w:rPr>
        <w:t xml:space="preserve">                             № </w:t>
      </w:r>
      <w:r>
        <w:rPr>
          <w:sz w:val="28"/>
          <w:szCs w:val="28"/>
        </w:rPr>
        <w:t>253</w:t>
      </w:r>
    </w:p>
    <w:p w:rsidR="00B60396" w:rsidRPr="00E12B7F" w:rsidRDefault="00B60396" w:rsidP="00B60396">
      <w:pPr>
        <w:jc w:val="center"/>
        <w:rPr>
          <w:b/>
          <w:sz w:val="28"/>
          <w:szCs w:val="28"/>
        </w:rPr>
      </w:pPr>
    </w:p>
    <w:p w:rsidR="00B60396" w:rsidRPr="00E12B7F" w:rsidRDefault="00B60396" w:rsidP="00B60396">
      <w:pPr>
        <w:jc w:val="center"/>
        <w:rPr>
          <w:b/>
          <w:sz w:val="28"/>
          <w:szCs w:val="28"/>
        </w:rPr>
      </w:pPr>
      <w:r w:rsidRPr="00E12B7F">
        <w:rPr>
          <w:b/>
          <w:sz w:val="28"/>
          <w:szCs w:val="28"/>
        </w:rPr>
        <w:t xml:space="preserve">Об утверждении административного регламента по предоставлению </w:t>
      </w:r>
    </w:p>
    <w:p w:rsidR="00B60396" w:rsidRPr="00E12B7F" w:rsidRDefault="00B60396" w:rsidP="00B60396">
      <w:pPr>
        <w:jc w:val="center"/>
        <w:rPr>
          <w:b/>
          <w:sz w:val="28"/>
          <w:szCs w:val="28"/>
        </w:rPr>
      </w:pPr>
      <w:r w:rsidRPr="00E12B7F">
        <w:rPr>
          <w:b/>
          <w:sz w:val="28"/>
          <w:szCs w:val="28"/>
        </w:rPr>
        <w:t>муниципальной услуги «Выдача разрешения на снос или пересадку зеленых насаждений, расположенных на земельных участках, находящихся в границах Пениковского сельского поселения Ломоносовского муниципального района Ленинградской области»</w:t>
      </w:r>
    </w:p>
    <w:p w:rsidR="00B60396" w:rsidRPr="00E12B7F" w:rsidRDefault="00B60396" w:rsidP="00B60396">
      <w:pPr>
        <w:jc w:val="center"/>
        <w:rPr>
          <w:sz w:val="28"/>
          <w:szCs w:val="28"/>
        </w:rPr>
      </w:pPr>
    </w:p>
    <w:p w:rsidR="00B60396" w:rsidRPr="00E12B7F" w:rsidRDefault="00B60396" w:rsidP="00B60396">
      <w:pPr>
        <w:ind w:firstLine="851"/>
        <w:jc w:val="both"/>
        <w:rPr>
          <w:color w:val="333333"/>
          <w:sz w:val="28"/>
          <w:szCs w:val="28"/>
        </w:rPr>
      </w:pPr>
      <w:r w:rsidRPr="00E12B7F">
        <w:rPr>
          <w:color w:val="333333"/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</w:p>
    <w:p w:rsidR="00B60396" w:rsidRPr="00E12B7F" w:rsidRDefault="00B60396" w:rsidP="00B60396">
      <w:pPr>
        <w:jc w:val="center"/>
        <w:rPr>
          <w:b/>
          <w:sz w:val="28"/>
          <w:szCs w:val="28"/>
        </w:rPr>
      </w:pPr>
      <w:r w:rsidRPr="00E12B7F">
        <w:rPr>
          <w:b/>
          <w:sz w:val="28"/>
          <w:szCs w:val="28"/>
        </w:rPr>
        <w:t>ПОСТАНОВЛЯЮ:</w:t>
      </w:r>
    </w:p>
    <w:p w:rsidR="00B60396" w:rsidRPr="00E12B7F" w:rsidRDefault="00B60396" w:rsidP="00B60396">
      <w:pPr>
        <w:numPr>
          <w:ilvl w:val="0"/>
          <w:numId w:val="1"/>
        </w:numPr>
        <w:ind w:left="0" w:firstLine="709"/>
        <w:jc w:val="both"/>
        <w:rPr>
          <w:color w:val="333333"/>
          <w:sz w:val="28"/>
          <w:szCs w:val="28"/>
        </w:rPr>
      </w:pPr>
      <w:r w:rsidRPr="00E12B7F">
        <w:rPr>
          <w:color w:val="333333"/>
          <w:sz w:val="28"/>
          <w:szCs w:val="28"/>
        </w:rPr>
        <w:t>Утвердить прилагаемый административный регламент по предоставлению муниципальной услуги «</w:t>
      </w:r>
      <w:r w:rsidRPr="00E12B7F">
        <w:rPr>
          <w:sz w:val="28"/>
          <w:szCs w:val="28"/>
        </w:rPr>
        <w:t>Выдача разрешения на снос или пересадку зеленых насаждений, расположенных на земельных участках, находящихся в границах муниципального образования</w:t>
      </w:r>
      <w:r w:rsidRPr="00E12B7F">
        <w:rPr>
          <w:color w:val="333333"/>
          <w:sz w:val="28"/>
          <w:szCs w:val="28"/>
        </w:rPr>
        <w:t>».</w:t>
      </w:r>
    </w:p>
    <w:p w:rsidR="00B60396" w:rsidRPr="00E12B7F" w:rsidRDefault="00B60396" w:rsidP="00B60396">
      <w:pPr>
        <w:numPr>
          <w:ilvl w:val="0"/>
          <w:numId w:val="1"/>
        </w:numPr>
        <w:ind w:left="0" w:firstLine="709"/>
        <w:jc w:val="both"/>
        <w:rPr>
          <w:color w:val="333333"/>
          <w:sz w:val="28"/>
          <w:szCs w:val="28"/>
        </w:rPr>
      </w:pPr>
      <w:r w:rsidRPr="00E12B7F">
        <w:rPr>
          <w:color w:val="333333"/>
          <w:sz w:val="28"/>
          <w:szCs w:val="28"/>
        </w:rPr>
        <w:t xml:space="preserve">Постановление администрации Пениковского сельского поселения от </w:t>
      </w:r>
      <w:r w:rsidRPr="00E12B7F">
        <w:rPr>
          <w:sz w:val="28"/>
          <w:szCs w:val="28"/>
        </w:rPr>
        <w:t>10.09.2024 №</w:t>
      </w:r>
      <w:r w:rsidRPr="00E12B7F">
        <w:rPr>
          <w:spacing w:val="-1"/>
          <w:sz w:val="28"/>
          <w:szCs w:val="28"/>
        </w:rPr>
        <w:t xml:space="preserve"> 438</w:t>
      </w:r>
      <w:r w:rsidRPr="00E12B7F">
        <w:rPr>
          <w:color w:val="333333"/>
          <w:sz w:val="28"/>
          <w:szCs w:val="28"/>
        </w:rPr>
        <w:t xml:space="preserve"> «</w:t>
      </w:r>
      <w:r w:rsidRPr="00E12B7F">
        <w:rPr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разрешения на снос или пересадку зеленых насаждений, расположенных на земельных участках, находящихся в границах Пениковского сельского поселения Ломоносовского муниципального района Ленинградской области</w:t>
      </w:r>
      <w:r w:rsidRPr="00E12B7F">
        <w:rPr>
          <w:color w:val="333333"/>
          <w:sz w:val="28"/>
          <w:szCs w:val="28"/>
        </w:rPr>
        <w:t>» считать утратившим силу с момента вступления в силу настоящего Постановления.</w:t>
      </w:r>
    </w:p>
    <w:p w:rsidR="00B60396" w:rsidRPr="00E12B7F" w:rsidRDefault="00B60396" w:rsidP="00B60396">
      <w:pPr>
        <w:numPr>
          <w:ilvl w:val="0"/>
          <w:numId w:val="1"/>
        </w:numPr>
        <w:ind w:left="0" w:firstLine="709"/>
        <w:jc w:val="both"/>
        <w:rPr>
          <w:color w:val="333333"/>
          <w:sz w:val="28"/>
          <w:szCs w:val="28"/>
        </w:rPr>
      </w:pPr>
      <w:r w:rsidRPr="00E12B7F">
        <w:rPr>
          <w:color w:val="333333"/>
          <w:sz w:val="28"/>
          <w:szCs w:val="28"/>
        </w:rPr>
        <w:t xml:space="preserve">Настоящее постановление подлежит опубликованию в средствах массовой информации, а также на официальном сайте Пениковского сельского поселения по адресу: </w:t>
      </w:r>
      <w:hyperlink r:id="rId8" w:history="1">
        <w:r w:rsidRPr="00E12B7F">
          <w:rPr>
            <w:rStyle w:val="a3"/>
            <w:sz w:val="28"/>
            <w:szCs w:val="28"/>
          </w:rPr>
          <w:t>http://peniki47.ru</w:t>
        </w:r>
      </w:hyperlink>
      <w:r w:rsidRPr="00E12B7F">
        <w:rPr>
          <w:color w:val="333333"/>
          <w:sz w:val="28"/>
          <w:szCs w:val="28"/>
        </w:rPr>
        <w:t>, и вступает в силу со дня опубликования (обнародования).</w:t>
      </w:r>
    </w:p>
    <w:p w:rsidR="00B60396" w:rsidRPr="00E12B7F" w:rsidRDefault="00B60396" w:rsidP="00B60396">
      <w:pPr>
        <w:numPr>
          <w:ilvl w:val="0"/>
          <w:numId w:val="1"/>
        </w:numPr>
        <w:ind w:left="0" w:firstLine="709"/>
        <w:jc w:val="both"/>
        <w:rPr>
          <w:color w:val="333333"/>
          <w:sz w:val="28"/>
          <w:szCs w:val="28"/>
        </w:rPr>
      </w:pPr>
      <w:r w:rsidRPr="00E12B7F">
        <w:rPr>
          <w:color w:val="333333"/>
          <w:sz w:val="28"/>
          <w:szCs w:val="28"/>
        </w:rPr>
        <w:t xml:space="preserve"> </w:t>
      </w:r>
      <w:proofErr w:type="gramStart"/>
      <w:r w:rsidRPr="00E12B7F">
        <w:rPr>
          <w:color w:val="333333"/>
          <w:sz w:val="28"/>
          <w:szCs w:val="28"/>
        </w:rPr>
        <w:t>Контроль за</w:t>
      </w:r>
      <w:proofErr w:type="gramEnd"/>
      <w:r w:rsidRPr="00E12B7F">
        <w:rPr>
          <w:color w:val="333333"/>
          <w:sz w:val="28"/>
          <w:szCs w:val="28"/>
        </w:rPr>
        <w:t xml:space="preserve"> исполнением настоящего постановления оставляю за собой.</w:t>
      </w:r>
    </w:p>
    <w:p w:rsidR="00B60396" w:rsidRPr="00E12B7F" w:rsidRDefault="00B60396" w:rsidP="00B60396">
      <w:pPr>
        <w:spacing w:line="276" w:lineRule="auto"/>
        <w:ind w:firstLine="709"/>
        <w:jc w:val="center"/>
        <w:rPr>
          <w:sz w:val="28"/>
          <w:szCs w:val="28"/>
        </w:rPr>
      </w:pPr>
    </w:p>
    <w:p w:rsidR="00B60396" w:rsidRDefault="00B60396" w:rsidP="00B60396">
      <w:pPr>
        <w:spacing w:line="276" w:lineRule="auto"/>
        <w:rPr>
          <w:sz w:val="28"/>
          <w:szCs w:val="28"/>
        </w:rPr>
      </w:pPr>
      <w:r w:rsidRPr="00E12B7F">
        <w:rPr>
          <w:sz w:val="28"/>
          <w:szCs w:val="28"/>
        </w:rPr>
        <w:t xml:space="preserve">И.о. главы </w:t>
      </w:r>
      <w:r>
        <w:rPr>
          <w:sz w:val="28"/>
          <w:szCs w:val="28"/>
        </w:rPr>
        <w:t xml:space="preserve"> администрации</w:t>
      </w:r>
    </w:p>
    <w:p w:rsidR="00006EF8" w:rsidRPr="00B60396" w:rsidRDefault="00B60396" w:rsidP="00B60396">
      <w:pPr>
        <w:spacing w:line="276" w:lineRule="auto"/>
        <w:rPr>
          <w:sz w:val="28"/>
          <w:szCs w:val="28"/>
        </w:rPr>
      </w:pPr>
      <w:r w:rsidRPr="00E12B7F">
        <w:rPr>
          <w:sz w:val="28"/>
          <w:szCs w:val="28"/>
        </w:rPr>
        <w:t xml:space="preserve">Пениковского сельского поселения    </w:t>
      </w:r>
      <w:r>
        <w:rPr>
          <w:sz w:val="28"/>
          <w:szCs w:val="28"/>
        </w:rPr>
        <w:t xml:space="preserve">                    </w:t>
      </w:r>
      <w:bookmarkStart w:id="0" w:name="_GoBack"/>
      <w:bookmarkEnd w:id="0"/>
      <w:r>
        <w:rPr>
          <w:sz w:val="28"/>
          <w:szCs w:val="28"/>
        </w:rPr>
        <w:t xml:space="preserve">                 </w:t>
      </w:r>
      <w:r w:rsidRPr="00E12B7F">
        <w:rPr>
          <w:sz w:val="28"/>
          <w:szCs w:val="28"/>
        </w:rPr>
        <w:t xml:space="preserve">          Д.Л. Карасев</w:t>
      </w:r>
    </w:p>
    <w:sectPr w:rsidR="00006EF8" w:rsidRPr="00B6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57337"/>
    <w:multiLevelType w:val="hybridMultilevel"/>
    <w:tmpl w:val="AF0CF54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64"/>
    <w:rsid w:val="00006EF8"/>
    <w:rsid w:val="00596E64"/>
    <w:rsid w:val="00B6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603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603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niki47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2025-04-24T09:43:00Z</dcterms:created>
  <dcterms:modified xsi:type="dcterms:W3CDTF">2025-04-24T09:43:00Z</dcterms:modified>
</cp:coreProperties>
</file>