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80" w:rsidRDefault="00447680">
      <w:pPr>
        <w:ind w:left="180" w:hanging="18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0230" cy="570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7F" w:rsidRDefault="00A6127F">
      <w:pPr>
        <w:ind w:left="180" w:hanging="180"/>
        <w:jc w:val="center"/>
      </w:pPr>
      <w:r>
        <w:t>Администрация</w:t>
      </w:r>
    </w:p>
    <w:p w:rsidR="00A6127F" w:rsidRDefault="00A6127F">
      <w:pPr>
        <w:ind w:left="180" w:hanging="180"/>
        <w:jc w:val="center"/>
      </w:pPr>
      <w:r>
        <w:t>муниципального  образования  Плодовское  сельское  поселение</w:t>
      </w:r>
    </w:p>
    <w:p w:rsidR="00A6127F" w:rsidRDefault="00A6127F">
      <w:pPr>
        <w:ind w:left="180" w:hanging="180"/>
        <w:jc w:val="center"/>
      </w:pPr>
      <w:r>
        <w:t>муниципального  образования  Приозерский  муниципальный  район</w:t>
      </w:r>
    </w:p>
    <w:p w:rsidR="00A6127F" w:rsidRDefault="00A6127F">
      <w:pPr>
        <w:ind w:left="180" w:hanging="180"/>
        <w:jc w:val="center"/>
      </w:pPr>
      <w:r>
        <w:t>Ленинградской  области</w:t>
      </w:r>
    </w:p>
    <w:p w:rsidR="00A6127F" w:rsidRDefault="00A6127F">
      <w:pPr>
        <w:ind w:left="180" w:hanging="180"/>
        <w:jc w:val="center"/>
      </w:pPr>
    </w:p>
    <w:p w:rsidR="00A6127F" w:rsidRDefault="00A6127F">
      <w:pPr>
        <w:ind w:left="180" w:hanging="180"/>
      </w:pPr>
      <w:r>
        <w:t xml:space="preserve">                                                             П О С Т А Н О В Л Е Н И Е</w:t>
      </w:r>
    </w:p>
    <w:p w:rsidR="00A6127F" w:rsidRDefault="00A6127F"/>
    <w:p w:rsidR="00A6127F" w:rsidRDefault="00A6127F">
      <w:pPr>
        <w:ind w:left="180" w:hanging="180"/>
      </w:pPr>
      <w:r>
        <w:t xml:space="preserve">от </w:t>
      </w:r>
      <w:r w:rsidR="00447680">
        <w:t xml:space="preserve"> 28 декабря </w:t>
      </w:r>
      <w:r w:rsidR="0022015B">
        <w:t xml:space="preserve">  201</w:t>
      </w:r>
      <w:r w:rsidR="00447680">
        <w:t>8</w:t>
      </w:r>
      <w:r>
        <w:t xml:space="preserve"> года                            </w:t>
      </w:r>
      <w:r w:rsidR="00447680">
        <w:t xml:space="preserve">          </w:t>
      </w:r>
      <w:r>
        <w:t xml:space="preserve">№ </w:t>
      </w:r>
      <w:r w:rsidR="00447680">
        <w:t>373</w:t>
      </w:r>
    </w:p>
    <w:p w:rsidR="00A6127F" w:rsidRDefault="00A6127F"/>
    <w:p w:rsidR="00A6127F" w:rsidRDefault="00A6127F" w:rsidP="00447680">
      <w:pPr>
        <w:tabs>
          <w:tab w:val="left" w:pos="4820"/>
        </w:tabs>
        <w:ind w:right="2833"/>
        <w:jc w:val="both"/>
      </w:pPr>
      <w:proofErr w:type="gramStart"/>
      <w:r>
        <w:t>О</w:t>
      </w:r>
      <w:r w:rsidR="0022015B">
        <w:t xml:space="preserve"> внесении изменений в</w:t>
      </w:r>
      <w:r>
        <w:t xml:space="preserve">    Положени</w:t>
      </w:r>
      <w:r w:rsidR="0022015B">
        <w:t>е</w:t>
      </w:r>
      <w:r>
        <w:t xml:space="preserve">    </w:t>
      </w:r>
      <w:r w:rsidR="00447680">
        <w:t>о проверке достоверности и полноты сведений, представляемых гражданами, претендующими на   замещение   должностей    муниципальной службы,   муниципальными    служащими, замещающими         указанные        должности, достоверности      и     полноты  сведений, представляемых  гражданами при поступлении на    муниципальную    службу,    соблюдения   муниципальными    служащими  ограничений и  запретов,   требований      о предотвращении или  об  урегулировании  конфликта интересов    в    администрации   муниципального образования  Плодовское сельское    поселение</w:t>
      </w:r>
      <w:proofErr w:type="gramEnd"/>
    </w:p>
    <w:p w:rsidR="00447680" w:rsidRDefault="00447680" w:rsidP="00447680">
      <w:pPr>
        <w:tabs>
          <w:tab w:val="left" w:pos="4820"/>
        </w:tabs>
        <w:ind w:right="2833"/>
        <w:jc w:val="both"/>
      </w:pPr>
    </w:p>
    <w:p w:rsidR="00A6127F" w:rsidRDefault="00A6127F">
      <w:pPr>
        <w:ind w:left="180" w:hanging="180"/>
        <w:jc w:val="both"/>
      </w:pPr>
      <w:r>
        <w:tab/>
      </w:r>
      <w:bookmarkStart w:id="1" w:name="_Hlk496509104"/>
      <w:r w:rsidR="00447680">
        <w:tab/>
        <w:t>Р</w:t>
      </w:r>
      <w:r w:rsidR="00447680" w:rsidRPr="004C3AE8">
        <w:t>уководствуясь Указом Президента Российской Федерации от 21</w:t>
      </w:r>
      <w:r w:rsidR="00447680">
        <w:t>.09.</w:t>
      </w:r>
      <w:r w:rsidR="00447680" w:rsidRPr="004C3AE8">
        <w:t>2009г</w:t>
      </w:r>
      <w:r w:rsidR="00447680">
        <w:t>.</w:t>
      </w:r>
      <w:r w:rsidR="00447680" w:rsidRPr="004C3AE8">
        <w:t xml:space="preserve"> № 1065 (в редакции от 02</w:t>
      </w:r>
      <w:r w:rsidR="00447680">
        <w:t>.04.</w:t>
      </w:r>
      <w:r w:rsidR="00447680" w:rsidRPr="004C3AE8">
        <w:t>2013г</w:t>
      </w:r>
      <w:r w:rsidR="00447680">
        <w:t>.</w:t>
      </w:r>
      <w:r w:rsidR="00447680" w:rsidRPr="004C3AE8">
        <w:t xml:space="preserve"> № 309; от 19</w:t>
      </w:r>
      <w:r w:rsidR="00447680">
        <w:t>.09.</w:t>
      </w:r>
      <w:r w:rsidR="00447680" w:rsidRPr="004C3AE8">
        <w:t>2017г</w:t>
      </w:r>
      <w:r w:rsidR="00447680">
        <w:t>.</w:t>
      </w:r>
      <w:r w:rsidR="00447680" w:rsidRPr="004C3AE8">
        <w:t xml:space="preserve"> № 431)</w:t>
      </w:r>
      <w:r w:rsidR="00447680">
        <w:t>, в</w:t>
      </w:r>
      <w:r w:rsidR="0022015B" w:rsidRPr="004C3AE8">
        <w:t xml:space="preserve"> целях приведения </w:t>
      </w:r>
      <w:r w:rsidR="00447680">
        <w:t>нормативно-правовых актов в соответствии</w:t>
      </w:r>
      <w:r w:rsidR="0022015B" w:rsidRPr="004C3AE8">
        <w:t xml:space="preserve"> с действующим законодательством, </w:t>
      </w:r>
      <w:bookmarkEnd w:id="1"/>
      <w:r>
        <w:t>администрация муниципального образования   Плодовское  сельское  поселе</w:t>
      </w:r>
      <w:r w:rsidR="00447680">
        <w:t>ни</w:t>
      </w:r>
      <w:r w:rsidR="00832174">
        <w:t>е</w:t>
      </w:r>
      <w:r w:rsidR="00447680">
        <w:t xml:space="preserve"> ПО</w:t>
      </w:r>
      <w:r>
        <w:t>С</w:t>
      </w:r>
      <w:r w:rsidR="00447680">
        <w:t>Т</w:t>
      </w:r>
      <w:r>
        <w:t xml:space="preserve">АНОВЛЯЕТ: </w:t>
      </w:r>
    </w:p>
    <w:p w:rsidR="00832174" w:rsidRDefault="008A7999" w:rsidP="008A7999">
      <w:pPr>
        <w:ind w:left="181" w:firstLine="709"/>
        <w:jc w:val="both"/>
      </w:pPr>
      <w:r>
        <w:t xml:space="preserve">1. </w:t>
      </w:r>
      <w:proofErr w:type="gramStart"/>
      <w:r w:rsidR="0022015B">
        <w:t xml:space="preserve">Внести </w:t>
      </w:r>
      <w:r w:rsidR="00832174">
        <w:t xml:space="preserve">изменения </w:t>
      </w:r>
      <w:r w:rsidR="0022015B">
        <w:t xml:space="preserve">в </w:t>
      </w:r>
      <w:r w:rsidR="00A6127F">
        <w:t xml:space="preserve">Положение </w:t>
      </w:r>
      <w:r w:rsidR="00447680">
        <w:t>о проверке достоверности и полноты сведений, представляемых гражданами, претендующими на   замещение   должностей    муниципальной службы,   муниципальными    служащими, замещающими         указанные        должности, достоверности      и     полноты  сведений, представляемых  гражданами при поступлении на    муниципальную    службу,    соблюдения   муниципальными    служащими  ограничений и  запретов,   требований      о предотвращении или  об  урегулировании  конфликта интересов    в    администрации   муниципального образования  Плодовское сельское    поселение</w:t>
      </w:r>
      <w:r w:rsidR="00943911">
        <w:t>, утвержденное постановлением администрации</w:t>
      </w:r>
      <w:r w:rsidR="00447680">
        <w:t xml:space="preserve"> </w:t>
      </w:r>
      <w:r w:rsidR="00943911">
        <w:t>муниципального образования</w:t>
      </w:r>
      <w:proofErr w:type="gramEnd"/>
      <w:r w:rsidR="00943911">
        <w:t xml:space="preserve"> Плодовское сельское поселение №</w:t>
      </w:r>
      <w:r w:rsidR="00447680">
        <w:t xml:space="preserve"> </w:t>
      </w:r>
      <w:r w:rsidR="00943911">
        <w:t>38 от 12.03.2015г</w:t>
      </w:r>
      <w:r w:rsidR="00447680">
        <w:t>.</w:t>
      </w:r>
      <w:r w:rsidR="00832174">
        <w:t>:</w:t>
      </w:r>
      <w:r w:rsidR="00943911">
        <w:t xml:space="preserve"> </w:t>
      </w:r>
    </w:p>
    <w:p w:rsidR="008A7999" w:rsidRPr="008A7999" w:rsidRDefault="00832174" w:rsidP="008A7999">
      <w:pPr>
        <w:ind w:left="181" w:firstLine="709"/>
        <w:jc w:val="both"/>
        <w:rPr>
          <w:color w:val="000000"/>
        </w:rPr>
      </w:pPr>
      <w:r>
        <w:t>1. И</w:t>
      </w:r>
      <w:r w:rsidR="00447680">
        <w:t>зложи</w:t>
      </w:r>
      <w:r>
        <w:t>ть</w:t>
      </w:r>
      <w:r w:rsidR="00447680" w:rsidRPr="00447680">
        <w:rPr>
          <w:color w:val="000000"/>
        </w:rPr>
        <w:t xml:space="preserve"> </w:t>
      </w:r>
      <w:r>
        <w:rPr>
          <w:color w:val="000000"/>
        </w:rPr>
        <w:t>п</w:t>
      </w:r>
      <w:r w:rsidR="00447680" w:rsidRPr="008A7999">
        <w:rPr>
          <w:color w:val="000000"/>
        </w:rPr>
        <w:t>одпункт  2 пункта 1</w:t>
      </w:r>
      <w:r w:rsidRPr="00832174">
        <w:rPr>
          <w:color w:val="000000"/>
        </w:rPr>
        <w:t xml:space="preserve"> </w:t>
      </w:r>
      <w:r w:rsidRPr="008A7999">
        <w:rPr>
          <w:color w:val="000000"/>
        </w:rPr>
        <w:t>в следующей редакции</w:t>
      </w:r>
      <w:r w:rsidR="0022015B">
        <w:t>:</w:t>
      </w:r>
    </w:p>
    <w:p w:rsidR="0022015B" w:rsidRPr="008A7999" w:rsidRDefault="00832174" w:rsidP="008A7999">
      <w:pPr>
        <w:widowControl w:val="0"/>
        <w:autoSpaceDE w:val="0"/>
        <w:autoSpaceDN w:val="0"/>
        <w:adjustRightInd w:val="0"/>
        <w:ind w:left="181" w:firstLine="709"/>
        <w:jc w:val="both"/>
        <w:rPr>
          <w:color w:val="000000"/>
        </w:rPr>
      </w:pPr>
      <w:r w:rsidRPr="008A7999">
        <w:rPr>
          <w:color w:val="000000"/>
        </w:rPr>
        <w:t xml:space="preserve"> </w:t>
      </w:r>
      <w:r w:rsidR="0022015B" w:rsidRPr="008A7999">
        <w:rPr>
          <w:color w:val="000000"/>
        </w:rPr>
        <w:t>«2)</w:t>
      </w:r>
      <w:r>
        <w:rPr>
          <w:color w:val="000000"/>
        </w:rPr>
        <w:t xml:space="preserve"> </w:t>
      </w:r>
      <w:r w:rsidR="0022015B" w:rsidRPr="008A7999">
        <w:rPr>
          <w:color w:val="000000"/>
        </w:rPr>
        <w:t>достоверности и полноты сведений (в части касающейся профилактики коррупционных правонарушений), представленных муниципальными служащими в соответствии с нормативными правовыми актами Российской Федерации (далее - сведения, представляемые гражданами в соответствии с законодательством).</w:t>
      </w:r>
    </w:p>
    <w:p w:rsidR="0022015B" w:rsidRPr="004C3AE8" w:rsidRDefault="008A7999" w:rsidP="008A7999">
      <w:pPr>
        <w:pStyle w:val="a5"/>
        <w:widowControl w:val="0"/>
        <w:spacing w:after="0"/>
        <w:ind w:left="181"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832174">
        <w:rPr>
          <w:color w:val="000000"/>
        </w:rPr>
        <w:t>Изложить</w:t>
      </w:r>
      <w:r w:rsidR="0022015B" w:rsidRPr="004C3AE8">
        <w:rPr>
          <w:color w:val="000000"/>
        </w:rPr>
        <w:t xml:space="preserve"> подпункт </w:t>
      </w:r>
      <w:r w:rsidR="0022015B">
        <w:rPr>
          <w:color w:val="000000"/>
        </w:rPr>
        <w:t>7</w:t>
      </w:r>
      <w:r w:rsidR="0022015B" w:rsidRPr="004C3AE8">
        <w:rPr>
          <w:color w:val="000000"/>
        </w:rPr>
        <w:t xml:space="preserve"> пункта </w:t>
      </w:r>
      <w:r w:rsidR="0022015B">
        <w:rPr>
          <w:color w:val="000000"/>
        </w:rPr>
        <w:t>11</w:t>
      </w:r>
      <w:r w:rsidR="0022015B" w:rsidRPr="004C3AE8">
        <w:rPr>
          <w:color w:val="000000"/>
        </w:rPr>
        <w:t xml:space="preserve"> </w:t>
      </w:r>
      <w:r w:rsidR="00832174">
        <w:rPr>
          <w:color w:val="000000"/>
        </w:rPr>
        <w:t>в следующей редакции</w:t>
      </w:r>
      <w:r w:rsidR="0022015B" w:rsidRPr="004C3AE8">
        <w:rPr>
          <w:color w:val="000000"/>
        </w:rPr>
        <w:t>:</w:t>
      </w:r>
    </w:p>
    <w:p w:rsidR="0022015B" w:rsidRPr="004C3AE8" w:rsidRDefault="0022015B" w:rsidP="008A7999">
      <w:pPr>
        <w:pStyle w:val="a5"/>
        <w:widowControl w:val="0"/>
        <w:spacing w:after="0"/>
        <w:ind w:left="181" w:firstLine="709"/>
        <w:jc w:val="both"/>
        <w:rPr>
          <w:color w:val="000000"/>
        </w:rPr>
      </w:pPr>
      <w:r w:rsidRPr="004C3AE8">
        <w:rPr>
          <w:color w:val="000000"/>
        </w:rPr>
        <w:t>«</w:t>
      </w:r>
      <w:r w:rsidR="00775643">
        <w:rPr>
          <w:color w:val="000000"/>
        </w:rPr>
        <w:t xml:space="preserve">7) </w:t>
      </w:r>
      <w:r w:rsidRPr="004C3AE8">
        <w:rPr>
          <w:color w:val="000000"/>
        </w:rPr>
        <w:t>идентификационный номер налогоплательщика (в случае направления запроса в налоговые органы Российской</w:t>
      </w:r>
      <w:r w:rsidR="00775643">
        <w:rPr>
          <w:color w:val="000000"/>
        </w:rPr>
        <w:t xml:space="preserve"> Федерации</w:t>
      </w:r>
      <w:r w:rsidRPr="004C3AE8">
        <w:rPr>
          <w:color w:val="000000"/>
        </w:rPr>
        <w:t>);</w:t>
      </w:r>
    </w:p>
    <w:p w:rsidR="008A7999" w:rsidRDefault="00832174" w:rsidP="008A7999">
      <w:pPr>
        <w:pStyle w:val="a5"/>
        <w:widowControl w:val="0"/>
        <w:spacing w:after="0"/>
        <w:ind w:left="181" w:firstLine="709"/>
        <w:jc w:val="both"/>
        <w:rPr>
          <w:color w:val="000000"/>
        </w:rPr>
      </w:pPr>
      <w:r>
        <w:rPr>
          <w:color w:val="000000"/>
        </w:rPr>
        <w:t>3. П</w:t>
      </w:r>
      <w:r w:rsidR="0022015B" w:rsidRPr="004C3AE8">
        <w:rPr>
          <w:color w:val="000000"/>
        </w:rPr>
        <w:t xml:space="preserve">одпункт </w:t>
      </w:r>
      <w:r w:rsidR="008A7999">
        <w:rPr>
          <w:color w:val="000000"/>
        </w:rPr>
        <w:t>7</w:t>
      </w:r>
      <w:r w:rsidR="0022015B" w:rsidRPr="004C3AE8">
        <w:rPr>
          <w:color w:val="000000"/>
        </w:rPr>
        <w:t xml:space="preserve"> пункта </w:t>
      </w:r>
      <w:r w:rsidR="008A7999">
        <w:rPr>
          <w:color w:val="000000"/>
        </w:rPr>
        <w:t>11</w:t>
      </w:r>
      <w:r w:rsidR="0022015B" w:rsidRPr="004C3AE8">
        <w:rPr>
          <w:color w:val="000000"/>
        </w:rPr>
        <w:t xml:space="preserve"> </w:t>
      </w:r>
      <w:r>
        <w:rPr>
          <w:color w:val="000000"/>
        </w:rPr>
        <w:t xml:space="preserve">«другие необходимые сведения» </w:t>
      </w:r>
      <w:r w:rsidR="0022015B" w:rsidRPr="004C3AE8">
        <w:rPr>
          <w:color w:val="000000"/>
        </w:rPr>
        <w:t xml:space="preserve">считать соответственно подпунктом </w:t>
      </w:r>
      <w:r w:rsidR="008A7999">
        <w:rPr>
          <w:color w:val="000000"/>
        </w:rPr>
        <w:t>8</w:t>
      </w:r>
      <w:r w:rsidR="0022015B" w:rsidRPr="004C3AE8">
        <w:rPr>
          <w:color w:val="000000"/>
        </w:rPr>
        <w:t xml:space="preserve"> пункта</w:t>
      </w:r>
      <w:r w:rsidR="008A7999">
        <w:rPr>
          <w:color w:val="000000"/>
        </w:rPr>
        <w:t xml:space="preserve"> 11</w:t>
      </w:r>
      <w:r w:rsidR="0022015B" w:rsidRPr="004C3AE8">
        <w:rPr>
          <w:color w:val="000000"/>
        </w:rPr>
        <w:t>.</w:t>
      </w:r>
    </w:p>
    <w:p w:rsidR="008A7999" w:rsidRDefault="008A7999" w:rsidP="008A7999">
      <w:pPr>
        <w:pStyle w:val="a5"/>
        <w:widowControl w:val="0"/>
        <w:spacing w:after="0"/>
        <w:ind w:left="181" w:firstLine="709"/>
        <w:jc w:val="both"/>
      </w:pPr>
      <w:r>
        <w:rPr>
          <w:color w:val="000000"/>
        </w:rPr>
        <w:t xml:space="preserve">2. </w:t>
      </w:r>
      <w:r w:rsidR="00A6127F">
        <w:rPr>
          <w:color w:val="000000"/>
          <w:spacing w:val="1"/>
          <w:szCs w:val="26"/>
        </w:rPr>
        <w:t xml:space="preserve">Опубликовать </w:t>
      </w:r>
      <w:r w:rsidR="00832174">
        <w:rPr>
          <w:color w:val="000000"/>
          <w:spacing w:val="1"/>
          <w:szCs w:val="26"/>
        </w:rPr>
        <w:t xml:space="preserve">данное </w:t>
      </w:r>
      <w:r w:rsidR="00A6127F">
        <w:rPr>
          <w:color w:val="000000"/>
          <w:spacing w:val="1"/>
          <w:szCs w:val="26"/>
        </w:rPr>
        <w:t xml:space="preserve">постановление в СМИ и </w:t>
      </w:r>
      <w:r w:rsidR="00832174">
        <w:rPr>
          <w:color w:val="000000"/>
          <w:spacing w:val="1"/>
          <w:szCs w:val="26"/>
        </w:rPr>
        <w:t xml:space="preserve">разместить </w:t>
      </w:r>
      <w:r w:rsidR="00A6127F">
        <w:rPr>
          <w:color w:val="000000"/>
          <w:spacing w:val="1"/>
          <w:szCs w:val="26"/>
        </w:rPr>
        <w:t>на официальном сайте</w:t>
      </w:r>
      <w:r w:rsidR="00A6127F">
        <w:t xml:space="preserve"> </w:t>
      </w:r>
      <w:hyperlink r:id="rId7" w:history="1">
        <w:r w:rsidR="00832174" w:rsidRPr="009F3C83">
          <w:rPr>
            <w:rStyle w:val="a3"/>
          </w:rPr>
          <w:t>http://plodovskoe.ru/</w:t>
        </w:r>
      </w:hyperlink>
      <w:r w:rsidR="00A6127F">
        <w:t>.</w:t>
      </w:r>
    </w:p>
    <w:p w:rsidR="008A7999" w:rsidRDefault="008A7999" w:rsidP="008A7999">
      <w:pPr>
        <w:pStyle w:val="a5"/>
        <w:widowControl w:val="0"/>
        <w:spacing w:after="0"/>
        <w:ind w:left="181" w:firstLine="709"/>
        <w:jc w:val="both"/>
        <w:rPr>
          <w:color w:val="000000"/>
          <w:spacing w:val="-1"/>
          <w:w w:val="102"/>
          <w:szCs w:val="26"/>
        </w:rPr>
      </w:pPr>
      <w:r>
        <w:t>3.</w:t>
      </w:r>
      <w:r w:rsidR="00832174">
        <w:t xml:space="preserve"> П</w:t>
      </w:r>
      <w:r w:rsidR="00A6127F">
        <w:rPr>
          <w:color w:val="000000"/>
          <w:spacing w:val="-1"/>
          <w:w w:val="102"/>
          <w:szCs w:val="26"/>
        </w:rPr>
        <w:t>остановление вступает в силу со дня его официального опубликования.</w:t>
      </w:r>
    </w:p>
    <w:p w:rsidR="00A6127F" w:rsidRDefault="008A7999" w:rsidP="008A7999">
      <w:pPr>
        <w:pStyle w:val="a5"/>
        <w:widowControl w:val="0"/>
        <w:spacing w:after="0"/>
        <w:ind w:left="181" w:firstLine="709"/>
        <w:jc w:val="both"/>
      </w:pPr>
      <w:r>
        <w:rPr>
          <w:color w:val="000000"/>
          <w:spacing w:val="-1"/>
          <w:w w:val="102"/>
          <w:szCs w:val="26"/>
        </w:rPr>
        <w:t xml:space="preserve">4. </w:t>
      </w:r>
      <w:r w:rsidR="00A6127F">
        <w:rPr>
          <w:color w:val="000000"/>
          <w:spacing w:val="-1"/>
          <w:w w:val="102"/>
          <w:szCs w:val="26"/>
        </w:rPr>
        <w:t>Контроль за исполнением настоящего постановления оставляю за собой.</w:t>
      </w:r>
    </w:p>
    <w:p w:rsidR="00A6127F" w:rsidRDefault="00A6127F">
      <w:pPr>
        <w:ind w:left="180" w:hanging="180"/>
        <w:jc w:val="both"/>
      </w:pPr>
    </w:p>
    <w:p w:rsidR="00A6127F" w:rsidRDefault="00A6127F">
      <w:pPr>
        <w:ind w:left="180" w:hanging="180"/>
      </w:pPr>
    </w:p>
    <w:p w:rsidR="00A6127F" w:rsidRDefault="00A6127F" w:rsidP="008A7999">
      <w:pPr>
        <w:ind w:left="181"/>
        <w:jc w:val="both"/>
      </w:pPr>
      <w:r>
        <w:t xml:space="preserve">Глава администрации                                                                                         </w:t>
      </w:r>
      <w:r w:rsidR="008A7999">
        <w:t>О.</w:t>
      </w:r>
      <w:r w:rsidR="00832174">
        <w:t xml:space="preserve"> </w:t>
      </w:r>
      <w:r w:rsidR="008A7999">
        <w:t>В.</w:t>
      </w:r>
      <w:r w:rsidR="00832174">
        <w:t xml:space="preserve"> </w:t>
      </w:r>
      <w:proofErr w:type="spellStart"/>
      <w:r w:rsidR="008A7999">
        <w:t>Кустова</w:t>
      </w:r>
      <w:proofErr w:type="spellEnd"/>
    </w:p>
    <w:p w:rsidR="00A6127F" w:rsidRDefault="00A6127F"/>
    <w:p w:rsidR="00832174" w:rsidRDefault="00832174"/>
    <w:p w:rsidR="00832174" w:rsidRDefault="00832174"/>
    <w:p w:rsidR="00A6127F" w:rsidRDefault="00A6127F">
      <w:pPr>
        <w:ind w:left="180" w:hanging="180"/>
        <w:rPr>
          <w:sz w:val="20"/>
          <w:szCs w:val="20"/>
        </w:rPr>
      </w:pPr>
      <w:proofErr w:type="spellStart"/>
      <w:r>
        <w:rPr>
          <w:sz w:val="20"/>
          <w:szCs w:val="20"/>
        </w:rPr>
        <w:t>Исполн</w:t>
      </w:r>
      <w:proofErr w:type="spellEnd"/>
      <w:r>
        <w:rPr>
          <w:sz w:val="20"/>
          <w:szCs w:val="20"/>
        </w:rPr>
        <w:t>.: Титкова Т.Ю., тел. 8 (81379) 96-142</w:t>
      </w:r>
    </w:p>
    <w:p w:rsidR="00A6127F" w:rsidRDefault="00A6127F" w:rsidP="008A7999">
      <w:pPr>
        <w:ind w:left="180" w:hanging="180"/>
      </w:pPr>
      <w:proofErr w:type="spellStart"/>
      <w:r>
        <w:rPr>
          <w:sz w:val="20"/>
          <w:szCs w:val="20"/>
        </w:rPr>
        <w:t>Разосл</w:t>
      </w:r>
      <w:proofErr w:type="spellEnd"/>
      <w:r>
        <w:rPr>
          <w:sz w:val="20"/>
          <w:szCs w:val="20"/>
        </w:rPr>
        <w:t>:  дело-3, прокуратура-1</w:t>
      </w:r>
    </w:p>
    <w:sectPr w:rsidR="00A6127F" w:rsidSect="00832174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A72"/>
    <w:multiLevelType w:val="hybridMultilevel"/>
    <w:tmpl w:val="28E8D426"/>
    <w:lvl w:ilvl="0" w:tplc="4AD0718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DCC7074"/>
    <w:multiLevelType w:val="hybridMultilevel"/>
    <w:tmpl w:val="58341918"/>
    <w:lvl w:ilvl="0" w:tplc="D6FE7E9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477814C1"/>
    <w:multiLevelType w:val="hybridMultilevel"/>
    <w:tmpl w:val="EBB2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50F10"/>
    <w:multiLevelType w:val="hybridMultilevel"/>
    <w:tmpl w:val="3EBE59AC"/>
    <w:lvl w:ilvl="0" w:tplc="B95474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39"/>
    <w:rsid w:val="001955B4"/>
    <w:rsid w:val="0022015B"/>
    <w:rsid w:val="00225967"/>
    <w:rsid w:val="00447680"/>
    <w:rsid w:val="006B7A39"/>
    <w:rsid w:val="00703156"/>
    <w:rsid w:val="00775643"/>
    <w:rsid w:val="007D5DA9"/>
    <w:rsid w:val="00832174"/>
    <w:rsid w:val="00837AE9"/>
    <w:rsid w:val="008A7999"/>
    <w:rsid w:val="00943911"/>
    <w:rsid w:val="0099400F"/>
    <w:rsid w:val="00A6127F"/>
    <w:rsid w:val="00BC2313"/>
    <w:rsid w:val="00E7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37AE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37A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20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2015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201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015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7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37AE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37A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20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2015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201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015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7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od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2722</Characters>
  <Application>Microsoft Office Word</Application>
  <DocSecurity>0</DocSecurity>
  <Lines>64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Polzovatel</dc:creator>
  <cp:lastModifiedBy>user</cp:lastModifiedBy>
  <cp:revision>2</cp:revision>
  <cp:lastPrinted>2019-02-04T07:19:00Z</cp:lastPrinted>
  <dcterms:created xsi:type="dcterms:W3CDTF">2019-02-04T07:21:00Z</dcterms:created>
  <dcterms:modified xsi:type="dcterms:W3CDTF">2019-02-04T07:21:00Z</dcterms:modified>
</cp:coreProperties>
</file>