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E2" w:rsidRDefault="00764DE2" w:rsidP="00764DE2"/>
    <w:p w:rsidR="00E1306A" w:rsidRDefault="00E1306A" w:rsidP="00E1306A">
      <w:pPr>
        <w:ind w:left="-540"/>
        <w:jc w:val="center"/>
      </w:pPr>
      <w:r>
        <w:rPr>
          <w:noProof/>
        </w:rPr>
        <w:drawing>
          <wp:inline distT="0" distB="0" distL="0" distR="0">
            <wp:extent cx="606425" cy="597535"/>
            <wp:effectExtent l="19050" t="0" r="3175" b="0"/>
            <wp:docPr id="2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Default="00E1306A" w:rsidP="00E1306A">
      <w:pPr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</w:t>
      </w:r>
    </w:p>
    <w:p w:rsidR="00E1306A" w:rsidRDefault="00E1306A" w:rsidP="00E1306A">
      <w:pPr>
        <w:ind w:left="-540" w:firstLine="540"/>
        <w:jc w:val="center"/>
      </w:pPr>
      <w:r>
        <w:t xml:space="preserve">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E1306A" w:rsidRDefault="00E1306A" w:rsidP="00E1306A">
      <w:pPr>
        <w:ind w:left="-540" w:firstLine="540"/>
        <w:jc w:val="center"/>
      </w:pPr>
    </w:p>
    <w:p w:rsidR="00E1306A" w:rsidRDefault="00E1306A" w:rsidP="00E1306A">
      <w:pPr>
        <w:ind w:left="-540" w:firstLine="540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1306A" w:rsidRDefault="00E1306A" w:rsidP="00E1306A">
      <w:pPr>
        <w:ind w:left="-540" w:firstLine="540"/>
        <w:rPr>
          <w:b/>
          <w:sz w:val="28"/>
          <w:szCs w:val="28"/>
        </w:rPr>
      </w:pPr>
    </w:p>
    <w:p w:rsidR="00E1306A" w:rsidRPr="003170DE" w:rsidRDefault="00E1306A" w:rsidP="00E1306A">
      <w:pPr>
        <w:ind w:left="-540" w:firstLine="30"/>
        <w:rPr>
          <w:sz w:val="28"/>
          <w:szCs w:val="28"/>
        </w:rPr>
      </w:pPr>
      <w:r>
        <w:rPr>
          <w:sz w:val="28"/>
          <w:szCs w:val="28"/>
        </w:rPr>
        <w:t xml:space="preserve">      29 марта  2018</w:t>
      </w:r>
      <w:r w:rsidRPr="003170DE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</w:t>
      </w:r>
      <w:r w:rsidR="00535F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№ </w:t>
      </w:r>
      <w:r w:rsidR="00535F72">
        <w:rPr>
          <w:sz w:val="28"/>
          <w:szCs w:val="28"/>
        </w:rPr>
        <w:t>57</w:t>
      </w:r>
    </w:p>
    <w:p w:rsidR="00E1306A" w:rsidRPr="003170DE" w:rsidRDefault="00E1306A" w:rsidP="00E1306A">
      <w:pPr>
        <w:ind w:left="-540" w:firstLine="30"/>
        <w:rPr>
          <w:sz w:val="28"/>
          <w:szCs w:val="28"/>
        </w:rPr>
      </w:pPr>
    </w:p>
    <w:p w:rsidR="00764DE2" w:rsidRPr="003D750F" w:rsidRDefault="00764DE2" w:rsidP="00764DE2">
      <w:pPr>
        <w:jc w:val="both"/>
        <w:rPr>
          <w:b/>
          <w:bCs/>
        </w:rPr>
      </w:pPr>
    </w:p>
    <w:tbl>
      <w:tblPr>
        <w:tblW w:w="10987" w:type="dxa"/>
        <w:tblInd w:w="-106" w:type="dxa"/>
        <w:tblLayout w:type="fixed"/>
        <w:tblLook w:val="00A0"/>
      </w:tblPr>
      <w:tblGrid>
        <w:gridCol w:w="10704"/>
        <w:gridCol w:w="283"/>
      </w:tblGrid>
      <w:tr w:rsidR="00764DE2" w:rsidRPr="00D264E2" w:rsidTr="00E1306A">
        <w:trPr>
          <w:gridAfter w:val="1"/>
          <w:wAfter w:w="283" w:type="dxa"/>
        </w:trPr>
        <w:tc>
          <w:tcPr>
            <w:tcW w:w="10704" w:type="dxa"/>
          </w:tcPr>
          <w:p w:rsidR="00764DE2" w:rsidRPr="00D264E2" w:rsidRDefault="00764DE2" w:rsidP="00E1306A">
            <w:pPr>
              <w:spacing w:line="276" w:lineRule="auto"/>
              <w:ind w:left="-142" w:right="5527"/>
              <w:jc w:val="both"/>
            </w:pPr>
            <w:r w:rsidRPr="00D264E2">
              <w:t xml:space="preserve">Об организации </w:t>
            </w:r>
            <w:r w:rsidR="00E1306A" w:rsidRPr="00D264E2">
              <w:t>регулярной</w:t>
            </w:r>
            <w:r w:rsidR="00CA2F9B" w:rsidRPr="00D264E2">
              <w:t xml:space="preserve"> </w:t>
            </w:r>
            <w:r w:rsidR="00E1306A" w:rsidRPr="00D264E2">
              <w:t>ярмарки</w:t>
            </w:r>
            <w:r w:rsidRPr="00D264E2">
              <w:t xml:space="preserve"> на территории муниципального </w:t>
            </w:r>
            <w:r w:rsidR="00E1306A" w:rsidRPr="00D264E2">
              <w:t xml:space="preserve">образования </w:t>
            </w:r>
            <w:proofErr w:type="spellStart"/>
            <w:r w:rsidR="00E1306A" w:rsidRPr="00D264E2">
              <w:t>Раздольевское</w:t>
            </w:r>
            <w:proofErr w:type="spellEnd"/>
            <w:r w:rsidRPr="00D264E2">
              <w:t xml:space="preserve">     сельское поселение</w:t>
            </w:r>
            <w:r w:rsidR="008A3B7F" w:rsidRPr="00D264E2">
              <w:t xml:space="preserve"> </w:t>
            </w:r>
            <w:r w:rsidR="00CA2F9B" w:rsidRPr="00D264E2">
              <w:t>муниципального образования Приозерский муниципальный район Ленинградской области</w:t>
            </w:r>
          </w:p>
          <w:p w:rsidR="00764DE2" w:rsidRPr="00D264E2" w:rsidRDefault="00764DE2" w:rsidP="003D750F">
            <w:pPr>
              <w:spacing w:line="276" w:lineRule="auto"/>
              <w:ind w:left="-142" w:right="5527"/>
              <w:jc w:val="both"/>
              <w:rPr>
                <w:lang w:eastAsia="en-US"/>
              </w:rPr>
            </w:pPr>
          </w:p>
        </w:tc>
      </w:tr>
      <w:tr w:rsidR="00764DE2" w:rsidRPr="00D264E2" w:rsidTr="00E1306A">
        <w:trPr>
          <w:trHeight w:val="7672"/>
        </w:trPr>
        <w:tc>
          <w:tcPr>
            <w:tcW w:w="10987" w:type="dxa"/>
            <w:gridSpan w:val="2"/>
          </w:tcPr>
          <w:p w:rsidR="00CA2F9B" w:rsidRPr="00D264E2" w:rsidRDefault="00CA2F9B" w:rsidP="0081473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4E2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В соответствии с Федеральными законами от 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Федерации»,  от 28.12.2009 г.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 120 «Об организации розничных рынков и ярмарок на территории Ленинградской области»,</w:t>
            </w:r>
            <w:r w:rsidR="00FB111F" w:rsidRPr="00D26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>руководствуясь Уставом муници</w:t>
            </w:r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E1306A" w:rsidRPr="00D264E2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>сельское поселение муниципального образования  Приозерский муниципальный район</w:t>
            </w:r>
            <w:proofErr w:type="gramEnd"/>
            <w:r w:rsidRPr="00D264E2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области, в целях обеспечения населения услугами торговли, администрация муниц</w:t>
            </w:r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E1306A" w:rsidRPr="00D264E2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Pr="00D264E2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D264E2">
              <w:rPr>
                <w:rFonts w:ascii="Times New Roman" w:hAnsi="Times New Roman"/>
                <w:b/>
                <w:sz w:val="24"/>
                <w:szCs w:val="24"/>
              </w:rPr>
              <w:t>ПОСТАНОВЛЯЕТ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15E5" w:rsidRPr="00D264E2" w:rsidRDefault="00764DE2" w:rsidP="00E1306A">
            <w:pPr>
              <w:pStyle w:val="a3"/>
              <w:spacing w:before="0" w:beforeAutospacing="0" w:after="0" w:afterAutospacing="0"/>
              <w:jc w:val="both"/>
            </w:pPr>
            <w:r w:rsidRPr="00D264E2">
              <w:rPr>
                <w:lang w:eastAsia="en-US"/>
              </w:rPr>
              <w:t xml:space="preserve">1. </w:t>
            </w:r>
            <w:r w:rsidR="006715E5" w:rsidRPr="00D264E2">
              <w:t>Ор</w:t>
            </w:r>
            <w:r w:rsidR="00E1306A" w:rsidRPr="00D264E2">
              <w:t>ганизова</w:t>
            </w:r>
            <w:r w:rsidR="00F5272A" w:rsidRPr="00D264E2">
              <w:t xml:space="preserve">ть </w:t>
            </w:r>
            <w:r w:rsidR="006715E5" w:rsidRPr="00D264E2">
              <w:t xml:space="preserve"> на территории муниц</w:t>
            </w:r>
            <w:r w:rsidR="00E1306A" w:rsidRPr="00D264E2">
              <w:t xml:space="preserve">ипального образования </w:t>
            </w:r>
            <w:proofErr w:type="spellStart"/>
            <w:r w:rsidR="00E1306A" w:rsidRPr="00D264E2">
              <w:t>Раздольевское</w:t>
            </w:r>
            <w:proofErr w:type="spellEnd"/>
            <w:r w:rsidR="006715E5" w:rsidRPr="00D264E2">
              <w:t xml:space="preserve"> сельское поселение муниципального образования Приозерский муниципальный район Ленинградской области:</w:t>
            </w:r>
          </w:p>
          <w:p w:rsidR="001B66BA" w:rsidRPr="00D264E2" w:rsidRDefault="006715E5" w:rsidP="00E1306A">
            <w:pPr>
              <w:pStyle w:val="2"/>
              <w:spacing w:line="276" w:lineRule="auto"/>
              <w:ind w:right="-30"/>
              <w:rPr>
                <w:lang w:eastAsia="en-US"/>
              </w:rPr>
            </w:pPr>
            <w:r w:rsidRPr="00D264E2">
              <w:rPr>
                <w:lang w:eastAsia="en-US"/>
              </w:rPr>
              <w:t>-</w:t>
            </w:r>
            <w:r w:rsidR="001B66BA" w:rsidRPr="00D264E2">
              <w:rPr>
                <w:lang w:eastAsia="en-US"/>
              </w:rPr>
              <w:t xml:space="preserve"> </w:t>
            </w:r>
            <w:r w:rsidR="00F5272A" w:rsidRPr="00D264E2">
              <w:rPr>
                <w:lang w:eastAsia="en-US"/>
              </w:rPr>
              <w:t xml:space="preserve">регулярную </w:t>
            </w:r>
            <w:r w:rsidR="001B66BA" w:rsidRPr="00D264E2">
              <w:rPr>
                <w:lang w:eastAsia="en-US"/>
              </w:rPr>
              <w:t>пос</w:t>
            </w:r>
            <w:r w:rsidR="00F5272A" w:rsidRPr="00D264E2">
              <w:rPr>
                <w:lang w:eastAsia="en-US"/>
              </w:rPr>
              <w:t>тоянно-действующая универсальную ярмарку</w:t>
            </w:r>
            <w:r w:rsidR="001B66BA" w:rsidRPr="00D264E2">
              <w:rPr>
                <w:lang w:eastAsia="en-US"/>
              </w:rPr>
              <w:t xml:space="preserve"> н</w:t>
            </w:r>
            <w:r w:rsidR="00FB111F" w:rsidRPr="00D264E2">
              <w:rPr>
                <w:lang w:eastAsia="en-US"/>
              </w:rPr>
              <w:t>а земельном участке общей площад</w:t>
            </w:r>
            <w:r w:rsidR="001B66BA" w:rsidRPr="00D264E2">
              <w:rPr>
                <w:lang w:eastAsia="en-US"/>
              </w:rPr>
              <w:t>ью 300 кв.</w:t>
            </w:r>
            <w:r w:rsidR="00FB111F" w:rsidRPr="00D264E2">
              <w:rPr>
                <w:lang w:eastAsia="en-US"/>
              </w:rPr>
              <w:t xml:space="preserve"> </w:t>
            </w:r>
            <w:r w:rsidR="001B66BA" w:rsidRPr="00D264E2">
              <w:rPr>
                <w:lang w:eastAsia="en-US"/>
              </w:rPr>
              <w:t>м</w:t>
            </w:r>
            <w:r w:rsidR="00FB111F" w:rsidRPr="00D264E2">
              <w:rPr>
                <w:lang w:eastAsia="en-US"/>
              </w:rPr>
              <w:t>.</w:t>
            </w:r>
            <w:r w:rsidR="001B66BA" w:rsidRPr="00D264E2">
              <w:t xml:space="preserve"> </w:t>
            </w:r>
            <w:r w:rsidR="00E1306A" w:rsidRPr="00D264E2">
              <w:rPr>
                <w:lang w:eastAsia="en-US"/>
              </w:rPr>
              <w:t>по адресу: д</w:t>
            </w:r>
            <w:proofErr w:type="gramStart"/>
            <w:r w:rsidR="00E1306A" w:rsidRPr="00D264E2">
              <w:rPr>
                <w:lang w:eastAsia="en-US"/>
              </w:rPr>
              <w:t>.Р</w:t>
            </w:r>
            <w:proofErr w:type="gramEnd"/>
            <w:r w:rsidR="00E1306A" w:rsidRPr="00D264E2">
              <w:rPr>
                <w:lang w:eastAsia="en-US"/>
              </w:rPr>
              <w:t>аздолье</w:t>
            </w:r>
            <w:r w:rsidR="001B66BA" w:rsidRPr="00D264E2">
              <w:rPr>
                <w:lang w:eastAsia="en-US"/>
              </w:rPr>
              <w:t>,</w:t>
            </w:r>
            <w:r w:rsidR="00FB111F" w:rsidRPr="00D264E2">
              <w:rPr>
                <w:lang w:eastAsia="en-US"/>
              </w:rPr>
              <w:t xml:space="preserve"> </w:t>
            </w:r>
            <w:r w:rsidR="001B66BA" w:rsidRPr="00D264E2">
              <w:rPr>
                <w:lang w:eastAsia="en-US"/>
              </w:rPr>
              <w:t>ул.</w:t>
            </w:r>
            <w:r w:rsidR="00FB111F" w:rsidRPr="00D264E2">
              <w:rPr>
                <w:lang w:eastAsia="en-US"/>
              </w:rPr>
              <w:t xml:space="preserve"> </w:t>
            </w:r>
            <w:r w:rsidR="001B66BA" w:rsidRPr="00D264E2">
              <w:rPr>
                <w:lang w:eastAsia="en-US"/>
              </w:rPr>
              <w:t>Центральная, у дома №</w:t>
            </w:r>
            <w:r w:rsidR="008A3B7F" w:rsidRPr="00D264E2">
              <w:rPr>
                <w:lang w:eastAsia="en-US"/>
              </w:rPr>
              <w:t xml:space="preserve"> </w:t>
            </w:r>
            <w:r w:rsidR="001B66BA" w:rsidRPr="00D264E2">
              <w:rPr>
                <w:lang w:eastAsia="en-US"/>
              </w:rPr>
              <w:t>10 (</w:t>
            </w:r>
            <w:r w:rsidR="00814738" w:rsidRPr="00D264E2">
              <w:rPr>
                <w:lang w:eastAsia="en-US"/>
              </w:rPr>
              <w:t>ситуационный план приложение 1);</w:t>
            </w:r>
          </w:p>
          <w:p w:rsidR="001B66BA" w:rsidRPr="00D264E2" w:rsidRDefault="008C6EF5" w:rsidP="00E1306A">
            <w:pPr>
              <w:pStyle w:val="2"/>
              <w:spacing w:line="276" w:lineRule="auto"/>
              <w:ind w:right="0"/>
              <w:rPr>
                <w:lang w:eastAsia="en-US"/>
              </w:rPr>
            </w:pPr>
            <w:r w:rsidRPr="00D264E2">
              <w:rPr>
                <w:lang w:eastAsia="en-US"/>
              </w:rPr>
              <w:t>2.</w:t>
            </w:r>
            <w:r w:rsidRPr="00D264E2">
              <w:t xml:space="preserve"> Установить, что организатором ярмарки является администрация </w:t>
            </w:r>
            <w:r w:rsidR="00FB111F" w:rsidRPr="00D264E2">
              <w:t>муниц</w:t>
            </w:r>
            <w:r w:rsidR="00E1306A" w:rsidRPr="00D264E2">
              <w:t xml:space="preserve">ипального образования </w:t>
            </w:r>
            <w:proofErr w:type="spellStart"/>
            <w:r w:rsidR="00E1306A" w:rsidRPr="00D264E2">
              <w:t>Раздольевское</w:t>
            </w:r>
            <w:proofErr w:type="spellEnd"/>
            <w:r w:rsidR="00FB111F" w:rsidRPr="00D264E2">
              <w:t xml:space="preserve"> сельское поселение муниципального образования Приозерский муниципальный район Ленинградской области.</w:t>
            </w:r>
          </w:p>
          <w:p w:rsidR="00764DE2" w:rsidRPr="00D264E2" w:rsidRDefault="008C6EF5" w:rsidP="00E1306A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 w:rsidRPr="00D264E2">
              <w:rPr>
                <w:lang w:eastAsia="en-US"/>
              </w:rPr>
              <w:t>3</w:t>
            </w:r>
            <w:r w:rsidR="00764DE2" w:rsidRPr="00D264E2">
              <w:rPr>
                <w:lang w:eastAsia="en-US"/>
              </w:rPr>
              <w:t xml:space="preserve">. </w:t>
            </w:r>
            <w:r w:rsidR="009F45EA" w:rsidRPr="00D264E2">
              <w:rPr>
                <w:lang w:eastAsia="en-US"/>
              </w:rPr>
              <w:t>У</w:t>
            </w:r>
            <w:r w:rsidR="00764DE2" w:rsidRPr="00D264E2">
              <w:rPr>
                <w:lang w:eastAsia="en-US"/>
              </w:rPr>
              <w:t xml:space="preserve">твердить план мероприятий по организации ярмарки (приложение </w:t>
            </w:r>
            <w:r w:rsidR="00E1306A" w:rsidRPr="00D264E2">
              <w:rPr>
                <w:lang w:eastAsia="en-US"/>
              </w:rPr>
              <w:t>2</w:t>
            </w:r>
            <w:r w:rsidR="00764DE2" w:rsidRPr="00D264E2">
              <w:rPr>
                <w:lang w:eastAsia="en-US"/>
              </w:rPr>
              <w:t>).</w:t>
            </w:r>
          </w:p>
          <w:p w:rsidR="006715E5" w:rsidRPr="00D264E2" w:rsidRDefault="008C6EF5" w:rsidP="00E130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2">
              <w:rPr>
                <w:rFonts w:ascii="Times New Roman" w:hAnsi="Times New Roman"/>
                <w:sz w:val="24"/>
                <w:szCs w:val="24"/>
              </w:rPr>
              <w:t>4</w:t>
            </w:r>
            <w:r w:rsidR="00764DE2" w:rsidRPr="00D264E2">
              <w:rPr>
                <w:rFonts w:ascii="Times New Roman" w:hAnsi="Times New Roman"/>
                <w:sz w:val="24"/>
                <w:szCs w:val="24"/>
              </w:rPr>
              <w:t>.</w:t>
            </w:r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5E5" w:rsidRPr="00D264E2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E9526B" w:rsidRPr="00D264E2"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r w:rsidR="006715E5" w:rsidRPr="00D264E2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муниц</w:t>
            </w:r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E1306A" w:rsidRPr="00D264E2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spellEnd"/>
            <w:r w:rsidR="00E1306A" w:rsidRPr="00D264E2">
              <w:rPr>
                <w:rFonts w:ascii="Times New Roman" w:hAnsi="Times New Roman"/>
                <w:sz w:val="24"/>
                <w:szCs w:val="24"/>
              </w:rPr>
              <w:t xml:space="preserve"> сельское поселение (</w:t>
            </w:r>
            <w:proofErr w:type="spellStart"/>
            <w:r w:rsidR="00E1306A" w:rsidRPr="00D264E2">
              <w:rPr>
                <w:rFonts w:ascii="Times New Roman" w:hAnsi="Times New Roman"/>
                <w:sz w:val="24"/>
                <w:szCs w:val="24"/>
              </w:rPr>
              <w:t>раздольевское</w:t>
            </w:r>
            <w:proofErr w:type="gramStart"/>
            <w:r w:rsidR="00E1306A" w:rsidRPr="00D264E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E1306A" w:rsidRPr="00D264E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E1306A" w:rsidRPr="00D264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15E5" w:rsidRPr="00D264E2" w:rsidRDefault="006715E5" w:rsidP="00E130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EF5" w:rsidRPr="00D264E2">
              <w:rPr>
                <w:rFonts w:ascii="Times New Roman" w:hAnsi="Times New Roman"/>
                <w:sz w:val="24"/>
                <w:szCs w:val="24"/>
              </w:rPr>
              <w:t>5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>. Поста</w:t>
            </w:r>
            <w:r w:rsidR="00E1306A" w:rsidRPr="00D264E2">
              <w:rPr>
                <w:rFonts w:ascii="Times New Roman" w:hAnsi="Times New Roman"/>
                <w:sz w:val="24"/>
                <w:szCs w:val="24"/>
              </w:rPr>
              <w:t>новление вступает в силу на следующий день после его официального опубликования</w:t>
            </w:r>
            <w:r w:rsidRPr="00D264E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64DE2" w:rsidRPr="00D264E2" w:rsidRDefault="00764DE2" w:rsidP="00FB111F">
            <w:pPr>
              <w:ind w:firstLine="532"/>
              <w:jc w:val="both"/>
            </w:pPr>
          </w:p>
        </w:tc>
      </w:tr>
    </w:tbl>
    <w:p w:rsidR="00764DE2" w:rsidRPr="00E1306A" w:rsidRDefault="00F81A32" w:rsidP="008C6EF5">
      <w:pPr>
        <w:ind w:right="-1"/>
        <w:rPr>
          <w:sz w:val="28"/>
          <w:szCs w:val="28"/>
        </w:rPr>
      </w:pPr>
      <w:r w:rsidRPr="00D264E2">
        <w:t>И.о</w:t>
      </w:r>
      <w:proofErr w:type="gramStart"/>
      <w:r w:rsidRPr="00D264E2">
        <w:t>.г</w:t>
      </w:r>
      <w:proofErr w:type="gramEnd"/>
      <w:r w:rsidRPr="00D264E2">
        <w:t>лавы</w:t>
      </w:r>
      <w:r w:rsidR="00764DE2" w:rsidRPr="00D264E2">
        <w:t xml:space="preserve"> администрации                                   </w:t>
      </w:r>
      <w:r w:rsidR="006715E5" w:rsidRPr="00D264E2">
        <w:t xml:space="preserve">          </w:t>
      </w:r>
      <w:r w:rsidR="00764DE2" w:rsidRPr="00D264E2">
        <w:t xml:space="preserve"> </w:t>
      </w:r>
      <w:r w:rsidRPr="00D264E2">
        <w:t xml:space="preserve">       А.Ш.Шехмаметьева</w:t>
      </w:r>
    </w:p>
    <w:p w:rsidR="00764DE2" w:rsidRPr="00E1306A" w:rsidRDefault="00764DE2" w:rsidP="008C6EF5">
      <w:pPr>
        <w:ind w:right="-1"/>
        <w:rPr>
          <w:sz w:val="28"/>
          <w:szCs w:val="28"/>
        </w:rPr>
      </w:pPr>
      <w:r w:rsidRPr="00E1306A">
        <w:rPr>
          <w:sz w:val="28"/>
          <w:szCs w:val="28"/>
        </w:rPr>
        <w:t xml:space="preserve">                          </w:t>
      </w:r>
    </w:p>
    <w:p w:rsidR="0093243F" w:rsidRDefault="0093243F" w:rsidP="003D750F">
      <w:pPr>
        <w:jc w:val="right"/>
      </w:pPr>
    </w:p>
    <w:p w:rsidR="00E1306A" w:rsidRDefault="00EE2848" w:rsidP="00EE2848">
      <w:r>
        <w:t xml:space="preserve">С приложениями можно ознакомиться на официальном </w:t>
      </w:r>
      <w:proofErr w:type="spellStart"/>
      <w:r>
        <w:t>сайте</w:t>
      </w:r>
      <w:proofErr w:type="gramStart"/>
      <w:r>
        <w:t>:р</w:t>
      </w:r>
      <w:proofErr w:type="gramEnd"/>
      <w:r>
        <w:t>аздольевское.рф</w:t>
      </w:r>
      <w:proofErr w:type="spellEnd"/>
    </w:p>
    <w:sectPr w:rsidR="00E1306A" w:rsidSect="00E1306A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0.25pt;height:767.75pt;visibility:visible;mso-wrap-style:square" o:bullet="t">
        <v:imagedata r:id="rId1" o:title="" croptop="9719f" cropbottom="6436f" cropright="3876f"/>
      </v:shape>
    </w:pict>
  </w:numPicBullet>
  <w:numPicBullet w:numPicBulletId="1">
    <w:pict>
      <v:shape id="_x0000_i1029" type="#_x0000_t75" style="width:19.25pt;height:17.8pt;visibility:visible;mso-wrap-style:square" o:bullet="t">
        <v:imagedata r:id="rId2" o:title=""/>
      </v:shape>
    </w:pict>
  </w:numPicBullet>
  <w:abstractNum w:abstractNumId="0">
    <w:nsid w:val="53AD545B"/>
    <w:multiLevelType w:val="hybridMultilevel"/>
    <w:tmpl w:val="13FE6FF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5126" w:hanging="360"/>
      </w:pPr>
    </w:lvl>
    <w:lvl w:ilvl="2" w:tplc="0419001B">
      <w:start w:val="1"/>
      <w:numFmt w:val="lowerRoman"/>
      <w:lvlText w:val="%3."/>
      <w:lvlJc w:val="right"/>
      <w:pPr>
        <w:ind w:left="5846" w:hanging="180"/>
      </w:pPr>
    </w:lvl>
    <w:lvl w:ilvl="3" w:tplc="0419000F">
      <w:start w:val="1"/>
      <w:numFmt w:val="decimal"/>
      <w:lvlText w:val="%4."/>
      <w:lvlJc w:val="left"/>
      <w:pPr>
        <w:ind w:left="6566" w:hanging="360"/>
      </w:pPr>
    </w:lvl>
    <w:lvl w:ilvl="4" w:tplc="04190019">
      <w:start w:val="1"/>
      <w:numFmt w:val="lowerLetter"/>
      <w:lvlText w:val="%5."/>
      <w:lvlJc w:val="left"/>
      <w:pPr>
        <w:ind w:left="7286" w:hanging="360"/>
      </w:pPr>
    </w:lvl>
    <w:lvl w:ilvl="5" w:tplc="0419001B">
      <w:start w:val="1"/>
      <w:numFmt w:val="lowerRoman"/>
      <w:lvlText w:val="%6."/>
      <w:lvlJc w:val="right"/>
      <w:pPr>
        <w:ind w:left="8006" w:hanging="180"/>
      </w:pPr>
    </w:lvl>
    <w:lvl w:ilvl="6" w:tplc="0419000F">
      <w:start w:val="1"/>
      <w:numFmt w:val="decimal"/>
      <w:lvlText w:val="%7."/>
      <w:lvlJc w:val="left"/>
      <w:pPr>
        <w:ind w:left="8726" w:hanging="360"/>
      </w:pPr>
    </w:lvl>
    <w:lvl w:ilvl="7" w:tplc="04190019">
      <w:start w:val="1"/>
      <w:numFmt w:val="lowerLetter"/>
      <w:lvlText w:val="%8."/>
      <w:lvlJc w:val="left"/>
      <w:pPr>
        <w:ind w:left="9446" w:hanging="360"/>
      </w:pPr>
    </w:lvl>
    <w:lvl w:ilvl="8" w:tplc="0419001B">
      <w:start w:val="1"/>
      <w:numFmt w:val="lowerRoman"/>
      <w:lvlText w:val="%9."/>
      <w:lvlJc w:val="right"/>
      <w:pPr>
        <w:ind w:left="10166" w:hanging="180"/>
      </w:pPr>
    </w:lvl>
  </w:abstractNum>
  <w:abstractNum w:abstractNumId="1">
    <w:nsid w:val="6E5760ED"/>
    <w:multiLevelType w:val="hybridMultilevel"/>
    <w:tmpl w:val="6F96477A"/>
    <w:lvl w:ilvl="0" w:tplc="7D688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23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2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26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60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B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A4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A0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0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6440"/>
    <w:rsid w:val="0000580B"/>
    <w:rsid w:val="00012AAD"/>
    <w:rsid w:val="0003087F"/>
    <w:rsid w:val="00046D5B"/>
    <w:rsid w:val="00052954"/>
    <w:rsid w:val="000C677E"/>
    <w:rsid w:val="0014175F"/>
    <w:rsid w:val="001648F3"/>
    <w:rsid w:val="00195E69"/>
    <w:rsid w:val="001B66BA"/>
    <w:rsid w:val="001E0B46"/>
    <w:rsid w:val="002350C6"/>
    <w:rsid w:val="002613C2"/>
    <w:rsid w:val="002625ED"/>
    <w:rsid w:val="002A65EF"/>
    <w:rsid w:val="002E1CD6"/>
    <w:rsid w:val="0032123A"/>
    <w:rsid w:val="00377D87"/>
    <w:rsid w:val="00395C7F"/>
    <w:rsid w:val="003B139C"/>
    <w:rsid w:val="003D3677"/>
    <w:rsid w:val="003D416E"/>
    <w:rsid w:val="003D750F"/>
    <w:rsid w:val="004207E0"/>
    <w:rsid w:val="004257DA"/>
    <w:rsid w:val="00467A01"/>
    <w:rsid w:val="004B2850"/>
    <w:rsid w:val="004E64D8"/>
    <w:rsid w:val="005346A9"/>
    <w:rsid w:val="00535F72"/>
    <w:rsid w:val="00586340"/>
    <w:rsid w:val="005B707C"/>
    <w:rsid w:val="005C1F12"/>
    <w:rsid w:val="005F6020"/>
    <w:rsid w:val="006715E5"/>
    <w:rsid w:val="006B0CA3"/>
    <w:rsid w:val="006D3F04"/>
    <w:rsid w:val="006D50A2"/>
    <w:rsid w:val="00726146"/>
    <w:rsid w:val="007452C5"/>
    <w:rsid w:val="007523CA"/>
    <w:rsid w:val="007605D2"/>
    <w:rsid w:val="00764DE2"/>
    <w:rsid w:val="00814738"/>
    <w:rsid w:val="00837490"/>
    <w:rsid w:val="008808E6"/>
    <w:rsid w:val="008A3B7F"/>
    <w:rsid w:val="008C6EF5"/>
    <w:rsid w:val="00923F6A"/>
    <w:rsid w:val="0093243F"/>
    <w:rsid w:val="00945A36"/>
    <w:rsid w:val="009565A1"/>
    <w:rsid w:val="00986440"/>
    <w:rsid w:val="009F45EA"/>
    <w:rsid w:val="00A21D38"/>
    <w:rsid w:val="00A6349C"/>
    <w:rsid w:val="00A63DBB"/>
    <w:rsid w:val="00A73B40"/>
    <w:rsid w:val="00A73EB3"/>
    <w:rsid w:val="00AC663C"/>
    <w:rsid w:val="00AD0DFB"/>
    <w:rsid w:val="00AE516F"/>
    <w:rsid w:val="00B248C1"/>
    <w:rsid w:val="00B672C9"/>
    <w:rsid w:val="00B86EA2"/>
    <w:rsid w:val="00C50663"/>
    <w:rsid w:val="00C61DED"/>
    <w:rsid w:val="00C768D3"/>
    <w:rsid w:val="00C969C1"/>
    <w:rsid w:val="00CA2F9B"/>
    <w:rsid w:val="00CD335F"/>
    <w:rsid w:val="00D264E2"/>
    <w:rsid w:val="00D8009D"/>
    <w:rsid w:val="00D8230E"/>
    <w:rsid w:val="00DA0E22"/>
    <w:rsid w:val="00E1306A"/>
    <w:rsid w:val="00E87D42"/>
    <w:rsid w:val="00E9526B"/>
    <w:rsid w:val="00EE2848"/>
    <w:rsid w:val="00EF357D"/>
    <w:rsid w:val="00F15BFF"/>
    <w:rsid w:val="00F5272A"/>
    <w:rsid w:val="00F81A32"/>
    <w:rsid w:val="00F94EEC"/>
    <w:rsid w:val="00FB0F94"/>
    <w:rsid w:val="00FB111F"/>
    <w:rsid w:val="00FD6BBE"/>
    <w:rsid w:val="00FD72F1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E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764DE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7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4DE2"/>
    <w:pPr>
      <w:tabs>
        <w:tab w:val="left" w:pos="8364"/>
      </w:tabs>
      <w:ind w:right="-58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aliases w:val="Стандартный для документов_Юля"/>
    <w:uiPriority w:val="1"/>
    <w:qFormat/>
    <w:rsid w:val="00CA2F9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8634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E0B46"/>
    <w:pPr>
      <w:ind w:left="720"/>
      <w:contextualSpacing/>
    </w:pPr>
  </w:style>
  <w:style w:type="paragraph" w:customStyle="1" w:styleId="ConsPlusNormal">
    <w:name w:val="ConsPlusNormal"/>
    <w:rsid w:val="00FB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Comp</cp:lastModifiedBy>
  <cp:revision>6</cp:revision>
  <cp:lastPrinted>2018-03-30T08:56:00Z</cp:lastPrinted>
  <dcterms:created xsi:type="dcterms:W3CDTF">2018-03-30T09:15:00Z</dcterms:created>
  <dcterms:modified xsi:type="dcterms:W3CDTF">2018-03-30T09:32:00Z</dcterms:modified>
</cp:coreProperties>
</file>