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4C" w:rsidRDefault="0064604C" w:rsidP="0064604C"/>
    <w:p w:rsidR="0064604C" w:rsidRPr="0064604C" w:rsidRDefault="0064604C" w:rsidP="00977A38">
      <w:pPr>
        <w:pStyle w:val="1"/>
        <w:ind w:firstLine="0"/>
        <w:jc w:val="center"/>
        <w:rPr>
          <w:b/>
          <w:szCs w:val="24"/>
        </w:rPr>
      </w:pPr>
      <w:r w:rsidRPr="0064604C">
        <w:rPr>
          <w:b/>
          <w:szCs w:val="24"/>
        </w:rPr>
        <w:t>Совет  депутатов</w:t>
      </w:r>
    </w:p>
    <w:p w:rsidR="0064604C" w:rsidRPr="0064604C" w:rsidRDefault="0064604C" w:rsidP="00977A38">
      <w:pPr>
        <w:pStyle w:val="1"/>
        <w:ind w:firstLine="0"/>
        <w:jc w:val="center"/>
        <w:rPr>
          <w:b/>
          <w:szCs w:val="24"/>
        </w:rPr>
      </w:pPr>
      <w:r w:rsidRPr="0064604C">
        <w:rPr>
          <w:b/>
          <w:szCs w:val="24"/>
        </w:rPr>
        <w:t>муниципального образования  Плодовское сельское поселение</w:t>
      </w:r>
    </w:p>
    <w:p w:rsidR="0064604C" w:rsidRPr="0064604C" w:rsidRDefault="0064604C" w:rsidP="00977A38">
      <w:pPr>
        <w:jc w:val="center"/>
        <w:rPr>
          <w:b/>
          <w:sz w:val="24"/>
          <w:szCs w:val="24"/>
        </w:rPr>
      </w:pPr>
      <w:r w:rsidRPr="0064604C">
        <w:rPr>
          <w:b/>
          <w:sz w:val="24"/>
          <w:szCs w:val="24"/>
        </w:rPr>
        <w:t>муниципального образования Приозерский</w:t>
      </w:r>
    </w:p>
    <w:p w:rsidR="0064604C" w:rsidRPr="0064604C" w:rsidRDefault="0064604C" w:rsidP="00977A38">
      <w:pPr>
        <w:jc w:val="center"/>
        <w:rPr>
          <w:b/>
          <w:sz w:val="24"/>
          <w:szCs w:val="24"/>
        </w:rPr>
      </w:pPr>
      <w:r w:rsidRPr="0064604C">
        <w:rPr>
          <w:b/>
          <w:sz w:val="24"/>
          <w:szCs w:val="24"/>
        </w:rPr>
        <w:t>муниципальный район Ленинградской области</w:t>
      </w:r>
    </w:p>
    <w:p w:rsidR="0064604C" w:rsidRPr="0064604C" w:rsidRDefault="0064604C" w:rsidP="0064604C">
      <w:pPr>
        <w:jc w:val="both"/>
        <w:rPr>
          <w:sz w:val="24"/>
          <w:szCs w:val="24"/>
        </w:rPr>
      </w:pPr>
      <w:r w:rsidRPr="0064604C">
        <w:rPr>
          <w:sz w:val="24"/>
          <w:szCs w:val="24"/>
        </w:rPr>
        <w:t xml:space="preserve"> </w:t>
      </w:r>
    </w:p>
    <w:p w:rsidR="0064604C" w:rsidRDefault="0064604C" w:rsidP="00977A38">
      <w:pPr>
        <w:pStyle w:val="2"/>
        <w:rPr>
          <w:sz w:val="24"/>
          <w:szCs w:val="24"/>
          <w:lang w:val="en-US"/>
        </w:rPr>
      </w:pPr>
      <w:r w:rsidRPr="0064604C">
        <w:rPr>
          <w:sz w:val="24"/>
          <w:szCs w:val="24"/>
        </w:rPr>
        <w:t>РЕШЕНИЕ</w:t>
      </w:r>
    </w:p>
    <w:p w:rsidR="00977A38" w:rsidRPr="00977A38" w:rsidRDefault="00977A38" w:rsidP="00977A38">
      <w:pPr>
        <w:rPr>
          <w:lang w:val="en-US"/>
        </w:rPr>
      </w:pPr>
    </w:p>
    <w:p w:rsidR="0064604C" w:rsidRPr="0064604C" w:rsidRDefault="00977A38" w:rsidP="0064604C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4604C" w:rsidRPr="0064604C">
        <w:rPr>
          <w:sz w:val="24"/>
          <w:szCs w:val="24"/>
        </w:rPr>
        <w:t xml:space="preserve">т  01 апреля 2016 года               </w:t>
      </w:r>
      <w:r>
        <w:rPr>
          <w:sz w:val="24"/>
          <w:szCs w:val="24"/>
        </w:rPr>
        <w:t xml:space="preserve">         </w:t>
      </w:r>
      <w:r w:rsidR="0064604C" w:rsidRPr="0064604C">
        <w:rPr>
          <w:sz w:val="24"/>
          <w:szCs w:val="24"/>
        </w:rPr>
        <w:t xml:space="preserve">    №   77</w:t>
      </w:r>
    </w:p>
    <w:p w:rsidR="00977A38" w:rsidRDefault="00977A38" w:rsidP="0064604C">
      <w:pPr>
        <w:pStyle w:val="4"/>
        <w:ind w:right="5429"/>
        <w:rPr>
          <w:szCs w:val="24"/>
        </w:rPr>
      </w:pPr>
    </w:p>
    <w:p w:rsidR="0064604C" w:rsidRPr="0064604C" w:rsidRDefault="0064604C" w:rsidP="00977A38">
      <w:pPr>
        <w:pStyle w:val="4"/>
        <w:ind w:right="5429"/>
        <w:jc w:val="both"/>
        <w:rPr>
          <w:szCs w:val="24"/>
        </w:rPr>
      </w:pPr>
      <w:r w:rsidRPr="0064604C">
        <w:rPr>
          <w:szCs w:val="24"/>
        </w:rPr>
        <w:t xml:space="preserve">О внесении  изменений  и  дополнений  в решение           </w:t>
      </w:r>
      <w:r w:rsidR="00977A38">
        <w:rPr>
          <w:szCs w:val="24"/>
        </w:rPr>
        <w:t>С</w:t>
      </w:r>
      <w:r w:rsidRPr="0064604C">
        <w:rPr>
          <w:szCs w:val="24"/>
        </w:rPr>
        <w:t>овета        депутатов      от 21.12.2015   года     № 55      «О   бюджете</w:t>
      </w:r>
      <w:r w:rsidR="00977A38">
        <w:rPr>
          <w:szCs w:val="24"/>
        </w:rPr>
        <w:t xml:space="preserve"> </w:t>
      </w:r>
      <w:r w:rsidRPr="0064604C">
        <w:rPr>
          <w:szCs w:val="24"/>
        </w:rPr>
        <w:t>МО    Плодовское    сельское    поселение</w:t>
      </w:r>
      <w:r w:rsidR="00977A38">
        <w:rPr>
          <w:szCs w:val="24"/>
        </w:rPr>
        <w:t xml:space="preserve"> </w:t>
      </w:r>
      <w:r w:rsidRPr="0064604C">
        <w:rPr>
          <w:szCs w:val="24"/>
        </w:rPr>
        <w:t xml:space="preserve">МО Приозерский  муниципальный район </w:t>
      </w:r>
    </w:p>
    <w:p w:rsidR="0064604C" w:rsidRPr="0064604C" w:rsidRDefault="0064604C" w:rsidP="00977A38">
      <w:pPr>
        <w:jc w:val="both"/>
        <w:rPr>
          <w:sz w:val="24"/>
          <w:szCs w:val="24"/>
        </w:rPr>
      </w:pPr>
      <w:r w:rsidRPr="0064604C">
        <w:rPr>
          <w:sz w:val="24"/>
          <w:szCs w:val="24"/>
        </w:rPr>
        <w:t xml:space="preserve">Ленинградской области на 2016 год»              </w:t>
      </w:r>
    </w:p>
    <w:p w:rsidR="0064604C" w:rsidRPr="0064604C" w:rsidRDefault="0064604C" w:rsidP="0064604C">
      <w:pPr>
        <w:jc w:val="both"/>
        <w:rPr>
          <w:sz w:val="24"/>
          <w:szCs w:val="24"/>
        </w:rPr>
      </w:pPr>
      <w:r w:rsidRPr="006460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4604C" w:rsidRPr="0064604C" w:rsidRDefault="0064604C" w:rsidP="0064604C">
      <w:pPr>
        <w:jc w:val="both"/>
        <w:rPr>
          <w:sz w:val="24"/>
          <w:szCs w:val="24"/>
        </w:rPr>
      </w:pPr>
    </w:p>
    <w:p w:rsidR="0064604C" w:rsidRPr="0064604C" w:rsidRDefault="0064604C" w:rsidP="0064604C">
      <w:pPr>
        <w:pStyle w:val="21"/>
        <w:ind w:firstLine="0"/>
        <w:jc w:val="both"/>
        <w:rPr>
          <w:szCs w:val="24"/>
        </w:rPr>
      </w:pPr>
      <w:r w:rsidRPr="0064604C">
        <w:rPr>
          <w:szCs w:val="24"/>
        </w:rPr>
        <w:t xml:space="preserve">           Совет депутатов МО Плодовское сельское поселение МО Приозерский муниципальный  район Ленинградской области Решил:</w:t>
      </w:r>
    </w:p>
    <w:p w:rsidR="0064604C" w:rsidRPr="0064604C" w:rsidRDefault="0064604C" w:rsidP="0064604C">
      <w:pPr>
        <w:pStyle w:val="21"/>
        <w:ind w:firstLine="0"/>
        <w:jc w:val="both"/>
        <w:rPr>
          <w:szCs w:val="24"/>
        </w:rPr>
      </w:pPr>
      <w:r w:rsidRPr="0064604C">
        <w:rPr>
          <w:szCs w:val="24"/>
        </w:rPr>
        <w:t xml:space="preserve">Внести в решение Совета депутатов № 55 от 21.12.2015 года «О бюджете МО Плодовское сельское поселение МО Приозерский муниципальный район Ленинградской области на 2016 год» следующие изменения и дополнения:        </w:t>
      </w:r>
    </w:p>
    <w:p w:rsidR="0064604C" w:rsidRPr="0064604C" w:rsidRDefault="0064604C" w:rsidP="0064604C">
      <w:pPr>
        <w:numPr>
          <w:ilvl w:val="0"/>
          <w:numId w:val="1"/>
        </w:numPr>
        <w:jc w:val="both"/>
        <w:rPr>
          <w:sz w:val="24"/>
          <w:szCs w:val="24"/>
        </w:rPr>
      </w:pPr>
      <w:r w:rsidRPr="0064604C">
        <w:rPr>
          <w:sz w:val="24"/>
          <w:szCs w:val="24"/>
          <w:u w:val="single"/>
        </w:rPr>
        <w:t>Статья 1</w:t>
      </w:r>
      <w:r w:rsidRPr="0064604C">
        <w:rPr>
          <w:sz w:val="24"/>
          <w:szCs w:val="24"/>
        </w:rPr>
        <w:t>. В п.1 число «21772,3» по доходам заменить числом «52102,8», число «23201,8» по расходам заменить числом «83341,8», число «1429,5» дефицит бюджета заменить числом «31239,0».</w:t>
      </w:r>
    </w:p>
    <w:p w:rsidR="0064604C" w:rsidRPr="0064604C" w:rsidRDefault="0064604C" w:rsidP="0064604C">
      <w:pPr>
        <w:ind w:left="786"/>
        <w:jc w:val="both"/>
        <w:rPr>
          <w:sz w:val="24"/>
          <w:szCs w:val="24"/>
        </w:rPr>
      </w:pPr>
      <w:r w:rsidRPr="0064604C">
        <w:rPr>
          <w:sz w:val="24"/>
          <w:szCs w:val="24"/>
        </w:rPr>
        <w:t xml:space="preserve">В п. 2 Утвердить источники внутреннего финансирования дефицита бюджета </w:t>
      </w:r>
    </w:p>
    <w:p w:rsidR="0064604C" w:rsidRPr="0064604C" w:rsidRDefault="0064604C" w:rsidP="00977A38">
      <w:pPr>
        <w:jc w:val="both"/>
        <w:rPr>
          <w:sz w:val="24"/>
          <w:szCs w:val="24"/>
        </w:rPr>
      </w:pPr>
      <w:r w:rsidRPr="0064604C">
        <w:rPr>
          <w:sz w:val="24"/>
          <w:szCs w:val="24"/>
        </w:rPr>
        <w:t>муниципального образования Плодовское сельское поселение муниципального образования Приозерский муниципальный район Ленинградской  области на 2016 год согласно Приложению 1 в новой редакции.</w:t>
      </w:r>
    </w:p>
    <w:p w:rsidR="0064604C" w:rsidRPr="0064604C" w:rsidRDefault="0064604C" w:rsidP="0064604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64604C">
        <w:rPr>
          <w:sz w:val="24"/>
          <w:szCs w:val="24"/>
          <w:u w:val="single"/>
        </w:rPr>
        <w:t>Статья 2</w:t>
      </w:r>
      <w:r w:rsidRPr="0064604C">
        <w:rPr>
          <w:sz w:val="24"/>
          <w:szCs w:val="24"/>
        </w:rPr>
        <w:t>. В п.1 утвердить в пределах общего объема доходов бюджета муниципального</w:t>
      </w:r>
    </w:p>
    <w:p w:rsidR="0064604C" w:rsidRPr="0064604C" w:rsidRDefault="0064604C" w:rsidP="0064604C">
      <w:pPr>
        <w:jc w:val="both"/>
        <w:rPr>
          <w:bCs/>
          <w:sz w:val="24"/>
          <w:szCs w:val="24"/>
        </w:rPr>
      </w:pPr>
      <w:r w:rsidRPr="0064604C">
        <w:rPr>
          <w:sz w:val="24"/>
          <w:szCs w:val="24"/>
        </w:rPr>
        <w:t>образования МО Плодовское сельское поселение МО Приозерский  муниципальный район Ленинградской области поступление доходов на 2016 год согласно Приложению 2 в новой редакции.</w:t>
      </w:r>
      <w:r w:rsidRPr="0064604C">
        <w:rPr>
          <w:bCs/>
          <w:sz w:val="24"/>
          <w:szCs w:val="24"/>
        </w:rPr>
        <w:t xml:space="preserve">      </w:t>
      </w:r>
    </w:p>
    <w:p w:rsidR="0064604C" w:rsidRPr="0064604C" w:rsidRDefault="0064604C" w:rsidP="0064604C">
      <w:pPr>
        <w:jc w:val="both"/>
        <w:rPr>
          <w:bCs/>
          <w:sz w:val="24"/>
          <w:szCs w:val="24"/>
        </w:rPr>
      </w:pPr>
      <w:r w:rsidRPr="0064604C">
        <w:rPr>
          <w:sz w:val="24"/>
          <w:szCs w:val="24"/>
        </w:rPr>
        <w:t xml:space="preserve">           В п</w:t>
      </w:r>
      <w:r w:rsidRPr="0064604C">
        <w:rPr>
          <w:bCs/>
          <w:sz w:val="24"/>
          <w:szCs w:val="24"/>
        </w:rPr>
        <w:t>.2 число «5336,4» заменить числом «32490,0».</w:t>
      </w:r>
    </w:p>
    <w:p w:rsidR="0064604C" w:rsidRPr="0064604C" w:rsidRDefault="0064604C" w:rsidP="0064604C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/>
          <w:sz w:val="24"/>
          <w:szCs w:val="24"/>
        </w:rPr>
      </w:pPr>
      <w:r w:rsidRPr="0064604C">
        <w:rPr>
          <w:rFonts w:ascii="Times New Roman" w:hAnsi="Times New Roman"/>
          <w:bCs/>
          <w:sz w:val="24"/>
          <w:szCs w:val="24"/>
        </w:rPr>
        <w:t xml:space="preserve">После Статьи 3 добавить Статью 3.1 следующего содержания: </w:t>
      </w:r>
    </w:p>
    <w:p w:rsidR="0064604C" w:rsidRPr="0064604C" w:rsidRDefault="0064604C" w:rsidP="0064604C">
      <w:pPr>
        <w:pStyle w:val="ConsPlusNormal"/>
        <w:ind w:left="78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4604C">
        <w:rPr>
          <w:rFonts w:ascii="Times New Roman" w:hAnsi="Times New Roman"/>
          <w:bCs/>
          <w:sz w:val="24"/>
          <w:szCs w:val="24"/>
        </w:rPr>
        <w:t>«</w:t>
      </w:r>
      <w:r w:rsidRPr="0064604C">
        <w:rPr>
          <w:rFonts w:ascii="Times New Roman" w:hAnsi="Times New Roman"/>
          <w:sz w:val="24"/>
          <w:szCs w:val="24"/>
        </w:rPr>
        <w:t xml:space="preserve">Статья 4. Особенности администрирования доходов бюджета муниципального </w:t>
      </w:r>
    </w:p>
    <w:p w:rsidR="0064604C" w:rsidRPr="0064604C" w:rsidRDefault="0064604C" w:rsidP="0064604C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4604C">
        <w:rPr>
          <w:rFonts w:ascii="Times New Roman" w:hAnsi="Times New Roman"/>
          <w:sz w:val="24"/>
          <w:szCs w:val="24"/>
        </w:rPr>
        <w:t>образования Плодовское сельское поселение муниципального образования Приозерский муниципальный район Ленинградской области в 2016 году.</w:t>
      </w:r>
    </w:p>
    <w:p w:rsidR="0064604C" w:rsidRPr="0064604C" w:rsidRDefault="0064604C" w:rsidP="0064604C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4604C">
        <w:rPr>
          <w:rFonts w:ascii="Times New Roman" w:hAnsi="Times New Roman"/>
          <w:sz w:val="24"/>
          <w:szCs w:val="24"/>
        </w:rPr>
        <w:t xml:space="preserve">              Установить нормативы распределения доходов в бюджет муниципального образования </w:t>
      </w:r>
      <w:r w:rsidR="00F575E8" w:rsidRPr="0064604C">
        <w:rPr>
          <w:rFonts w:ascii="Times New Roman" w:hAnsi="Times New Roman"/>
          <w:sz w:val="24"/>
          <w:szCs w:val="24"/>
        </w:rPr>
        <w:t>Плодовское</w:t>
      </w:r>
      <w:r w:rsidRPr="0064604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2016 год, не утвержденные Бюджетным кодексом Российской Федерации, Федеральными законами Российской Федерации и Законами субъекта Российской Федерации согласно Приложению 9».</w:t>
      </w:r>
    </w:p>
    <w:p w:rsidR="0064604C" w:rsidRPr="0064604C" w:rsidRDefault="0064604C" w:rsidP="0064604C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4604C" w:rsidRPr="0064604C" w:rsidRDefault="0064604C" w:rsidP="0064604C">
      <w:pPr>
        <w:jc w:val="both"/>
        <w:rPr>
          <w:bCs/>
          <w:sz w:val="24"/>
          <w:szCs w:val="24"/>
        </w:rPr>
      </w:pPr>
    </w:p>
    <w:p w:rsidR="0064604C" w:rsidRPr="0064604C" w:rsidRDefault="0064604C" w:rsidP="0064604C">
      <w:pPr>
        <w:jc w:val="both"/>
        <w:rPr>
          <w:bCs/>
          <w:sz w:val="24"/>
          <w:szCs w:val="24"/>
        </w:rPr>
      </w:pPr>
    </w:p>
    <w:p w:rsidR="0064604C" w:rsidRPr="0064604C" w:rsidRDefault="0064604C" w:rsidP="0064604C">
      <w:pPr>
        <w:jc w:val="both"/>
        <w:rPr>
          <w:bCs/>
          <w:sz w:val="24"/>
          <w:szCs w:val="24"/>
        </w:rPr>
      </w:pPr>
    </w:p>
    <w:p w:rsidR="0064604C" w:rsidRPr="0064604C" w:rsidRDefault="0064604C" w:rsidP="0064604C">
      <w:pPr>
        <w:jc w:val="both"/>
        <w:rPr>
          <w:bCs/>
          <w:sz w:val="24"/>
          <w:szCs w:val="24"/>
        </w:rPr>
      </w:pPr>
    </w:p>
    <w:p w:rsidR="0064604C" w:rsidRPr="0064604C" w:rsidRDefault="0064604C" w:rsidP="0064604C">
      <w:pPr>
        <w:jc w:val="both"/>
        <w:rPr>
          <w:bCs/>
          <w:sz w:val="24"/>
          <w:szCs w:val="24"/>
        </w:rPr>
      </w:pPr>
    </w:p>
    <w:p w:rsidR="0064604C" w:rsidRPr="0064604C" w:rsidRDefault="0064604C" w:rsidP="0064604C">
      <w:pPr>
        <w:jc w:val="both"/>
        <w:rPr>
          <w:bCs/>
          <w:sz w:val="24"/>
          <w:szCs w:val="24"/>
        </w:rPr>
      </w:pPr>
    </w:p>
    <w:p w:rsidR="0064604C" w:rsidRPr="0064604C" w:rsidRDefault="0064604C" w:rsidP="0064604C">
      <w:pPr>
        <w:numPr>
          <w:ilvl w:val="0"/>
          <w:numId w:val="1"/>
        </w:numPr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64604C">
        <w:rPr>
          <w:bCs/>
          <w:sz w:val="24"/>
          <w:szCs w:val="24"/>
        </w:rPr>
        <w:lastRenderedPageBreak/>
        <w:t xml:space="preserve"> </w:t>
      </w:r>
      <w:r w:rsidRPr="0064604C">
        <w:rPr>
          <w:sz w:val="24"/>
          <w:szCs w:val="24"/>
          <w:u w:val="single"/>
        </w:rPr>
        <w:t>Статья 4</w:t>
      </w:r>
      <w:r w:rsidRPr="0064604C">
        <w:rPr>
          <w:sz w:val="24"/>
          <w:szCs w:val="24"/>
        </w:rPr>
        <w:t xml:space="preserve">. В п.1 </w:t>
      </w:r>
      <w:r w:rsidRPr="0064604C">
        <w:rPr>
          <w:rFonts w:eastAsia="Lucida Sans Unicode"/>
          <w:kern w:val="2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64604C" w:rsidRPr="0064604C" w:rsidRDefault="0064604C" w:rsidP="0064604C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64604C">
        <w:rPr>
          <w:rFonts w:eastAsia="Lucida Sans Unicode"/>
          <w:kern w:val="2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</w:t>
      </w:r>
    </w:p>
    <w:p w:rsidR="0064604C" w:rsidRPr="0064604C" w:rsidRDefault="0064604C" w:rsidP="0064604C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64604C">
        <w:rPr>
          <w:rFonts w:eastAsia="Lucida Sans Unicode"/>
          <w:kern w:val="2"/>
          <w:sz w:val="24"/>
          <w:szCs w:val="24"/>
          <w:lang w:eastAsia="hi-IN" w:bidi="hi-IN"/>
        </w:rPr>
        <w:t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5 в новой редакции.</w:t>
      </w:r>
    </w:p>
    <w:p w:rsidR="0064604C" w:rsidRPr="0064604C" w:rsidRDefault="0064604C" w:rsidP="0064604C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64604C">
        <w:rPr>
          <w:rFonts w:eastAsia="Lucida Sans Unicode"/>
          <w:kern w:val="2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статьям </w:t>
      </w:r>
    </w:p>
    <w:p w:rsidR="0064604C" w:rsidRPr="0064604C" w:rsidRDefault="0064604C" w:rsidP="0064604C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64604C">
        <w:rPr>
          <w:rFonts w:eastAsia="Lucida Sans Unicode"/>
          <w:kern w:val="2"/>
          <w:sz w:val="24"/>
          <w:szCs w:val="24"/>
          <w:lang w:eastAsia="hi-IN" w:bidi="hi-IN"/>
        </w:rPr>
        <w:t>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6 в новой редакции.</w:t>
      </w:r>
    </w:p>
    <w:p w:rsidR="0064604C" w:rsidRPr="0064604C" w:rsidRDefault="0064604C" w:rsidP="0064604C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64604C">
        <w:rPr>
          <w:rFonts w:eastAsia="Lucida Sans Unicode"/>
          <w:kern w:val="2"/>
          <w:sz w:val="24"/>
          <w:szCs w:val="24"/>
          <w:lang w:eastAsia="hi-IN" w:bidi="hi-IN"/>
        </w:rPr>
        <w:t>ведомственную структуру расходов бюджета муниципального образования Плодовское</w:t>
      </w:r>
    </w:p>
    <w:p w:rsidR="0064604C" w:rsidRPr="0064604C" w:rsidRDefault="0064604C" w:rsidP="0064604C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64604C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 на 2016 год – согласно Приложению 7 в новой редакции.</w:t>
      </w:r>
    </w:p>
    <w:p w:rsidR="0064604C" w:rsidRPr="0064604C" w:rsidRDefault="0064604C" w:rsidP="0064604C">
      <w:pPr>
        <w:numPr>
          <w:ilvl w:val="0"/>
          <w:numId w:val="1"/>
        </w:numPr>
        <w:jc w:val="both"/>
        <w:rPr>
          <w:sz w:val="24"/>
          <w:szCs w:val="24"/>
        </w:rPr>
      </w:pPr>
      <w:r w:rsidRPr="0064604C">
        <w:rPr>
          <w:sz w:val="24"/>
          <w:szCs w:val="24"/>
          <w:u w:val="single"/>
        </w:rPr>
        <w:t xml:space="preserve"> Статья 5.</w:t>
      </w:r>
      <w:r w:rsidRPr="0064604C">
        <w:rPr>
          <w:sz w:val="24"/>
          <w:szCs w:val="24"/>
        </w:rPr>
        <w:t xml:space="preserve"> В п.1 число «5217,6» заменить числом «5765,9». </w:t>
      </w:r>
    </w:p>
    <w:p w:rsidR="0064604C" w:rsidRPr="0064604C" w:rsidRDefault="0064604C" w:rsidP="00977A38">
      <w:pPr>
        <w:ind w:left="720"/>
        <w:jc w:val="both"/>
        <w:rPr>
          <w:sz w:val="24"/>
          <w:szCs w:val="24"/>
        </w:rPr>
      </w:pPr>
      <w:r w:rsidRPr="0064604C">
        <w:rPr>
          <w:sz w:val="24"/>
          <w:szCs w:val="24"/>
        </w:rPr>
        <w:t xml:space="preserve">Пункт 2 исключить.      </w:t>
      </w:r>
    </w:p>
    <w:p w:rsidR="0064604C" w:rsidRPr="00977A38" w:rsidRDefault="0064604C" w:rsidP="0064604C">
      <w:pPr>
        <w:numPr>
          <w:ilvl w:val="0"/>
          <w:numId w:val="1"/>
        </w:numPr>
        <w:jc w:val="both"/>
        <w:rPr>
          <w:sz w:val="24"/>
          <w:szCs w:val="24"/>
        </w:rPr>
      </w:pPr>
      <w:r w:rsidRPr="00977A38">
        <w:rPr>
          <w:sz w:val="24"/>
          <w:szCs w:val="24"/>
          <w:u w:val="single"/>
        </w:rPr>
        <w:t xml:space="preserve"> Статья 7.</w:t>
      </w:r>
      <w:r w:rsidRPr="00977A38">
        <w:rPr>
          <w:sz w:val="24"/>
          <w:szCs w:val="24"/>
        </w:rPr>
        <w:t xml:space="preserve"> Число «4309,3» заменить числом «5722,3».</w:t>
      </w:r>
    </w:p>
    <w:p w:rsidR="0064604C" w:rsidRPr="0064604C" w:rsidRDefault="0064604C" w:rsidP="0064604C">
      <w:pPr>
        <w:numPr>
          <w:ilvl w:val="0"/>
          <w:numId w:val="1"/>
        </w:numPr>
        <w:jc w:val="both"/>
        <w:rPr>
          <w:sz w:val="24"/>
          <w:szCs w:val="24"/>
        </w:rPr>
      </w:pPr>
      <w:r w:rsidRPr="0064604C">
        <w:rPr>
          <w:sz w:val="24"/>
          <w:szCs w:val="24"/>
          <w:u w:val="single"/>
        </w:rPr>
        <w:t>Статья 8.</w:t>
      </w:r>
      <w:r w:rsidRPr="0064604C">
        <w:rPr>
          <w:sz w:val="24"/>
          <w:szCs w:val="24"/>
        </w:rPr>
        <w:t xml:space="preserve">  В п.1 Утвердить межбюджетные трансферты передаваемые из бюджета  </w:t>
      </w:r>
    </w:p>
    <w:p w:rsidR="0064604C" w:rsidRPr="0064604C" w:rsidRDefault="0064604C" w:rsidP="0064604C">
      <w:pPr>
        <w:jc w:val="both"/>
        <w:rPr>
          <w:sz w:val="24"/>
          <w:szCs w:val="24"/>
        </w:rPr>
      </w:pPr>
      <w:r w:rsidRPr="0064604C">
        <w:rPr>
          <w:sz w:val="24"/>
          <w:szCs w:val="24"/>
        </w:rPr>
        <w:t>муниципального образования Плодовское сельское поселение муниципального образования Приозерский муниципальный район Ленинградской области в бюджет  муниципального образования Приозерский муниципальный район Ленинградской области согласно Приложению 8 в новой редакции в сумме 333,0 тысячи рублей.</w:t>
      </w:r>
    </w:p>
    <w:p w:rsidR="0064604C" w:rsidRPr="0064604C" w:rsidRDefault="0064604C" w:rsidP="00977A38">
      <w:pPr>
        <w:jc w:val="both"/>
        <w:rPr>
          <w:sz w:val="24"/>
          <w:szCs w:val="24"/>
        </w:rPr>
      </w:pPr>
      <w:r w:rsidRPr="0064604C">
        <w:rPr>
          <w:sz w:val="24"/>
          <w:szCs w:val="24"/>
        </w:rPr>
        <w:t xml:space="preserve">           Пункт 3 исключить.</w:t>
      </w:r>
    </w:p>
    <w:p w:rsidR="0064604C" w:rsidRPr="00977A38" w:rsidRDefault="0064604C" w:rsidP="0064604C">
      <w:pPr>
        <w:pStyle w:val="ConsPlusNormal"/>
        <w:numPr>
          <w:ilvl w:val="0"/>
          <w:numId w:val="1"/>
        </w:numPr>
        <w:tabs>
          <w:tab w:val="left" w:pos="284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977A38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опубликования. </w:t>
      </w:r>
    </w:p>
    <w:p w:rsidR="0064604C" w:rsidRPr="0064604C" w:rsidRDefault="0064604C" w:rsidP="0064604C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4604C">
        <w:rPr>
          <w:rFonts w:ascii="Times New Roman" w:hAnsi="Times New Roman"/>
          <w:sz w:val="24"/>
          <w:szCs w:val="24"/>
        </w:rPr>
        <w:t xml:space="preserve">       9. Настоящее решение подлежит опубликованию в средствах массовой информации и на официальном сайте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области.     </w:t>
      </w:r>
    </w:p>
    <w:p w:rsidR="0064604C" w:rsidRPr="0064604C" w:rsidRDefault="0064604C" w:rsidP="0064604C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4604C">
        <w:rPr>
          <w:rFonts w:ascii="Times New Roman" w:hAnsi="Times New Roman"/>
          <w:sz w:val="24"/>
          <w:szCs w:val="24"/>
        </w:rPr>
        <w:t xml:space="preserve">       10. 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Ефремов А.Н.).</w:t>
      </w:r>
    </w:p>
    <w:p w:rsidR="0064604C" w:rsidRPr="0064604C" w:rsidRDefault="0064604C" w:rsidP="0064604C">
      <w:pPr>
        <w:jc w:val="both"/>
        <w:rPr>
          <w:sz w:val="24"/>
          <w:szCs w:val="24"/>
        </w:rPr>
      </w:pPr>
    </w:p>
    <w:p w:rsidR="0064604C" w:rsidRPr="0064604C" w:rsidRDefault="0064604C" w:rsidP="0064604C">
      <w:pPr>
        <w:ind w:left="567" w:hanging="567"/>
        <w:jc w:val="both"/>
        <w:rPr>
          <w:sz w:val="24"/>
          <w:szCs w:val="24"/>
        </w:rPr>
      </w:pPr>
    </w:p>
    <w:p w:rsidR="0064604C" w:rsidRPr="0064604C" w:rsidRDefault="0064604C" w:rsidP="0064604C">
      <w:pPr>
        <w:pStyle w:val="31"/>
        <w:ind w:left="0"/>
        <w:jc w:val="both"/>
        <w:rPr>
          <w:szCs w:val="24"/>
        </w:rPr>
      </w:pPr>
      <w:r w:rsidRPr="0064604C">
        <w:rPr>
          <w:szCs w:val="24"/>
        </w:rPr>
        <w:t xml:space="preserve">И.о. </w:t>
      </w:r>
      <w:r w:rsidR="00977A38">
        <w:rPr>
          <w:szCs w:val="24"/>
        </w:rPr>
        <w:t>г</w:t>
      </w:r>
      <w:r w:rsidRPr="0064604C">
        <w:rPr>
          <w:szCs w:val="24"/>
        </w:rPr>
        <w:t>лавы муниципального образования</w:t>
      </w:r>
    </w:p>
    <w:p w:rsidR="0064604C" w:rsidRPr="0064604C" w:rsidRDefault="0064604C" w:rsidP="0064604C">
      <w:pPr>
        <w:pStyle w:val="31"/>
        <w:ind w:left="0"/>
        <w:jc w:val="both"/>
        <w:rPr>
          <w:szCs w:val="24"/>
        </w:rPr>
      </w:pPr>
      <w:r w:rsidRPr="0064604C">
        <w:rPr>
          <w:szCs w:val="24"/>
        </w:rPr>
        <w:t xml:space="preserve">Плодовское сельское поселение                                                                         И.В. Гребнева                                                                                  </w:t>
      </w:r>
    </w:p>
    <w:p w:rsidR="0064604C" w:rsidRPr="0064604C" w:rsidRDefault="0064604C" w:rsidP="0064604C">
      <w:pPr>
        <w:pStyle w:val="31"/>
        <w:ind w:left="0"/>
        <w:jc w:val="both"/>
        <w:rPr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977A38" w:rsidRDefault="00977A38" w:rsidP="0064604C">
      <w:pPr>
        <w:jc w:val="both"/>
        <w:rPr>
          <w:sz w:val="24"/>
          <w:szCs w:val="24"/>
        </w:rPr>
      </w:pPr>
    </w:p>
    <w:p w:rsidR="0064604C" w:rsidRPr="00EC3473" w:rsidRDefault="00EC3473" w:rsidP="0064604C">
      <w:pPr>
        <w:jc w:val="both"/>
        <w:rPr>
          <w:lang w:val="en-US"/>
        </w:rPr>
      </w:pPr>
      <w:r w:rsidRPr="00EC3473">
        <w:rPr>
          <w:rFonts w:eastAsia="Calibri"/>
          <w:sz w:val="24"/>
          <w:szCs w:val="24"/>
        </w:rPr>
        <w:t xml:space="preserve">Приложения к решению в полном объеме размещены на сайте Плодовского сельского поселения по адресу: </w:t>
      </w:r>
      <w:hyperlink r:id="rId6" w:history="1">
        <w:r w:rsidRPr="00EC3473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EC3473">
          <w:rPr>
            <w:rFonts w:eastAsia="Calibri"/>
            <w:color w:val="0000FF"/>
            <w:sz w:val="24"/>
            <w:szCs w:val="24"/>
            <w:u w:val="single"/>
          </w:rPr>
          <w:t>:</w:t>
        </w:r>
        <w:r w:rsidRPr="00EC3473">
          <w:rPr>
            <w:rFonts w:eastAsia="Calibri"/>
            <w:color w:val="0000FF"/>
            <w:sz w:val="24"/>
            <w:szCs w:val="24"/>
            <w:u w:val="single"/>
            <w:lang w:val="en-US"/>
          </w:rPr>
          <w:t>//plodovskoe.spblenobl.ru</w:t>
        </w:r>
      </w:hyperlink>
      <w:r w:rsidRPr="00EC3473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</w:rPr>
        <w:t>в разделе «Совет депутатов»</w:t>
      </w:r>
      <w:bookmarkStart w:id="0" w:name="_GoBack"/>
      <w:bookmarkEnd w:id="0"/>
    </w:p>
    <w:sectPr w:rsidR="0064604C" w:rsidRPr="00EC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7576E"/>
    <w:multiLevelType w:val="hybridMultilevel"/>
    <w:tmpl w:val="0882C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FD"/>
    <w:rsid w:val="005940FD"/>
    <w:rsid w:val="0064604C"/>
    <w:rsid w:val="00697D12"/>
    <w:rsid w:val="006F19F7"/>
    <w:rsid w:val="00977A38"/>
    <w:rsid w:val="00EC3473"/>
    <w:rsid w:val="00F575E8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4604C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93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4604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60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AD1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04C"/>
    <w:rPr>
      <w:rFonts w:ascii="Times New Roman" w:eastAsia="Times New Roman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604C"/>
    <w:rPr>
      <w:rFonts w:ascii="Times New Roman" w:eastAsia="Times New Roman" w:hAnsi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64604C"/>
    <w:rPr>
      <w:rFonts w:ascii="Times New Roman" w:eastAsia="Times New Roman" w:hAnsi="Times New Roman"/>
      <w:sz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4604C"/>
    <w:pPr>
      <w:ind w:firstLine="1134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04C"/>
    <w:rPr>
      <w:rFonts w:ascii="Times New Roman" w:eastAsia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nhideWhenUsed/>
    <w:rsid w:val="0064604C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4604C"/>
    <w:rPr>
      <w:rFonts w:ascii="Times New Roman" w:eastAsia="Times New Roman" w:hAnsi="Times New Roman"/>
      <w:sz w:val="24"/>
      <w:lang w:eastAsia="ru-RU"/>
    </w:rPr>
  </w:style>
  <w:style w:type="paragraph" w:customStyle="1" w:styleId="ConsPlusNormal">
    <w:name w:val="ConsPlusNormal"/>
    <w:rsid w:val="0064604C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460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04C"/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460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04C"/>
    <w:rPr>
      <w:color w:val="800080"/>
      <w:u w:val="single"/>
    </w:rPr>
  </w:style>
  <w:style w:type="paragraph" w:customStyle="1" w:styleId="xl65">
    <w:name w:val="xl65"/>
    <w:basedOn w:val="a"/>
    <w:rsid w:val="0064604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6460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7">
    <w:name w:val="xl67"/>
    <w:basedOn w:val="a"/>
    <w:rsid w:val="006460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8">
    <w:name w:val="xl68"/>
    <w:basedOn w:val="a"/>
    <w:rsid w:val="0064604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64604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0">
    <w:name w:val="xl80"/>
    <w:basedOn w:val="a"/>
    <w:rsid w:val="0064604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4604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4604C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64604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64604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4604C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93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4604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60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AD1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04C"/>
    <w:rPr>
      <w:rFonts w:ascii="Times New Roman" w:eastAsia="Times New Roman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604C"/>
    <w:rPr>
      <w:rFonts w:ascii="Times New Roman" w:eastAsia="Times New Roman" w:hAnsi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64604C"/>
    <w:rPr>
      <w:rFonts w:ascii="Times New Roman" w:eastAsia="Times New Roman" w:hAnsi="Times New Roman"/>
      <w:sz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4604C"/>
    <w:pPr>
      <w:ind w:firstLine="1134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04C"/>
    <w:rPr>
      <w:rFonts w:ascii="Times New Roman" w:eastAsia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nhideWhenUsed/>
    <w:rsid w:val="0064604C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4604C"/>
    <w:rPr>
      <w:rFonts w:ascii="Times New Roman" w:eastAsia="Times New Roman" w:hAnsi="Times New Roman"/>
      <w:sz w:val="24"/>
      <w:lang w:eastAsia="ru-RU"/>
    </w:rPr>
  </w:style>
  <w:style w:type="paragraph" w:customStyle="1" w:styleId="ConsPlusNormal">
    <w:name w:val="ConsPlusNormal"/>
    <w:rsid w:val="0064604C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460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04C"/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460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04C"/>
    <w:rPr>
      <w:color w:val="800080"/>
      <w:u w:val="single"/>
    </w:rPr>
  </w:style>
  <w:style w:type="paragraph" w:customStyle="1" w:styleId="xl65">
    <w:name w:val="xl65"/>
    <w:basedOn w:val="a"/>
    <w:rsid w:val="0064604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6460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7">
    <w:name w:val="xl67"/>
    <w:basedOn w:val="a"/>
    <w:rsid w:val="006460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8">
    <w:name w:val="xl68"/>
    <w:basedOn w:val="a"/>
    <w:rsid w:val="0064604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64604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646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0">
    <w:name w:val="xl80"/>
    <w:basedOn w:val="a"/>
    <w:rsid w:val="0064604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4604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4604C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64604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64604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2016-04-28T11:42:00Z</dcterms:created>
  <dcterms:modified xsi:type="dcterms:W3CDTF">2016-04-28T13:42:00Z</dcterms:modified>
</cp:coreProperties>
</file>