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BDA" w:rsidRDefault="00E00BDA" w:rsidP="00E00B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60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56C4523" wp14:editId="55A534A4">
            <wp:extent cx="561975" cy="628650"/>
            <wp:effectExtent l="19050" t="0" r="9525" b="0"/>
            <wp:docPr id="2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BDA" w:rsidRPr="00EA595E" w:rsidRDefault="00E00BDA" w:rsidP="00E00B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proofErr w:type="spellStart"/>
      <w:r w:rsidRPr="00EA595E">
        <w:rPr>
          <w:rFonts w:ascii="Times New Roman" w:hAnsi="Times New Roman" w:cs="Times New Roman"/>
          <w:b/>
          <w:sz w:val="24"/>
          <w:szCs w:val="24"/>
        </w:rPr>
        <w:t>Громовского</w:t>
      </w:r>
      <w:proofErr w:type="spellEnd"/>
      <w:r w:rsidRPr="00EA595E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E00BDA" w:rsidRPr="00004985" w:rsidRDefault="00E00BDA" w:rsidP="00E00B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A595E">
        <w:rPr>
          <w:rFonts w:ascii="Times New Roman" w:hAnsi="Times New Roman" w:cs="Times New Roman"/>
          <w:b/>
          <w:sz w:val="24"/>
          <w:szCs w:val="24"/>
        </w:rPr>
        <w:t>Приозерского</w:t>
      </w:r>
      <w:proofErr w:type="spellEnd"/>
      <w:r w:rsidRPr="00EA595E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595E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E00BDA" w:rsidRDefault="00E00BDA" w:rsidP="00E00B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0BDA" w:rsidRDefault="00E00BDA" w:rsidP="00E00B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:rsidR="00E00BDA" w:rsidRDefault="00E00BDA" w:rsidP="00E00B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0BDA" w:rsidRPr="00254291" w:rsidRDefault="00E00BDA" w:rsidP="00E00B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0BDA" w:rsidRDefault="00E00BDA" w:rsidP="00E00B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4291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>26</w:t>
      </w:r>
      <w:r w:rsidRPr="0025429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декабря 2024</w:t>
      </w:r>
      <w:r w:rsidRPr="00254291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254291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254291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>493</w:t>
      </w:r>
    </w:p>
    <w:p w:rsidR="00E00BDA" w:rsidRPr="00254291" w:rsidRDefault="00E00BDA" w:rsidP="00E00B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00BDA" w:rsidTr="00362949">
        <w:tc>
          <w:tcPr>
            <w:tcW w:w="4672" w:type="dxa"/>
          </w:tcPr>
          <w:p w:rsidR="00E00BDA" w:rsidRPr="00254291" w:rsidRDefault="00E00BDA" w:rsidP="0036294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42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утверждении Плана мероприятий по противодействию коррупции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Громовского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</w:t>
            </w:r>
            <w:r w:rsidRPr="002542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поселени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2542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Приозерского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муниципального</w:t>
            </w:r>
            <w:r w:rsidRPr="002542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2542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Ленинградской области на 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5 </w:t>
            </w:r>
            <w:r w:rsidRPr="002542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2028</w:t>
            </w:r>
            <w:r w:rsidRPr="002542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  <w:p w:rsidR="00E00BDA" w:rsidRDefault="00E00BDA" w:rsidP="00362949"/>
        </w:tc>
        <w:tc>
          <w:tcPr>
            <w:tcW w:w="4673" w:type="dxa"/>
          </w:tcPr>
          <w:p w:rsidR="00E00BDA" w:rsidRDefault="00E00BDA" w:rsidP="00362949"/>
        </w:tc>
      </w:tr>
    </w:tbl>
    <w:p w:rsidR="00E00BDA" w:rsidRPr="00254291" w:rsidRDefault="00E00BDA" w:rsidP="00E00B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BDA" w:rsidRPr="00254291" w:rsidRDefault="00E00BDA" w:rsidP="00E00B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291">
        <w:rPr>
          <w:rFonts w:ascii="Times New Roman" w:eastAsia="Calibri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eastAsia="Calibri" w:hAnsi="Times New Roman" w:cs="Times New Roman"/>
          <w:sz w:val="24"/>
          <w:szCs w:val="24"/>
        </w:rPr>
        <w:t xml:space="preserve">Федеральным законом от 25 декабря 2008 года № 273-ФЗ «О противодействии коррупции», постановлением Правительства Ленинградской области от 12 октября 2018 года № 380 «О плане противодействия коррупции в Ленинградской области и планах противодействия коррупции в органах исполнительной власти Ленинградской области» администрация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Громовского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4291">
        <w:rPr>
          <w:rFonts w:ascii="Times New Roman" w:eastAsia="Calibri" w:hAnsi="Times New Roman" w:cs="Times New Roman"/>
          <w:sz w:val="24"/>
          <w:szCs w:val="24"/>
        </w:rPr>
        <w:t>с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ельского поселения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Приозерского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муниципального</w:t>
      </w:r>
      <w:r w:rsidRPr="00254291">
        <w:rPr>
          <w:rFonts w:ascii="Times New Roman" w:eastAsia="Calibri" w:hAnsi="Times New Roman" w:cs="Times New Roman"/>
          <w:sz w:val="24"/>
          <w:szCs w:val="24"/>
        </w:rPr>
        <w:t xml:space="preserve"> район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254291">
        <w:rPr>
          <w:rFonts w:ascii="Times New Roman" w:eastAsia="Calibri" w:hAnsi="Times New Roman" w:cs="Times New Roman"/>
          <w:sz w:val="24"/>
          <w:szCs w:val="24"/>
        </w:rPr>
        <w:t xml:space="preserve"> ПОСТАНОВЛЯЕТ:</w:t>
      </w:r>
    </w:p>
    <w:p w:rsidR="00E00BDA" w:rsidRDefault="00E00BDA" w:rsidP="00E00BDA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План мероприятий по противодействию коррупции в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453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</w:t>
      </w:r>
      <w:r w:rsidRPr="00453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53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Ленинградской области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5-2028</w:t>
      </w:r>
      <w:r w:rsidRPr="00453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53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1).</w:t>
      </w:r>
    </w:p>
    <w:p w:rsidR="00E00BDA" w:rsidRDefault="00E00BDA" w:rsidP="00E00BDA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5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со дня его подписания и подлежит размещению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3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сайте администрации муниципального образования </w:t>
      </w:r>
      <w:hyperlink r:id="rId6" w:history="1">
        <w:r w:rsidRPr="00397E16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http://admingromovo.ru/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00BDA" w:rsidRPr="004535D9" w:rsidRDefault="00E00BDA" w:rsidP="00E00BDA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5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E00BDA" w:rsidRDefault="00E00BDA" w:rsidP="00E00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BDA" w:rsidRDefault="00E00BDA" w:rsidP="00E00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BDA" w:rsidRDefault="00E00BDA" w:rsidP="00E00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BDA" w:rsidRPr="00254291" w:rsidRDefault="00E00BDA" w:rsidP="00E00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BDA" w:rsidRDefault="00E00BDA" w:rsidP="00E00BD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25429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5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А.П. Кутузов</w:t>
      </w:r>
      <w:r w:rsidRPr="0025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00BDA" w:rsidRDefault="00E00BDA" w:rsidP="00E00BD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BDA" w:rsidRDefault="00E00BDA" w:rsidP="00E00BD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BDA" w:rsidRDefault="00E00BDA" w:rsidP="00E00BD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00BDA" w:rsidRDefault="00E00BDA" w:rsidP="00E00BD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BDA" w:rsidRPr="00254291" w:rsidRDefault="00E00BDA" w:rsidP="00E00BD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</w:p>
    <w:p w:rsidR="00E00BDA" w:rsidRPr="00E63E17" w:rsidRDefault="00E00BDA" w:rsidP="00E00B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3E17">
        <w:rPr>
          <w:rFonts w:ascii="Times New Roman" w:eastAsia="Times New Roman" w:hAnsi="Times New Roman" w:cs="Times New Roman"/>
          <w:sz w:val="20"/>
          <w:szCs w:val="20"/>
          <w:lang w:eastAsia="ru-RU"/>
        </w:rPr>
        <w:t>Яковлева П.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</w:t>
      </w:r>
      <w:r w:rsidRPr="00E63E17">
        <w:rPr>
          <w:rFonts w:ascii="Times New Roman" w:eastAsia="Times New Roman" w:hAnsi="Times New Roman" w:cs="Times New Roman"/>
          <w:sz w:val="20"/>
          <w:szCs w:val="20"/>
          <w:lang w:eastAsia="ru-RU"/>
        </w:rPr>
        <w:t>.: 8(81379)99-447</w:t>
      </w:r>
    </w:p>
    <w:p w:rsidR="00E00BDA" w:rsidRPr="00E63E17" w:rsidRDefault="00E00BDA" w:rsidP="00E00B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3E17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Разослано: 2-дело, 1- прокуратура.</w:t>
      </w:r>
    </w:p>
    <w:p w:rsidR="00E00BDA" w:rsidRPr="00E63E17" w:rsidRDefault="00E00BDA" w:rsidP="00E00BDA">
      <w:pPr>
        <w:rPr>
          <w:sz w:val="20"/>
          <w:szCs w:val="20"/>
        </w:rPr>
      </w:pPr>
    </w:p>
    <w:p w:rsidR="00E00BDA" w:rsidRDefault="00E00BDA"/>
    <w:sectPr w:rsidR="00E00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E171BB"/>
    <w:multiLevelType w:val="hybridMultilevel"/>
    <w:tmpl w:val="18B42254"/>
    <w:lvl w:ilvl="0" w:tplc="FA9277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BDA"/>
    <w:rsid w:val="003868CC"/>
    <w:rsid w:val="00D61856"/>
    <w:rsid w:val="00E0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B58A14-7E3F-4CAE-BE08-2173B8024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0B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0BD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00B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ingromovo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2024-12-27T11:29:00Z</dcterms:created>
  <dcterms:modified xsi:type="dcterms:W3CDTF">2024-12-27T11:30:00Z</dcterms:modified>
</cp:coreProperties>
</file>