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721" w:rsidRPr="00515963" w:rsidRDefault="00774721" w:rsidP="00774721">
      <w:pPr>
        <w:jc w:val="center"/>
        <w:rPr>
          <w:b/>
          <w:noProof/>
        </w:rPr>
      </w:pPr>
      <w:r w:rsidRPr="00515963">
        <w:rPr>
          <w:noProof/>
        </w:rPr>
        <w:drawing>
          <wp:inline distT="0" distB="0" distL="0" distR="0" wp14:anchorId="5585B380" wp14:editId="0544066E">
            <wp:extent cx="600075" cy="600075"/>
            <wp:effectExtent l="0" t="0" r="9525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21" w:rsidRPr="00515963" w:rsidRDefault="00774721" w:rsidP="00774721">
      <w:pPr>
        <w:jc w:val="center"/>
      </w:pPr>
      <w:r w:rsidRPr="00515963">
        <w:t>Администрация Раздольевск</w:t>
      </w:r>
      <w:r>
        <w:t>ого</w:t>
      </w:r>
      <w:r w:rsidRPr="00515963">
        <w:t xml:space="preserve"> сельско</w:t>
      </w:r>
      <w:r>
        <w:t>го</w:t>
      </w:r>
      <w:r w:rsidRPr="00515963">
        <w:t xml:space="preserve"> поселени</w:t>
      </w:r>
      <w:r>
        <w:t>я</w:t>
      </w:r>
      <w:r w:rsidRPr="00515963">
        <w:t xml:space="preserve"> Приозерск</w:t>
      </w:r>
      <w:r>
        <w:t>ого</w:t>
      </w:r>
      <w:r w:rsidRPr="00515963">
        <w:t xml:space="preserve"> муниципальн</w:t>
      </w:r>
      <w:r>
        <w:t>ого</w:t>
      </w:r>
      <w:r w:rsidRPr="00515963">
        <w:t xml:space="preserve"> район</w:t>
      </w:r>
      <w:r>
        <w:t>а</w:t>
      </w:r>
      <w:r w:rsidRPr="00515963">
        <w:t xml:space="preserve"> Ленинградской области</w:t>
      </w:r>
    </w:p>
    <w:p w:rsidR="00774721" w:rsidRPr="00515963" w:rsidRDefault="00774721" w:rsidP="00774721">
      <w:pPr>
        <w:jc w:val="center"/>
      </w:pPr>
    </w:p>
    <w:p w:rsidR="00774721" w:rsidRPr="00515963" w:rsidRDefault="00774721" w:rsidP="00774721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ПОСТАНОВЛЕНИЕ </w:t>
      </w:r>
    </w:p>
    <w:p w:rsidR="00774721" w:rsidRPr="00515963" w:rsidRDefault="00774721" w:rsidP="00774721">
      <w:pPr>
        <w:jc w:val="center"/>
        <w:rPr>
          <w:b/>
          <w:sz w:val="28"/>
          <w:szCs w:val="28"/>
        </w:rPr>
      </w:pPr>
      <w:r w:rsidRPr="00515963">
        <w:rPr>
          <w:b/>
          <w:sz w:val="28"/>
          <w:szCs w:val="28"/>
        </w:rPr>
        <w:t xml:space="preserve"> </w:t>
      </w:r>
    </w:p>
    <w:p w:rsidR="00774721" w:rsidRPr="00515963" w:rsidRDefault="00774721" w:rsidP="00774721">
      <w:pPr>
        <w:widowControl w:val="0"/>
        <w:suppressAutoHyphens/>
        <w:autoSpaceDE w:val="0"/>
        <w:jc w:val="right"/>
        <w:rPr>
          <w:rFonts w:eastAsia="SimSun"/>
          <w:lang w:eastAsia="ar-SA"/>
        </w:rPr>
      </w:pPr>
    </w:p>
    <w:p w:rsidR="00774721" w:rsidRPr="00515963" w:rsidRDefault="00774721" w:rsidP="00774721">
      <w:pPr>
        <w:widowControl w:val="0"/>
        <w:suppressAutoHyphens/>
        <w:autoSpaceDE w:val="0"/>
        <w:rPr>
          <w:rFonts w:eastAsia="SimSun"/>
          <w:lang w:eastAsia="ar-SA"/>
        </w:rPr>
      </w:pPr>
      <w:r w:rsidRPr="00515963">
        <w:rPr>
          <w:rFonts w:eastAsia="SimSun"/>
          <w:lang w:eastAsia="ar-SA"/>
        </w:rPr>
        <w:t>2</w:t>
      </w:r>
      <w:r>
        <w:rPr>
          <w:rFonts w:eastAsia="SimSun"/>
          <w:lang w:eastAsia="ar-SA"/>
        </w:rPr>
        <w:t>7 июля</w:t>
      </w:r>
      <w:r w:rsidRPr="00515963">
        <w:rPr>
          <w:rFonts w:eastAsia="SimSun"/>
          <w:lang w:eastAsia="ar-SA"/>
        </w:rPr>
        <w:t xml:space="preserve"> 202</w:t>
      </w:r>
      <w:r>
        <w:rPr>
          <w:rFonts w:eastAsia="SimSun"/>
          <w:lang w:eastAsia="ar-SA"/>
        </w:rPr>
        <w:t>3</w:t>
      </w:r>
      <w:r w:rsidRPr="00515963">
        <w:rPr>
          <w:rFonts w:eastAsia="SimSun"/>
          <w:lang w:eastAsia="ar-SA"/>
        </w:rPr>
        <w:t xml:space="preserve"> года                                                                                                                     № </w:t>
      </w:r>
      <w:r>
        <w:rPr>
          <w:rFonts w:eastAsia="SimSun"/>
          <w:lang w:eastAsia="ar-SA"/>
        </w:rPr>
        <w:t>178</w:t>
      </w:r>
    </w:p>
    <w:p w:rsidR="00774721" w:rsidRPr="00515963" w:rsidRDefault="00774721" w:rsidP="00774721">
      <w:pPr>
        <w:widowControl w:val="0"/>
        <w:suppressAutoHyphens/>
        <w:autoSpaceDE w:val="0"/>
        <w:rPr>
          <w:rFonts w:eastAsia="SimSun"/>
        </w:rPr>
      </w:pPr>
    </w:p>
    <w:p w:rsidR="00774721" w:rsidRPr="00515963" w:rsidRDefault="00774721" w:rsidP="00774721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Об   утверждении   административного регламента </w:t>
      </w:r>
    </w:p>
    <w:p w:rsidR="00774721" w:rsidRPr="00515963" w:rsidRDefault="00774721" w:rsidP="00774721">
      <w:pPr>
        <w:tabs>
          <w:tab w:val="left" w:pos="5670"/>
        </w:tabs>
        <w:suppressAutoHyphens/>
        <w:ind w:right="2266"/>
        <w:rPr>
          <w:rFonts w:eastAsia="SimSun"/>
        </w:rPr>
      </w:pPr>
      <w:r>
        <w:rPr>
          <w:rFonts w:eastAsia="SimSun"/>
        </w:rPr>
        <w:t xml:space="preserve">администрации </w:t>
      </w:r>
      <w:r w:rsidRPr="00515963">
        <w:rPr>
          <w:rFonts w:eastAsia="SimSun"/>
        </w:rPr>
        <w:t>Раздольевско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</w:t>
      </w:r>
      <w:r w:rsidRPr="00515963">
        <w:rPr>
          <w:rFonts w:eastAsia="SimSun"/>
        </w:rPr>
        <w:t xml:space="preserve"> </w:t>
      </w:r>
    </w:p>
    <w:p w:rsidR="00774721" w:rsidRPr="00515963" w:rsidRDefault="00774721" w:rsidP="00774721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>поселени</w:t>
      </w:r>
      <w:r>
        <w:rPr>
          <w:rFonts w:eastAsia="SimSun"/>
        </w:rPr>
        <w:t xml:space="preserve">я </w:t>
      </w:r>
      <w:r w:rsidRPr="00515963">
        <w:rPr>
          <w:rFonts w:eastAsia="SimSun"/>
        </w:rPr>
        <w:t>Приозерск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</w:t>
      </w:r>
    </w:p>
    <w:p w:rsidR="00774721" w:rsidRPr="00515963" w:rsidRDefault="00774721" w:rsidP="00774721">
      <w:pPr>
        <w:tabs>
          <w:tab w:val="left" w:pos="5670"/>
        </w:tabs>
        <w:suppressAutoHyphens/>
        <w:ind w:right="2266"/>
        <w:rPr>
          <w:rFonts w:eastAsia="SimSun"/>
        </w:rPr>
      </w:pPr>
      <w:r w:rsidRPr="00515963">
        <w:rPr>
          <w:rFonts w:eastAsia="SimSun"/>
        </w:rPr>
        <w:t xml:space="preserve">Ленинградской     области      по    предоставлению </w:t>
      </w:r>
    </w:p>
    <w:p w:rsidR="00CF4CF7" w:rsidRDefault="00774721" w:rsidP="00774721">
      <w:pPr>
        <w:tabs>
          <w:tab w:val="left" w:pos="5670"/>
        </w:tabs>
        <w:ind w:right="2266"/>
        <w:rPr>
          <w:rFonts w:eastAsia="SimSun"/>
          <w:bCs/>
        </w:rPr>
      </w:pPr>
      <w:r w:rsidRPr="00515963">
        <w:rPr>
          <w:rFonts w:eastAsia="SimSun"/>
        </w:rPr>
        <w:t xml:space="preserve">муниципальной    услуги </w:t>
      </w:r>
      <w:r w:rsidRPr="00515963">
        <w:rPr>
          <w:rFonts w:eastAsia="SimSun"/>
          <w:bCs/>
        </w:rPr>
        <w:t>«</w:t>
      </w:r>
      <w:r w:rsidR="00CF4CF7" w:rsidRPr="00CF4CF7">
        <w:rPr>
          <w:rFonts w:eastAsia="SimSun"/>
          <w:bCs/>
        </w:rPr>
        <w:t xml:space="preserve">Перевод жилого помещения </w:t>
      </w:r>
    </w:p>
    <w:p w:rsidR="00CF4CF7" w:rsidRDefault="00CF4CF7" w:rsidP="00774721">
      <w:pPr>
        <w:tabs>
          <w:tab w:val="left" w:pos="5670"/>
        </w:tabs>
        <w:ind w:right="2266"/>
        <w:rPr>
          <w:rFonts w:eastAsia="SimSun"/>
          <w:bCs/>
        </w:rPr>
      </w:pPr>
      <w:r w:rsidRPr="00CF4CF7">
        <w:rPr>
          <w:rFonts w:eastAsia="SimSun"/>
          <w:bCs/>
        </w:rPr>
        <w:t>в нежилое помещение и нежилого помещения в жилое</w:t>
      </w:r>
    </w:p>
    <w:p w:rsidR="00774721" w:rsidRPr="00515963" w:rsidRDefault="00CF4CF7" w:rsidP="00774721">
      <w:pPr>
        <w:tabs>
          <w:tab w:val="left" w:pos="5670"/>
        </w:tabs>
        <w:ind w:right="2266"/>
        <w:rPr>
          <w:rFonts w:eastAsia="SimSun"/>
        </w:rPr>
      </w:pPr>
      <w:r w:rsidRPr="00CF4CF7">
        <w:rPr>
          <w:rFonts w:eastAsia="SimSun"/>
          <w:bCs/>
        </w:rPr>
        <w:t>помещение</w:t>
      </w:r>
      <w:r w:rsidR="00774721" w:rsidRPr="00515963">
        <w:rPr>
          <w:rFonts w:eastAsia="SimSun"/>
        </w:rPr>
        <w:t>»</w:t>
      </w:r>
    </w:p>
    <w:p w:rsidR="00774721" w:rsidRPr="00515963" w:rsidRDefault="00774721" w:rsidP="00774721">
      <w:pPr>
        <w:tabs>
          <w:tab w:val="left" w:pos="5670"/>
        </w:tabs>
        <w:suppressAutoHyphens/>
        <w:ind w:right="2266"/>
        <w:jc w:val="both"/>
        <w:rPr>
          <w:rFonts w:eastAsia="SimSun"/>
        </w:rPr>
      </w:pPr>
    </w:p>
    <w:p w:rsidR="00774721" w:rsidRPr="00515963" w:rsidRDefault="00774721" w:rsidP="00774721">
      <w:pPr>
        <w:suppressAutoHyphens/>
        <w:jc w:val="both"/>
        <w:rPr>
          <w:rFonts w:eastAsia="SimSun"/>
          <w:b/>
        </w:rPr>
      </w:pPr>
      <w:r w:rsidRPr="00515963">
        <w:rPr>
          <w:rFonts w:eastAsia="SimSun"/>
        </w:rPr>
        <w:t xml:space="preserve">        В целях исполнения Федерального закона от 27 июля 2010 года № 210-ФЗ «Об организации предоставления государственных и муниципальных услуг», администрация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Pr="00515963">
        <w:rPr>
          <w:rFonts w:eastAsia="SimSun"/>
          <w:b/>
        </w:rPr>
        <w:t xml:space="preserve"> ПОСТАНОВЛЯЕТ:</w:t>
      </w:r>
    </w:p>
    <w:p w:rsidR="00774721" w:rsidRPr="00515963" w:rsidRDefault="00774721" w:rsidP="00774721">
      <w:pPr>
        <w:jc w:val="both"/>
        <w:rPr>
          <w:rFonts w:eastAsia="SimSun"/>
        </w:rPr>
      </w:pPr>
      <w:r w:rsidRPr="00515963">
        <w:rPr>
          <w:rFonts w:eastAsia="SimSun"/>
        </w:rPr>
        <w:t>1. Утвердить прилагаемый административный регламент администрации Раздольевск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сельско</w:t>
      </w:r>
      <w:r>
        <w:rPr>
          <w:rFonts w:eastAsia="SimSun"/>
        </w:rPr>
        <w:t>го поселения П</w:t>
      </w:r>
      <w:r w:rsidRPr="00515963">
        <w:rPr>
          <w:rFonts w:eastAsia="SimSun"/>
        </w:rPr>
        <w:t>риозерск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муниципальн</w:t>
      </w:r>
      <w:r>
        <w:rPr>
          <w:rFonts w:eastAsia="SimSun"/>
        </w:rPr>
        <w:t>ого</w:t>
      </w:r>
      <w:r w:rsidRPr="00515963">
        <w:rPr>
          <w:rFonts w:eastAsia="SimSun"/>
        </w:rPr>
        <w:t xml:space="preserve"> район</w:t>
      </w:r>
      <w:r>
        <w:rPr>
          <w:rFonts w:eastAsia="SimSun"/>
        </w:rPr>
        <w:t>а</w:t>
      </w:r>
      <w:r w:rsidRPr="00515963">
        <w:rPr>
          <w:rFonts w:eastAsia="SimSun"/>
        </w:rPr>
        <w:t xml:space="preserve"> Ленинградской области по предоставлению муниципальной услуги</w:t>
      </w:r>
      <w:r>
        <w:rPr>
          <w:rFonts w:eastAsia="SimSun"/>
        </w:rPr>
        <w:t xml:space="preserve"> </w:t>
      </w:r>
      <w:r w:rsidRPr="00515963">
        <w:rPr>
          <w:rFonts w:eastAsia="SimSun"/>
          <w:bCs/>
        </w:rPr>
        <w:t>«</w:t>
      </w:r>
      <w:r w:rsidR="00CF4CF7" w:rsidRPr="00CF4CF7">
        <w:rPr>
          <w:rFonts w:eastAsia="SimSun"/>
          <w:bCs/>
        </w:rPr>
        <w:t>Перевод жилого помещения в нежилое помещение и нежилого помещения в жилое помещение</w:t>
      </w:r>
      <w:r w:rsidRPr="00515963">
        <w:rPr>
          <w:rFonts w:eastAsia="SimSun"/>
        </w:rPr>
        <w:t xml:space="preserve">» (Приложение 1). </w:t>
      </w:r>
    </w:p>
    <w:p w:rsidR="00774721" w:rsidRPr="00515963" w:rsidRDefault="00774721" w:rsidP="00774721">
      <w:pPr>
        <w:jc w:val="both"/>
        <w:rPr>
          <w:rFonts w:eastAsia="SimSun"/>
        </w:rPr>
      </w:pPr>
      <w:r w:rsidRPr="00515963">
        <w:rPr>
          <w:rFonts w:eastAsia="SimSun"/>
        </w:rPr>
        <w:t>2. Постановлени</w:t>
      </w:r>
      <w:r>
        <w:rPr>
          <w:rFonts w:eastAsia="SimSun"/>
        </w:rPr>
        <w:t>е</w:t>
      </w:r>
      <w:r w:rsidRPr="00515963">
        <w:rPr>
          <w:rFonts w:eastAsia="SimSun"/>
        </w:rPr>
        <w:t xml:space="preserve"> администрации МО Раздольевское сельское поселение от </w:t>
      </w:r>
      <w:r>
        <w:rPr>
          <w:rFonts w:eastAsia="SimSun"/>
        </w:rPr>
        <w:t>28.11.2022</w:t>
      </w:r>
      <w:r w:rsidRPr="00515963">
        <w:rPr>
          <w:rFonts w:eastAsia="SimSun"/>
        </w:rPr>
        <w:t xml:space="preserve"> года № </w:t>
      </w:r>
      <w:r>
        <w:rPr>
          <w:rFonts w:eastAsia="SimSun"/>
        </w:rPr>
        <w:t>274</w:t>
      </w:r>
      <w:r w:rsidRPr="00CF38C9">
        <w:rPr>
          <w:rFonts w:eastAsia="SimSun"/>
        </w:rPr>
        <w:t xml:space="preserve"> </w:t>
      </w:r>
      <w:r>
        <w:rPr>
          <w:rFonts w:eastAsia="SimSun"/>
        </w:rPr>
        <w:t>«</w:t>
      </w:r>
      <w:r w:rsidRPr="00CF38C9">
        <w:rPr>
          <w:rFonts w:eastAsia="SimSun"/>
        </w:rPr>
        <w:t>Об   утверждении   административного регламента администрации      МО     Раздольевское    сельское поселение МО Приозерский муниципальный район Ленинградской     области      по    предоставлению муниципальной    услуги «Перевод жилого помещения в нежилое помещение и нежилого помещения в жилое помещение»</w:t>
      </w:r>
      <w:r w:rsidRPr="00515963">
        <w:rPr>
          <w:rFonts w:eastAsia="SimSun"/>
        </w:rPr>
        <w:t>, считать утратившими силу.</w:t>
      </w:r>
    </w:p>
    <w:p w:rsidR="00774721" w:rsidRPr="00515963" w:rsidRDefault="00774721" w:rsidP="00774721">
      <w:pPr>
        <w:jc w:val="both"/>
        <w:rPr>
          <w:rFonts w:eastAsia="SimSun"/>
        </w:rPr>
      </w:pPr>
      <w:r w:rsidRPr="00515963">
        <w:rPr>
          <w:rFonts w:eastAsia="SimSun"/>
        </w:rPr>
        <w:t>3. Постановление вступает в силу с момента его официального опубликования в средствах массовой информации.</w:t>
      </w:r>
    </w:p>
    <w:p w:rsidR="00774721" w:rsidRPr="00515963" w:rsidRDefault="00774721" w:rsidP="00774721">
      <w:pPr>
        <w:suppressAutoHyphens/>
        <w:rPr>
          <w:rFonts w:eastAsia="SimSun"/>
        </w:rPr>
      </w:pPr>
    </w:p>
    <w:p w:rsidR="00774721" w:rsidRPr="00515963" w:rsidRDefault="00774721" w:rsidP="00774721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</w:rPr>
        <w:t>Глава администрации                                                                                                         В.В.Зайцева</w:t>
      </w:r>
    </w:p>
    <w:p w:rsidR="00774721" w:rsidRPr="00515963" w:rsidRDefault="00774721" w:rsidP="00774721">
      <w:pPr>
        <w:suppressAutoHyphens/>
        <w:rPr>
          <w:rFonts w:eastAsia="SimSun"/>
          <w:sz w:val="28"/>
          <w:szCs w:val="28"/>
        </w:rPr>
      </w:pPr>
      <w:r w:rsidRPr="00515963">
        <w:rPr>
          <w:rFonts w:eastAsia="SimSun"/>
          <w:sz w:val="28"/>
          <w:szCs w:val="28"/>
        </w:rPr>
        <w:t xml:space="preserve">                </w:t>
      </w:r>
    </w:p>
    <w:p w:rsidR="00774721" w:rsidRPr="00515963" w:rsidRDefault="00774721" w:rsidP="00774721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С.А.Потоцкая</w:t>
      </w:r>
    </w:p>
    <w:p w:rsidR="00774721" w:rsidRPr="00515963" w:rsidRDefault="00774721" w:rsidP="00774721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 xml:space="preserve"> 66-632</w:t>
      </w:r>
    </w:p>
    <w:p w:rsidR="00774721" w:rsidRDefault="00774721" w:rsidP="00774721">
      <w:pPr>
        <w:suppressAutoHyphens/>
        <w:rPr>
          <w:rFonts w:eastAsia="SimSun"/>
          <w:sz w:val="16"/>
          <w:szCs w:val="16"/>
        </w:rPr>
      </w:pPr>
      <w:r w:rsidRPr="00515963">
        <w:rPr>
          <w:rFonts w:eastAsia="SimSun"/>
          <w:sz w:val="16"/>
          <w:szCs w:val="16"/>
        </w:rPr>
        <w:t>Разослано: дело-2, прокуратура-1.</w:t>
      </w:r>
    </w:p>
    <w:p w:rsidR="00774721" w:rsidRDefault="00774721" w:rsidP="00774721">
      <w:pPr>
        <w:suppressAutoHyphens/>
        <w:rPr>
          <w:rFonts w:eastAsia="SimSun"/>
          <w:sz w:val="16"/>
          <w:szCs w:val="16"/>
        </w:rPr>
      </w:pPr>
    </w:p>
    <w:p w:rsidR="00774721" w:rsidRDefault="00774721" w:rsidP="00774721">
      <w:pPr>
        <w:suppressAutoHyphens/>
        <w:rPr>
          <w:rFonts w:eastAsia="SimSun"/>
          <w:sz w:val="16"/>
          <w:szCs w:val="16"/>
        </w:rPr>
      </w:pPr>
    </w:p>
    <w:p w:rsidR="00774721" w:rsidRDefault="00774721" w:rsidP="00774721">
      <w:pPr>
        <w:suppressAutoHyphens/>
        <w:rPr>
          <w:rFonts w:eastAsia="SimSun"/>
          <w:sz w:val="16"/>
          <w:szCs w:val="16"/>
        </w:rPr>
      </w:pPr>
    </w:p>
    <w:p w:rsidR="00226C54" w:rsidRDefault="00226C54" w:rsidP="00226C54">
      <w:pPr>
        <w:jc w:val="center"/>
        <w:rPr>
          <w:lang w:eastAsia="ar-SA"/>
        </w:rPr>
      </w:pPr>
      <w:r>
        <w:rPr>
          <w:i/>
          <w:sz w:val="28"/>
          <w:szCs w:val="28"/>
        </w:rPr>
        <w:t>С приложениями можно ознакомиться на сайте администрации МО Раздольевское сельское поселение «раздольевское.рф»</w:t>
      </w:r>
      <w:bookmarkStart w:id="0" w:name="_GoBack"/>
      <w:bookmarkEnd w:id="0"/>
    </w:p>
    <w:sectPr w:rsidR="00226C54" w:rsidSect="000D3213">
      <w:headerReference w:type="even" r:id="rId9"/>
      <w:headerReference w:type="default" r:id="rId10"/>
      <w:pgSz w:w="11906" w:h="16838"/>
      <w:pgMar w:top="1418" w:right="70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A2E" w:rsidRDefault="004E6A2E">
      <w:r>
        <w:separator/>
      </w:r>
    </w:p>
  </w:endnote>
  <w:endnote w:type="continuationSeparator" w:id="0">
    <w:p w:rsidR="004E6A2E" w:rsidRDefault="004E6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A2E" w:rsidRDefault="004E6A2E">
      <w:r>
        <w:separator/>
      </w:r>
    </w:p>
  </w:footnote>
  <w:footnote w:type="continuationSeparator" w:id="0">
    <w:p w:rsidR="004E6A2E" w:rsidRDefault="004E6A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A2B" w:rsidRDefault="00C51A2B" w:rsidP="00C2732D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26C54">
      <w:rPr>
        <w:rStyle w:val="a9"/>
        <w:noProof/>
      </w:rPr>
      <w:t>2</w:t>
    </w:r>
    <w:r>
      <w:rPr>
        <w:rStyle w:val="a9"/>
      </w:rPr>
      <w:fldChar w:fldCharType="end"/>
    </w:r>
  </w:p>
  <w:p w:rsidR="00C51A2B" w:rsidRDefault="00C51A2B" w:rsidP="00446309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89D"/>
    <w:rsid w:val="000E2E0A"/>
    <w:rsid w:val="000E3A93"/>
    <w:rsid w:val="000F4A2D"/>
    <w:rsid w:val="000F66A4"/>
    <w:rsid w:val="00104B44"/>
    <w:rsid w:val="00105780"/>
    <w:rsid w:val="001059AD"/>
    <w:rsid w:val="0010632B"/>
    <w:rsid w:val="0010721E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B1443"/>
    <w:rsid w:val="001B17D7"/>
    <w:rsid w:val="001B3920"/>
    <w:rsid w:val="001B536D"/>
    <w:rsid w:val="001B6226"/>
    <w:rsid w:val="001B6445"/>
    <w:rsid w:val="001B6A9C"/>
    <w:rsid w:val="001C47D6"/>
    <w:rsid w:val="001C5D0F"/>
    <w:rsid w:val="001C6069"/>
    <w:rsid w:val="001C6109"/>
    <w:rsid w:val="001C62CB"/>
    <w:rsid w:val="001C6E8D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5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E6A2E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C4F"/>
    <w:rsid w:val="0059092D"/>
    <w:rsid w:val="005923BA"/>
    <w:rsid w:val="00597301"/>
    <w:rsid w:val="00597B4E"/>
    <w:rsid w:val="005A51A6"/>
    <w:rsid w:val="005A582F"/>
    <w:rsid w:val="005A7299"/>
    <w:rsid w:val="005A7CDA"/>
    <w:rsid w:val="005B012C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04AA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721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225C"/>
    <w:rsid w:val="00AA2EEA"/>
    <w:rsid w:val="00AB4D93"/>
    <w:rsid w:val="00AC01DD"/>
    <w:rsid w:val="00AC194C"/>
    <w:rsid w:val="00AC3EC1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4CF7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E99024-2514-4461-944C-D37ACF2ED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rsid w:val="00D76D7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b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c">
    <w:name w:val="footnote text"/>
    <w:basedOn w:val="a"/>
    <w:link w:val="ad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d">
    <w:name w:val="Текст сноски Знак"/>
    <w:link w:val="ac"/>
    <w:uiPriority w:val="99"/>
    <w:rsid w:val="00C01222"/>
    <w:rPr>
      <w:rFonts w:ascii="Arial" w:eastAsia="Times New Roman" w:hAnsi="Arial" w:cs="Arial"/>
    </w:rPr>
  </w:style>
  <w:style w:type="character" w:styleId="ae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Название Знак"/>
    <w:link w:val="a3"/>
    <w:rsid w:val="00D41EC7"/>
    <w:rPr>
      <w:sz w:val="28"/>
      <w:szCs w:val="24"/>
    </w:rPr>
  </w:style>
  <w:style w:type="character" w:styleId="af">
    <w:name w:val="annotation reference"/>
    <w:rsid w:val="0075138A"/>
    <w:rPr>
      <w:sz w:val="16"/>
      <w:szCs w:val="16"/>
    </w:rPr>
  </w:style>
  <w:style w:type="paragraph" w:styleId="af0">
    <w:name w:val="annotation text"/>
    <w:basedOn w:val="a"/>
    <w:link w:val="af1"/>
    <w:uiPriority w:val="99"/>
    <w:rsid w:val="0075138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75138A"/>
  </w:style>
  <w:style w:type="paragraph" w:styleId="af2">
    <w:name w:val="annotation subject"/>
    <w:basedOn w:val="af0"/>
    <w:next w:val="af0"/>
    <w:link w:val="af3"/>
    <w:rsid w:val="0075138A"/>
    <w:rPr>
      <w:b/>
      <w:bCs/>
    </w:rPr>
  </w:style>
  <w:style w:type="character" w:customStyle="1" w:styleId="af3">
    <w:name w:val="Тема примечания Знак"/>
    <w:link w:val="af2"/>
    <w:rsid w:val="0075138A"/>
    <w:rPr>
      <w:b/>
      <w:bCs/>
    </w:rPr>
  </w:style>
  <w:style w:type="character" w:styleId="af4">
    <w:name w:val="Hyperlink"/>
    <w:rsid w:val="001D2EAE"/>
    <w:rPr>
      <w:color w:val="0000FF"/>
      <w:u w:val="single"/>
    </w:rPr>
  </w:style>
  <w:style w:type="paragraph" w:styleId="af5">
    <w:name w:val="List Paragraph"/>
    <w:aliases w:val="ТЗ список,Абзац списка нумерованный"/>
    <w:basedOn w:val="a"/>
    <w:link w:val="af6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7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6">
    <w:name w:val="Абзац списка Знак"/>
    <w:aliases w:val="ТЗ список Знак,Абзац списка нумерованный Знак"/>
    <w:link w:val="af5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5417F-E32C-4F3A-B4D9-78384C4A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2039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Пользователь</cp:lastModifiedBy>
  <cp:revision>2</cp:revision>
  <cp:lastPrinted>2011-08-19T11:36:00Z</cp:lastPrinted>
  <dcterms:created xsi:type="dcterms:W3CDTF">2023-07-28T07:59:00Z</dcterms:created>
  <dcterms:modified xsi:type="dcterms:W3CDTF">2023-07-28T07:59:00Z</dcterms:modified>
</cp:coreProperties>
</file>