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09051" w14:textId="77777777" w:rsidR="00C76DEA" w:rsidRPr="002D7CAB" w:rsidRDefault="00C76DEA" w:rsidP="00C76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AB">
        <w:rPr>
          <w:rFonts w:ascii="Times New Roman" w:hAnsi="Times New Roman" w:cs="Times New Roman"/>
          <w:b/>
          <w:sz w:val="24"/>
          <w:szCs w:val="24"/>
        </w:rPr>
        <w:t>ЛЮБАНСКОЕ ГОРОДСКОЕ ПОСЕЛЕНИЕ</w:t>
      </w:r>
      <w:r w:rsidRPr="002D7CAB">
        <w:rPr>
          <w:rFonts w:ascii="Times New Roman" w:hAnsi="Times New Roman" w:cs="Times New Roman"/>
          <w:b/>
          <w:sz w:val="24"/>
          <w:szCs w:val="24"/>
        </w:rPr>
        <w:br/>
        <w:t xml:space="preserve">ТОСНЕНСКОГО МУНИЦИПАЛЬНОГО РАЙОНА </w:t>
      </w:r>
    </w:p>
    <w:p w14:paraId="7D1D5BA6" w14:textId="77777777" w:rsidR="00C76DEA" w:rsidRPr="002D7CAB" w:rsidRDefault="00C76DEA" w:rsidP="00C76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A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6A51E28B" w14:textId="77777777" w:rsidR="00C76DEA" w:rsidRPr="002D7CAB" w:rsidRDefault="00C76DEA" w:rsidP="00C76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CD66B" w14:textId="77777777" w:rsidR="00C76DEA" w:rsidRPr="002D7CAB" w:rsidRDefault="00C76DEA" w:rsidP="00C76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AB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Pr="002D7CAB">
        <w:rPr>
          <w:rFonts w:ascii="Times New Roman" w:hAnsi="Times New Roman" w:cs="Times New Roman"/>
          <w:b/>
          <w:sz w:val="24"/>
          <w:szCs w:val="24"/>
        </w:rPr>
        <w:br/>
        <w:t>ПЯТОГО СОЗЫВА</w:t>
      </w:r>
    </w:p>
    <w:p w14:paraId="046AC49B" w14:textId="77777777" w:rsidR="00C76DEA" w:rsidRPr="002D7CAB" w:rsidRDefault="00C76DEA" w:rsidP="00C76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519D8" w14:textId="77777777" w:rsidR="00C76DEA" w:rsidRPr="002D7CAB" w:rsidRDefault="00C76DEA" w:rsidP="00C76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AB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ABDB709" w14:textId="13C0892B" w:rsidR="00C76DEA" w:rsidRPr="00C76DEA" w:rsidRDefault="00C31937" w:rsidP="002D7CAB">
      <w:pPr>
        <w:ind w:left="1200" w:hanging="1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2B2395AF" w14:textId="4FBF8387" w:rsidR="00C76DEA" w:rsidRPr="002D7CAB" w:rsidRDefault="00FD2842" w:rsidP="00C76D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7CAB">
        <w:rPr>
          <w:rFonts w:ascii="Times New Roman" w:hAnsi="Times New Roman" w:cs="Times New Roman"/>
          <w:sz w:val="24"/>
          <w:szCs w:val="24"/>
          <w:u w:val="single"/>
        </w:rPr>
        <w:t>От 28.02.2025</w:t>
      </w:r>
      <w:r w:rsidR="00C76DEA" w:rsidRPr="002D7CAB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Pr="002D7CAB">
        <w:rPr>
          <w:rFonts w:ascii="Times New Roman" w:hAnsi="Times New Roman" w:cs="Times New Roman"/>
          <w:sz w:val="24"/>
          <w:szCs w:val="24"/>
          <w:u w:val="single"/>
        </w:rPr>
        <w:t>32</w:t>
      </w:r>
    </w:p>
    <w:p w14:paraId="119C1481" w14:textId="382F5E13" w:rsidR="00C76DEA" w:rsidRPr="00B97A1E" w:rsidRDefault="003368E8" w:rsidP="00C76DEA">
      <w:pPr>
        <w:ind w:right="4082"/>
        <w:jc w:val="both"/>
        <w:rPr>
          <w:rFonts w:ascii="Times New Roman" w:hAnsi="Times New Roman" w:cs="Times New Roman"/>
          <w:sz w:val="24"/>
          <w:szCs w:val="24"/>
        </w:rPr>
      </w:pPr>
      <w:r w:rsidRPr="00C76DEA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решение совета депутатов </w:t>
      </w:r>
      <w:proofErr w:type="spellStart"/>
      <w:r w:rsidRPr="00C76DEA">
        <w:rPr>
          <w:rFonts w:ascii="Times New Roman" w:hAnsi="Times New Roman" w:cs="Times New Roman"/>
          <w:sz w:val="24"/>
          <w:szCs w:val="24"/>
        </w:rPr>
        <w:t>Любанского</w:t>
      </w:r>
      <w:proofErr w:type="spellEnd"/>
      <w:r w:rsidRPr="00C76D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C76DEA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B97A1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C76DEA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76D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76DE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6DE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76DEA">
        <w:rPr>
          <w:rFonts w:ascii="Times New Roman" w:hAnsi="Times New Roman" w:cs="Times New Roman"/>
          <w:sz w:val="24"/>
          <w:szCs w:val="24"/>
        </w:rPr>
        <w:t xml:space="preserve"> </w:t>
      </w:r>
      <w:r w:rsidRPr="00B97A1E">
        <w:rPr>
          <w:rFonts w:ascii="Times New Roman" w:hAnsi="Times New Roman" w:cs="Times New Roman"/>
          <w:sz w:val="24"/>
          <w:szCs w:val="24"/>
        </w:rPr>
        <w:t xml:space="preserve">«Об утверждении схемы размещения нестационарных торговых объектов на территории </w:t>
      </w:r>
      <w:proofErr w:type="spellStart"/>
      <w:r w:rsidRPr="00B97A1E">
        <w:rPr>
          <w:rFonts w:ascii="Times New Roman" w:hAnsi="Times New Roman" w:cs="Times New Roman"/>
          <w:sz w:val="24"/>
          <w:szCs w:val="24"/>
        </w:rPr>
        <w:t>Любанского</w:t>
      </w:r>
      <w:proofErr w:type="spellEnd"/>
      <w:r w:rsidRPr="00B97A1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97A1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B97A1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B97A1E" w:rsidRPr="00B97A1E">
        <w:rPr>
          <w:rFonts w:ascii="Times New Roman" w:hAnsi="Times New Roman" w:cs="Times New Roman"/>
          <w:sz w:val="24"/>
          <w:szCs w:val="24"/>
        </w:rPr>
        <w:t xml:space="preserve"> в новой редакции»</w:t>
      </w:r>
    </w:p>
    <w:p w14:paraId="2BCB600C" w14:textId="77777777" w:rsidR="00C76DEA" w:rsidRDefault="00C76DEA" w:rsidP="00C76DEA">
      <w:pPr>
        <w:ind w:right="40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ED0CAF" w14:textId="77777777" w:rsidR="00C31937" w:rsidRPr="00074774" w:rsidRDefault="00C31937" w:rsidP="00C76DEA">
      <w:pPr>
        <w:ind w:right="40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307544" w14:textId="75BE42A5" w:rsidR="00C76DEA" w:rsidRPr="00C76DEA" w:rsidRDefault="003368E8" w:rsidP="00C76DEA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27D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Рассмотрев заявления заинтересованного лица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76DEA" w:rsidRPr="00C76DEA">
        <w:rPr>
          <w:rFonts w:ascii="Times New Roman" w:hAnsi="Times New Roman" w:cs="Times New Roman"/>
          <w:sz w:val="24"/>
          <w:szCs w:val="24"/>
        </w:rPr>
        <w:t xml:space="preserve"> целях развития торговой деятельности на территории </w:t>
      </w:r>
      <w:proofErr w:type="spellStart"/>
      <w:r w:rsidR="00C76DEA" w:rsidRPr="00B97A1E">
        <w:rPr>
          <w:rFonts w:ascii="Times New Roman" w:hAnsi="Times New Roman" w:cs="Times New Roman"/>
          <w:sz w:val="24"/>
          <w:szCs w:val="24"/>
        </w:rPr>
        <w:t>Любанско</w:t>
      </w:r>
      <w:r w:rsidR="00B97A1E" w:rsidRPr="00B97A1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76DEA" w:rsidRPr="00B97A1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97A1E" w:rsidRPr="00B97A1E">
        <w:rPr>
          <w:rFonts w:ascii="Times New Roman" w:hAnsi="Times New Roman" w:cs="Times New Roman"/>
          <w:sz w:val="24"/>
          <w:szCs w:val="24"/>
        </w:rPr>
        <w:t>го поселения</w:t>
      </w:r>
      <w:r w:rsidR="00C76DEA" w:rsidRPr="00B9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DEA" w:rsidRPr="00B97A1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C76DEA" w:rsidRPr="00B97A1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</w:t>
      </w:r>
      <w:r w:rsidR="00C76DEA" w:rsidRPr="00C76DEA">
        <w:rPr>
          <w:rFonts w:ascii="Times New Roman" w:hAnsi="Times New Roman" w:cs="Times New Roman"/>
          <w:sz w:val="24"/>
          <w:szCs w:val="24"/>
        </w:rPr>
        <w:t xml:space="preserve">обеспечения стабильности прав хозяйствующих субъектов, осуществляющих торговую деятельность, и возможности долгосрочного планирования ими своего бизнеса, в соответствии с </w:t>
      </w:r>
      <w:hyperlink r:id="rId8" w:history="1">
        <w:r w:rsidR="00C76DEA" w:rsidRPr="00C76DE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39.36</w:t>
        </w:r>
      </w:hyperlink>
      <w:r w:rsidR="00C76DEA" w:rsidRPr="00C76DE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Федеральным </w:t>
      </w:r>
      <w:hyperlink r:id="rId9" w:history="1">
        <w:r w:rsidR="00C76DEA" w:rsidRPr="00C76D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C76DEA" w:rsidRPr="00C76DEA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="00C76DEA" w:rsidRPr="00C76DEA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="00C76DEA" w:rsidRPr="00C76DEA">
        <w:rPr>
          <w:rFonts w:ascii="Times New Roman" w:hAnsi="Times New Roman" w:cs="Times New Roman"/>
          <w:sz w:val="24"/>
          <w:szCs w:val="24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11" w:history="1">
        <w:r w:rsidR="00C76DEA" w:rsidRPr="00C76DE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C76DEA" w:rsidRPr="00C76DE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29.09.2010 N 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приказа Комитета по развитию малого, среднего бизнеса и потребительского рынка Ленинградской области от 4 октября 2024 г. N 10-п «Об утверждении Порядка разработки и </w:t>
      </w:r>
      <w:r w:rsidR="00C76DEA" w:rsidRPr="00B768A4">
        <w:rPr>
          <w:rFonts w:ascii="Times New Roman" w:hAnsi="Times New Roman" w:cs="Times New Roman"/>
          <w:sz w:val="24"/>
          <w:szCs w:val="24"/>
        </w:rPr>
        <w:t xml:space="preserve">утверждения органами </w:t>
      </w:r>
      <w:r w:rsidR="00C76DEA" w:rsidRPr="00B97A1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4B1E18" w:rsidRPr="00B97A1E">
        <w:rPr>
          <w:rFonts w:ascii="Times New Roman" w:hAnsi="Times New Roman" w:cs="Times New Roman"/>
          <w:sz w:val="24"/>
          <w:szCs w:val="24"/>
        </w:rPr>
        <w:t>само</w:t>
      </w:r>
      <w:r w:rsidR="00C76DEA" w:rsidRPr="00B97A1E">
        <w:rPr>
          <w:rFonts w:ascii="Times New Roman" w:hAnsi="Times New Roman" w:cs="Times New Roman"/>
          <w:sz w:val="24"/>
          <w:szCs w:val="24"/>
        </w:rPr>
        <w:t>управления</w:t>
      </w:r>
      <w:r w:rsidR="00C76DEA" w:rsidRPr="000747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6DEA" w:rsidRPr="00C76DEA">
        <w:rPr>
          <w:rFonts w:ascii="Times New Roman" w:hAnsi="Times New Roman" w:cs="Times New Roman"/>
          <w:sz w:val="24"/>
          <w:szCs w:val="24"/>
        </w:rPr>
        <w:t xml:space="preserve">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собственности», а также в целях приведения нормативно-правовых актов </w:t>
      </w:r>
      <w:proofErr w:type="spellStart"/>
      <w:r w:rsidR="00C76DEA" w:rsidRPr="00B97A1E">
        <w:rPr>
          <w:rFonts w:ascii="Times New Roman" w:hAnsi="Times New Roman" w:cs="Times New Roman"/>
          <w:sz w:val="24"/>
          <w:szCs w:val="24"/>
        </w:rPr>
        <w:t>Любанско</w:t>
      </w:r>
      <w:r w:rsidR="00B97A1E" w:rsidRPr="00B97A1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76DEA" w:rsidRPr="00B97A1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97A1E" w:rsidRPr="00B97A1E">
        <w:rPr>
          <w:rFonts w:ascii="Times New Roman" w:hAnsi="Times New Roman" w:cs="Times New Roman"/>
          <w:sz w:val="24"/>
          <w:szCs w:val="24"/>
        </w:rPr>
        <w:t>го</w:t>
      </w:r>
      <w:r w:rsidR="00C76DEA" w:rsidRPr="00B97A1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97A1E" w:rsidRPr="00B97A1E">
        <w:rPr>
          <w:rFonts w:ascii="Times New Roman" w:hAnsi="Times New Roman" w:cs="Times New Roman"/>
          <w:sz w:val="24"/>
          <w:szCs w:val="24"/>
        </w:rPr>
        <w:t>я</w:t>
      </w:r>
      <w:r w:rsidR="00C76DEA" w:rsidRPr="00B9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DEA" w:rsidRPr="00B97A1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C76DEA" w:rsidRPr="00B97A1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C76DEA" w:rsidRPr="00C76DEA">
        <w:rPr>
          <w:rFonts w:ascii="Times New Roman" w:hAnsi="Times New Roman" w:cs="Times New Roman"/>
          <w:sz w:val="24"/>
          <w:szCs w:val="24"/>
        </w:rPr>
        <w:t xml:space="preserve">в соответствие с действующим законодательством, совет депутатов </w:t>
      </w:r>
      <w:proofErr w:type="spellStart"/>
      <w:r w:rsidR="00C76DEA" w:rsidRPr="00C76DEA">
        <w:rPr>
          <w:rFonts w:ascii="Times New Roman" w:hAnsi="Times New Roman" w:cs="Times New Roman"/>
          <w:sz w:val="24"/>
          <w:szCs w:val="24"/>
        </w:rPr>
        <w:t>Любанского</w:t>
      </w:r>
      <w:proofErr w:type="spellEnd"/>
      <w:r w:rsidR="00C76DEA" w:rsidRPr="00C76DE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C76DEA" w:rsidRPr="00C76DEA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C76DEA" w:rsidRPr="00C76DE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14:paraId="67E516A0" w14:textId="77777777" w:rsidR="00C76DEA" w:rsidRDefault="00C76DEA" w:rsidP="00B97A1E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РЕШИЛ:</w:t>
      </w:r>
    </w:p>
    <w:p w14:paraId="34A16299" w14:textId="65247511" w:rsidR="003368E8" w:rsidRPr="006B027D" w:rsidRDefault="00C76DEA" w:rsidP="003368E8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 </w:t>
      </w:r>
      <w:r w:rsidR="003368E8">
        <w:rPr>
          <w:rFonts w:ascii="Times New Roman" w:hAnsi="Times New Roman" w:cs="Times New Roman"/>
          <w:sz w:val="24"/>
          <w:szCs w:val="24"/>
        </w:rPr>
        <w:t>В</w:t>
      </w:r>
      <w:r w:rsidR="003368E8" w:rsidRPr="00C76DEA">
        <w:rPr>
          <w:rFonts w:ascii="Times New Roman" w:hAnsi="Times New Roman" w:cs="Times New Roman"/>
          <w:sz w:val="24"/>
          <w:szCs w:val="24"/>
        </w:rPr>
        <w:t>нес</w:t>
      </w:r>
      <w:r w:rsidR="003368E8">
        <w:rPr>
          <w:rFonts w:ascii="Times New Roman" w:hAnsi="Times New Roman" w:cs="Times New Roman"/>
          <w:sz w:val="24"/>
          <w:szCs w:val="24"/>
        </w:rPr>
        <w:t>ти</w:t>
      </w:r>
      <w:r w:rsidR="003368E8" w:rsidRPr="00C76DEA">
        <w:rPr>
          <w:rFonts w:ascii="Times New Roman" w:hAnsi="Times New Roman" w:cs="Times New Roman"/>
          <w:sz w:val="24"/>
          <w:szCs w:val="24"/>
        </w:rPr>
        <w:t xml:space="preserve"> изменен</w:t>
      </w:r>
      <w:r w:rsidR="003368E8">
        <w:rPr>
          <w:rFonts w:ascii="Times New Roman" w:hAnsi="Times New Roman" w:cs="Times New Roman"/>
          <w:sz w:val="24"/>
          <w:szCs w:val="24"/>
        </w:rPr>
        <w:t>ия</w:t>
      </w:r>
      <w:r w:rsidR="003368E8" w:rsidRPr="00C76DEA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3368E8">
        <w:rPr>
          <w:rFonts w:ascii="Times New Roman" w:hAnsi="Times New Roman" w:cs="Times New Roman"/>
          <w:sz w:val="24"/>
          <w:szCs w:val="24"/>
        </w:rPr>
        <w:t>я</w:t>
      </w:r>
      <w:r w:rsidR="003368E8" w:rsidRPr="00C76DEA">
        <w:rPr>
          <w:rFonts w:ascii="Times New Roman" w:hAnsi="Times New Roman" w:cs="Times New Roman"/>
          <w:sz w:val="24"/>
          <w:szCs w:val="24"/>
        </w:rPr>
        <w:t xml:space="preserve"> в решение совета депутатов </w:t>
      </w:r>
      <w:proofErr w:type="spellStart"/>
      <w:r w:rsidR="003368E8" w:rsidRPr="00B97A1E">
        <w:rPr>
          <w:rFonts w:ascii="Times New Roman" w:hAnsi="Times New Roman" w:cs="Times New Roman"/>
          <w:sz w:val="24"/>
          <w:szCs w:val="24"/>
        </w:rPr>
        <w:t>Любанского</w:t>
      </w:r>
      <w:proofErr w:type="spellEnd"/>
      <w:r w:rsidR="003368E8" w:rsidRPr="00B97A1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368E8" w:rsidRPr="00B97A1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B97A1E" w:rsidRPr="00B97A1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368E8" w:rsidRPr="00B97A1E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3368E8" w:rsidRPr="00C76DEA">
        <w:rPr>
          <w:rFonts w:ascii="Times New Roman" w:hAnsi="Times New Roman" w:cs="Times New Roman"/>
          <w:sz w:val="24"/>
          <w:szCs w:val="24"/>
        </w:rPr>
        <w:t xml:space="preserve">от </w:t>
      </w:r>
      <w:r w:rsidR="003368E8">
        <w:rPr>
          <w:rFonts w:ascii="Times New Roman" w:hAnsi="Times New Roman" w:cs="Times New Roman"/>
          <w:sz w:val="24"/>
          <w:szCs w:val="24"/>
        </w:rPr>
        <w:t>19</w:t>
      </w:r>
      <w:r w:rsidR="003368E8" w:rsidRPr="00C76DEA">
        <w:rPr>
          <w:rFonts w:ascii="Times New Roman" w:hAnsi="Times New Roman" w:cs="Times New Roman"/>
          <w:sz w:val="24"/>
          <w:szCs w:val="24"/>
        </w:rPr>
        <w:t>.</w:t>
      </w:r>
      <w:r w:rsidR="003368E8">
        <w:rPr>
          <w:rFonts w:ascii="Times New Roman" w:hAnsi="Times New Roman" w:cs="Times New Roman"/>
          <w:sz w:val="24"/>
          <w:szCs w:val="24"/>
        </w:rPr>
        <w:t>12</w:t>
      </w:r>
      <w:r w:rsidR="003368E8" w:rsidRPr="00C76DEA">
        <w:rPr>
          <w:rFonts w:ascii="Times New Roman" w:hAnsi="Times New Roman" w:cs="Times New Roman"/>
          <w:sz w:val="24"/>
          <w:szCs w:val="24"/>
        </w:rPr>
        <w:t>.202</w:t>
      </w:r>
      <w:r w:rsidR="003368E8">
        <w:rPr>
          <w:rFonts w:ascii="Times New Roman" w:hAnsi="Times New Roman" w:cs="Times New Roman"/>
          <w:sz w:val="24"/>
          <w:szCs w:val="24"/>
        </w:rPr>
        <w:t>4</w:t>
      </w:r>
      <w:r w:rsidR="003368E8" w:rsidRPr="00C76DEA">
        <w:rPr>
          <w:rFonts w:ascii="Times New Roman" w:hAnsi="Times New Roman" w:cs="Times New Roman"/>
          <w:sz w:val="24"/>
          <w:szCs w:val="24"/>
        </w:rPr>
        <w:t xml:space="preserve"> № </w:t>
      </w:r>
      <w:r w:rsidR="003368E8">
        <w:rPr>
          <w:rFonts w:ascii="Times New Roman" w:hAnsi="Times New Roman" w:cs="Times New Roman"/>
          <w:sz w:val="24"/>
          <w:szCs w:val="24"/>
        </w:rPr>
        <w:t>28</w:t>
      </w:r>
      <w:r w:rsidR="003368E8" w:rsidRPr="00C76DEA">
        <w:rPr>
          <w:rFonts w:ascii="Times New Roman" w:hAnsi="Times New Roman" w:cs="Times New Roman"/>
          <w:sz w:val="24"/>
          <w:szCs w:val="24"/>
        </w:rPr>
        <w:t xml:space="preserve"> </w:t>
      </w:r>
      <w:r w:rsidR="003368E8" w:rsidRPr="00B97A1E">
        <w:rPr>
          <w:rFonts w:ascii="Times New Roman" w:hAnsi="Times New Roman" w:cs="Times New Roman"/>
          <w:sz w:val="24"/>
          <w:szCs w:val="24"/>
        </w:rPr>
        <w:t xml:space="preserve">«Об утверждении схемы размещения нестационарных торговых объектов на территории </w:t>
      </w:r>
      <w:proofErr w:type="spellStart"/>
      <w:r w:rsidR="003368E8" w:rsidRPr="00B97A1E">
        <w:rPr>
          <w:rFonts w:ascii="Times New Roman" w:hAnsi="Times New Roman" w:cs="Times New Roman"/>
          <w:sz w:val="24"/>
          <w:szCs w:val="24"/>
        </w:rPr>
        <w:t>Любанского</w:t>
      </w:r>
      <w:proofErr w:type="spellEnd"/>
      <w:r w:rsidR="003368E8" w:rsidRPr="00B97A1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368E8" w:rsidRPr="00B97A1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3368E8" w:rsidRPr="00B97A1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B97A1E" w:rsidRPr="00B97A1E">
        <w:rPr>
          <w:rFonts w:ascii="Times New Roman" w:hAnsi="Times New Roman" w:cs="Times New Roman"/>
          <w:sz w:val="24"/>
          <w:szCs w:val="24"/>
        </w:rPr>
        <w:t xml:space="preserve"> в новой редакции»</w:t>
      </w:r>
      <w:r w:rsidR="00B97A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027D" w:rsidRPr="006B02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56B09A28" w14:textId="29D46B95" w:rsidR="006B027D" w:rsidRPr="00D4254C" w:rsidRDefault="00D4254C" w:rsidP="00D4254C">
      <w:pPr>
        <w:widowControl/>
        <w:tabs>
          <w:tab w:val="left" w:pos="709"/>
          <w:tab w:val="left" w:pos="851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1.1 </w:t>
      </w:r>
      <w:r w:rsidR="006B027D" w:rsidRPr="00D4254C">
        <w:rPr>
          <w:rFonts w:ascii="Times New Roman" w:hAnsi="Times New Roman" w:cs="Times New Roman"/>
          <w:sz w:val="24"/>
          <w:szCs w:val="24"/>
        </w:rPr>
        <w:t xml:space="preserve">Схему размещения нестационарных торговых объектов на территории </w:t>
      </w:r>
      <w:proofErr w:type="spellStart"/>
      <w:r w:rsidR="006B027D" w:rsidRPr="00B97A1E">
        <w:rPr>
          <w:rFonts w:ascii="Times New Roman" w:hAnsi="Times New Roman" w:cs="Times New Roman"/>
          <w:sz w:val="24"/>
          <w:szCs w:val="24"/>
        </w:rPr>
        <w:t>Любанского</w:t>
      </w:r>
      <w:proofErr w:type="spellEnd"/>
      <w:r w:rsidR="006B027D" w:rsidRPr="00B97A1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6B027D" w:rsidRPr="00B97A1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6B027D" w:rsidRPr="00B97A1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B027D" w:rsidRPr="00D4254C">
        <w:rPr>
          <w:rFonts w:ascii="Times New Roman" w:hAnsi="Times New Roman" w:cs="Times New Roman"/>
          <w:sz w:val="24"/>
          <w:szCs w:val="24"/>
        </w:rPr>
        <w:t>(текстовая часть) дополнить пункт</w:t>
      </w:r>
      <w:r w:rsidRPr="00D4254C">
        <w:rPr>
          <w:rFonts w:ascii="Times New Roman" w:hAnsi="Times New Roman" w:cs="Times New Roman"/>
          <w:sz w:val="24"/>
          <w:szCs w:val="24"/>
        </w:rPr>
        <w:t>ом</w:t>
      </w:r>
      <w:r w:rsidR="006B027D" w:rsidRPr="00D4254C">
        <w:rPr>
          <w:rFonts w:ascii="Times New Roman" w:hAnsi="Times New Roman" w:cs="Times New Roman"/>
          <w:sz w:val="24"/>
          <w:szCs w:val="24"/>
        </w:rPr>
        <w:t xml:space="preserve"> </w:t>
      </w:r>
      <w:r w:rsidRPr="00D4254C">
        <w:rPr>
          <w:rFonts w:ascii="Times New Roman" w:hAnsi="Times New Roman" w:cs="Times New Roman"/>
          <w:w w:val="110"/>
          <w:sz w:val="24"/>
          <w:szCs w:val="24"/>
        </w:rPr>
        <w:t>1-18-03-</w:t>
      </w:r>
      <w:r w:rsidRPr="00D4254C">
        <w:rPr>
          <w:rFonts w:ascii="Times New Roman" w:hAnsi="Times New Roman" w:cs="Times New Roman"/>
          <w:spacing w:val="-4"/>
          <w:w w:val="110"/>
          <w:sz w:val="24"/>
          <w:szCs w:val="24"/>
        </w:rPr>
        <w:t>0009</w:t>
      </w:r>
      <w:r w:rsidR="006B027D" w:rsidRPr="00D4254C">
        <w:rPr>
          <w:rFonts w:ascii="Times New Roman" w:hAnsi="Times New Roman" w:cs="Times New Roman"/>
          <w:sz w:val="24"/>
          <w:szCs w:val="24"/>
        </w:rPr>
        <w:t xml:space="preserve"> согласно приложению (приложение 1).</w:t>
      </w:r>
    </w:p>
    <w:p w14:paraId="16E4A023" w14:textId="5EB4427C" w:rsidR="00C76DEA" w:rsidRPr="00C76DEA" w:rsidRDefault="006B027D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="00C76DEA"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Настоящее решение вступает в силу со дня его официального </w:t>
      </w:r>
      <w:r w:rsidR="00656BD6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обнародования</w:t>
      </w:r>
      <w:r w:rsidR="00C76DEA"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5BE02B5D" w14:textId="5CDFC3B5" w:rsidR="00C76DEA" w:rsidRPr="00C76DEA" w:rsidRDefault="006B027D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3</w:t>
      </w:r>
      <w:r w:rsidR="00C76DEA"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Опубликовать данное решение в сетевом издании «Ленинградское областное информационное агентство (ЛЕНОБЛИНФОРМ)» и разместить на официальном сайте </w:t>
      </w:r>
      <w:proofErr w:type="spellStart"/>
      <w:r w:rsidR="00C76DEA" w:rsidRPr="00B97A1E">
        <w:rPr>
          <w:rFonts w:ascii="Times New Roman" w:hAnsi="Times New Roman" w:cs="Times New Roman"/>
          <w:spacing w:val="-3"/>
          <w:sz w:val="24"/>
          <w:szCs w:val="24"/>
        </w:rPr>
        <w:t>Любанско</w:t>
      </w:r>
      <w:r w:rsidR="00B97A1E" w:rsidRPr="00B97A1E">
        <w:rPr>
          <w:rFonts w:ascii="Times New Roman" w:hAnsi="Times New Roman" w:cs="Times New Roman"/>
          <w:spacing w:val="-3"/>
          <w:sz w:val="24"/>
          <w:szCs w:val="24"/>
        </w:rPr>
        <w:t>го</w:t>
      </w:r>
      <w:proofErr w:type="spellEnd"/>
      <w:r w:rsidR="00B97A1E" w:rsidRPr="00B97A1E">
        <w:rPr>
          <w:rFonts w:ascii="Times New Roman" w:hAnsi="Times New Roman" w:cs="Times New Roman"/>
          <w:spacing w:val="-3"/>
          <w:sz w:val="24"/>
          <w:szCs w:val="24"/>
        </w:rPr>
        <w:t xml:space="preserve"> городского</w:t>
      </w:r>
      <w:r w:rsidR="00C76DEA" w:rsidRPr="00B97A1E">
        <w:rPr>
          <w:rFonts w:ascii="Times New Roman" w:hAnsi="Times New Roman" w:cs="Times New Roman"/>
          <w:spacing w:val="-3"/>
          <w:sz w:val="24"/>
          <w:szCs w:val="24"/>
        </w:rPr>
        <w:t xml:space="preserve"> поселени</w:t>
      </w:r>
      <w:r w:rsidR="00B97A1E" w:rsidRPr="00B97A1E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="00C76DEA" w:rsidRPr="00B97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76DEA" w:rsidRPr="00B97A1E">
        <w:rPr>
          <w:rFonts w:ascii="Times New Roman" w:hAnsi="Times New Roman" w:cs="Times New Roman"/>
          <w:spacing w:val="-3"/>
          <w:sz w:val="24"/>
          <w:szCs w:val="24"/>
        </w:rPr>
        <w:t>Тосненского</w:t>
      </w:r>
      <w:proofErr w:type="spellEnd"/>
      <w:r w:rsidR="00C76DEA" w:rsidRPr="00B97A1E">
        <w:rPr>
          <w:rFonts w:ascii="Times New Roman" w:hAnsi="Times New Roman" w:cs="Times New Roman"/>
          <w:spacing w:val="-3"/>
          <w:sz w:val="24"/>
          <w:szCs w:val="24"/>
        </w:rPr>
        <w:t xml:space="preserve"> муниципального района Ленинградской области </w:t>
      </w:r>
      <w:r w:rsidR="00C76DEA"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>http://lubanadmin.ru/.</w:t>
      </w:r>
    </w:p>
    <w:p w14:paraId="41EC8805" w14:textId="6F9CC8BD" w:rsidR="00C76DEA" w:rsidRPr="00C76DEA" w:rsidRDefault="006B027D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4</w:t>
      </w:r>
      <w:r w:rsidR="00C76DEA"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Контроль за исполнением настоящего решения возложить на главу администрации </w:t>
      </w:r>
      <w:proofErr w:type="spellStart"/>
      <w:r w:rsidR="00C76DEA" w:rsidRPr="00B97A1E">
        <w:rPr>
          <w:rFonts w:ascii="Times New Roman" w:hAnsi="Times New Roman" w:cs="Times New Roman"/>
          <w:spacing w:val="-3"/>
          <w:sz w:val="24"/>
          <w:szCs w:val="24"/>
        </w:rPr>
        <w:t>Любанско</w:t>
      </w:r>
      <w:r w:rsidR="00B97A1E" w:rsidRPr="00B97A1E">
        <w:rPr>
          <w:rFonts w:ascii="Times New Roman" w:hAnsi="Times New Roman" w:cs="Times New Roman"/>
          <w:spacing w:val="-3"/>
          <w:sz w:val="24"/>
          <w:szCs w:val="24"/>
        </w:rPr>
        <w:t>го</w:t>
      </w:r>
      <w:proofErr w:type="spellEnd"/>
      <w:r w:rsidR="00C76DEA" w:rsidRPr="00B97A1E">
        <w:rPr>
          <w:rFonts w:ascii="Times New Roman" w:hAnsi="Times New Roman" w:cs="Times New Roman"/>
          <w:spacing w:val="-3"/>
          <w:sz w:val="24"/>
          <w:szCs w:val="24"/>
        </w:rPr>
        <w:t xml:space="preserve"> городско</w:t>
      </w:r>
      <w:r w:rsidR="00B97A1E" w:rsidRPr="00B97A1E">
        <w:rPr>
          <w:rFonts w:ascii="Times New Roman" w:hAnsi="Times New Roman" w:cs="Times New Roman"/>
          <w:spacing w:val="-3"/>
          <w:sz w:val="24"/>
          <w:szCs w:val="24"/>
        </w:rPr>
        <w:t>го</w:t>
      </w:r>
      <w:r w:rsidR="00C76DEA" w:rsidRPr="00B97A1E">
        <w:rPr>
          <w:rFonts w:ascii="Times New Roman" w:hAnsi="Times New Roman" w:cs="Times New Roman"/>
          <w:spacing w:val="-3"/>
          <w:sz w:val="24"/>
          <w:szCs w:val="24"/>
        </w:rPr>
        <w:t xml:space="preserve"> поселени</w:t>
      </w:r>
      <w:r w:rsidR="00B97A1E" w:rsidRPr="00B97A1E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="00C76DEA" w:rsidRPr="00B97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76DEA" w:rsidRPr="00B97A1E">
        <w:rPr>
          <w:rFonts w:ascii="Times New Roman" w:hAnsi="Times New Roman" w:cs="Times New Roman"/>
          <w:spacing w:val="-3"/>
          <w:sz w:val="24"/>
          <w:szCs w:val="24"/>
        </w:rPr>
        <w:t>Тосненского</w:t>
      </w:r>
      <w:proofErr w:type="spellEnd"/>
      <w:r w:rsidR="00C76DEA" w:rsidRPr="00B97A1E">
        <w:rPr>
          <w:rFonts w:ascii="Times New Roman" w:hAnsi="Times New Roman" w:cs="Times New Roman"/>
          <w:spacing w:val="-3"/>
          <w:sz w:val="24"/>
          <w:szCs w:val="24"/>
        </w:rPr>
        <w:t xml:space="preserve"> муниципального района Ленинградской области</w:t>
      </w:r>
      <w:r w:rsidR="00C76DEA"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2A2AFD9C" w14:textId="77777777" w:rsidR="00C76DEA" w:rsidRPr="00C76DEA" w:rsidRDefault="00C76DEA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27FDA1" w14:textId="77777777" w:rsidR="00FD2842" w:rsidRDefault="00FD2842" w:rsidP="00C76DEA">
      <w:pPr>
        <w:spacing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CDF611" w14:textId="5CD9299C" w:rsidR="00B97A1E" w:rsidRDefault="00B97A1E" w:rsidP="00FD2842">
      <w:pPr>
        <w:spacing w:line="30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EA" w:rsidRPr="00C76DEA">
        <w:rPr>
          <w:rFonts w:ascii="Times New Roman" w:hAnsi="Times New Roman" w:cs="Times New Roman"/>
          <w:sz w:val="24"/>
          <w:szCs w:val="24"/>
        </w:rPr>
        <w:t>Глава</w:t>
      </w:r>
    </w:p>
    <w:p w14:paraId="3E2DD314" w14:textId="5789F929" w:rsidR="00C76DEA" w:rsidRDefault="00B97A1E" w:rsidP="00FD2842">
      <w:pPr>
        <w:spacing w:line="30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DEA" w:rsidRPr="00C76DEA">
        <w:rPr>
          <w:rFonts w:ascii="Times New Roman" w:hAnsi="Times New Roman" w:cs="Times New Roman"/>
          <w:sz w:val="24"/>
          <w:szCs w:val="24"/>
        </w:rPr>
        <w:t>Любанского</w:t>
      </w:r>
      <w:proofErr w:type="spellEnd"/>
      <w:r w:rsidR="00C76DEA" w:rsidRPr="00C76DEA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</w:t>
      </w:r>
      <w:r w:rsidR="001279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6DEA" w:rsidRPr="00C76DEA">
        <w:rPr>
          <w:rFonts w:ascii="Times New Roman" w:hAnsi="Times New Roman" w:cs="Times New Roman"/>
          <w:sz w:val="24"/>
          <w:szCs w:val="24"/>
        </w:rPr>
        <w:t xml:space="preserve">                           А.Н. Садовский</w:t>
      </w:r>
    </w:p>
    <w:p w14:paraId="36A4C1A2" w14:textId="69A5422F" w:rsidR="001279A6" w:rsidRDefault="001279A6" w:rsidP="00C76DEA">
      <w:pPr>
        <w:spacing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E8F938" w14:textId="1BAD7B4A" w:rsidR="001279A6" w:rsidRDefault="001279A6" w:rsidP="00C76DEA">
      <w:pPr>
        <w:spacing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07B1BD" w14:textId="77777777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</w:rPr>
      </w:pPr>
    </w:p>
    <w:p w14:paraId="433A91ED" w14:textId="77777777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</w:rPr>
      </w:pPr>
    </w:p>
    <w:p w14:paraId="38FD0B16" w14:textId="2C2C9329" w:rsidR="00C76DEA" w:rsidRPr="002D7CAB" w:rsidRDefault="002D7CAB" w:rsidP="00C76DEA">
      <w:pPr>
        <w:rPr>
          <w:rFonts w:ascii="Times New Roman" w:hAnsi="Times New Roman" w:cs="Times New Roman"/>
          <w:i/>
          <w:sz w:val="24"/>
          <w:szCs w:val="24"/>
        </w:rPr>
      </w:pPr>
      <w:r w:rsidRPr="002D7CAB">
        <w:rPr>
          <w:rFonts w:ascii="Times New Roman" w:hAnsi="Times New Roman" w:cs="Times New Roman"/>
          <w:i/>
          <w:sz w:val="24"/>
          <w:szCs w:val="24"/>
        </w:rPr>
        <w:t xml:space="preserve">* Полный текст решения с приложением доступен на сайте </w:t>
      </w:r>
      <w:hyperlink r:id="rId12" w:history="1">
        <w:r w:rsidRPr="00417D05">
          <w:rPr>
            <w:rStyle w:val="ae"/>
            <w:rFonts w:ascii="Times New Roman" w:hAnsi="Times New Roman" w:cs="Times New Roman"/>
            <w:i/>
            <w:sz w:val="24"/>
            <w:szCs w:val="24"/>
          </w:rPr>
          <w:t>http://lubanadmin.ru/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9F2A99" w14:textId="77777777" w:rsidR="00C76DEA" w:rsidRPr="002D7CAB" w:rsidRDefault="00C76DEA" w:rsidP="00C76DEA">
      <w:pPr>
        <w:rPr>
          <w:rFonts w:ascii="Times New Roman" w:hAnsi="Times New Roman" w:cs="Times New Roman"/>
          <w:i/>
          <w:sz w:val="24"/>
          <w:szCs w:val="24"/>
        </w:rPr>
      </w:pPr>
    </w:p>
    <w:p w14:paraId="1B322718" w14:textId="77777777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</w:rPr>
      </w:pPr>
    </w:p>
    <w:p w14:paraId="6E1292B1" w14:textId="77777777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</w:rPr>
      </w:pPr>
    </w:p>
    <w:p w14:paraId="59927B5F" w14:textId="77777777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</w:rPr>
      </w:pPr>
    </w:p>
    <w:p w14:paraId="6393DB14" w14:textId="77777777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</w:rPr>
      </w:pPr>
    </w:p>
    <w:p w14:paraId="3A4879DD" w14:textId="77777777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</w:rPr>
      </w:pPr>
    </w:p>
    <w:p w14:paraId="74BD39EF" w14:textId="77777777" w:rsidR="00BA7677" w:rsidRPr="00C76DEA" w:rsidRDefault="00BA7677" w:rsidP="002D7CAB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BA7677" w:rsidRPr="00C76DEA" w:rsidSect="002D7CAB">
      <w:footerReference w:type="default" r:id="rId13"/>
      <w:pgSz w:w="11900" w:h="16840"/>
      <w:pgMar w:top="1020" w:right="740" w:bottom="560" w:left="1100" w:header="0" w:footer="5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B1806" w14:textId="77777777" w:rsidR="003207D7" w:rsidRDefault="003207D7">
      <w:r>
        <w:separator/>
      </w:r>
    </w:p>
  </w:endnote>
  <w:endnote w:type="continuationSeparator" w:id="0">
    <w:p w14:paraId="2CFB1C19" w14:textId="77777777" w:rsidR="003207D7" w:rsidRDefault="003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9AD4E" w14:textId="06B3FEF7" w:rsidR="008E7384" w:rsidRDefault="008E7384">
    <w:pPr>
      <w:pStyle w:val="a3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844E3" w14:textId="77777777" w:rsidR="003207D7" w:rsidRDefault="003207D7">
      <w:r>
        <w:separator/>
      </w:r>
    </w:p>
  </w:footnote>
  <w:footnote w:type="continuationSeparator" w:id="0">
    <w:p w14:paraId="5DC068A9" w14:textId="77777777" w:rsidR="003207D7" w:rsidRDefault="0032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25895"/>
    <w:multiLevelType w:val="hybridMultilevel"/>
    <w:tmpl w:val="3C141728"/>
    <w:lvl w:ilvl="0" w:tplc="ABF8EC76">
      <w:start w:val="1"/>
      <w:numFmt w:val="decimal"/>
      <w:lvlText w:val="%1."/>
      <w:lvlJc w:val="left"/>
      <w:pPr>
        <w:ind w:left="4643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 w:tplc="2E7E0068">
      <w:numFmt w:val="bullet"/>
      <w:lvlText w:val="•"/>
      <w:lvlJc w:val="left"/>
      <w:pPr>
        <w:ind w:left="5702" w:hanging="254"/>
      </w:pPr>
      <w:rPr>
        <w:rFonts w:hint="default"/>
        <w:lang w:val="ru-RU" w:eastAsia="en-US" w:bidi="ar-SA"/>
      </w:rPr>
    </w:lvl>
    <w:lvl w:ilvl="2" w:tplc="0152EA28">
      <w:numFmt w:val="bullet"/>
      <w:lvlText w:val="•"/>
      <w:lvlJc w:val="left"/>
      <w:pPr>
        <w:ind w:left="6764" w:hanging="254"/>
      </w:pPr>
      <w:rPr>
        <w:rFonts w:hint="default"/>
        <w:lang w:val="ru-RU" w:eastAsia="en-US" w:bidi="ar-SA"/>
      </w:rPr>
    </w:lvl>
    <w:lvl w:ilvl="3" w:tplc="B3C89E5E">
      <w:numFmt w:val="bullet"/>
      <w:lvlText w:val="•"/>
      <w:lvlJc w:val="left"/>
      <w:pPr>
        <w:ind w:left="7826" w:hanging="254"/>
      </w:pPr>
      <w:rPr>
        <w:rFonts w:hint="default"/>
        <w:lang w:val="ru-RU" w:eastAsia="en-US" w:bidi="ar-SA"/>
      </w:rPr>
    </w:lvl>
    <w:lvl w:ilvl="4" w:tplc="F8FA46EA">
      <w:numFmt w:val="bullet"/>
      <w:lvlText w:val="•"/>
      <w:lvlJc w:val="left"/>
      <w:pPr>
        <w:ind w:left="8888" w:hanging="254"/>
      </w:pPr>
      <w:rPr>
        <w:rFonts w:hint="default"/>
        <w:lang w:val="ru-RU" w:eastAsia="en-US" w:bidi="ar-SA"/>
      </w:rPr>
    </w:lvl>
    <w:lvl w:ilvl="5" w:tplc="E5488CCE">
      <w:numFmt w:val="bullet"/>
      <w:lvlText w:val="•"/>
      <w:lvlJc w:val="left"/>
      <w:pPr>
        <w:ind w:left="9950" w:hanging="254"/>
      </w:pPr>
      <w:rPr>
        <w:rFonts w:hint="default"/>
        <w:lang w:val="ru-RU" w:eastAsia="en-US" w:bidi="ar-SA"/>
      </w:rPr>
    </w:lvl>
    <w:lvl w:ilvl="6" w:tplc="42BCB752">
      <w:numFmt w:val="bullet"/>
      <w:lvlText w:val="•"/>
      <w:lvlJc w:val="left"/>
      <w:pPr>
        <w:ind w:left="11012" w:hanging="254"/>
      </w:pPr>
      <w:rPr>
        <w:rFonts w:hint="default"/>
        <w:lang w:val="ru-RU" w:eastAsia="en-US" w:bidi="ar-SA"/>
      </w:rPr>
    </w:lvl>
    <w:lvl w:ilvl="7" w:tplc="3FAAE3F6">
      <w:numFmt w:val="bullet"/>
      <w:lvlText w:val="•"/>
      <w:lvlJc w:val="left"/>
      <w:pPr>
        <w:ind w:left="12074" w:hanging="254"/>
      </w:pPr>
      <w:rPr>
        <w:rFonts w:hint="default"/>
        <w:lang w:val="ru-RU" w:eastAsia="en-US" w:bidi="ar-SA"/>
      </w:rPr>
    </w:lvl>
    <w:lvl w:ilvl="8" w:tplc="DEFAA1E4">
      <w:numFmt w:val="bullet"/>
      <w:lvlText w:val="•"/>
      <w:lvlJc w:val="left"/>
      <w:pPr>
        <w:ind w:left="13136" w:hanging="254"/>
      </w:pPr>
      <w:rPr>
        <w:rFonts w:hint="default"/>
        <w:lang w:val="ru-RU" w:eastAsia="en-US" w:bidi="ar-SA"/>
      </w:rPr>
    </w:lvl>
  </w:abstractNum>
  <w:abstractNum w:abstractNumId="1">
    <w:nsid w:val="4D5E5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84"/>
    <w:rsid w:val="00074774"/>
    <w:rsid w:val="00104E59"/>
    <w:rsid w:val="001279A6"/>
    <w:rsid w:val="00136C13"/>
    <w:rsid w:val="00153173"/>
    <w:rsid w:val="002814A7"/>
    <w:rsid w:val="002D7CAB"/>
    <w:rsid w:val="0031593B"/>
    <w:rsid w:val="003207D7"/>
    <w:rsid w:val="003368E8"/>
    <w:rsid w:val="00367BCD"/>
    <w:rsid w:val="00431C18"/>
    <w:rsid w:val="00432AB3"/>
    <w:rsid w:val="004B1E18"/>
    <w:rsid w:val="00505054"/>
    <w:rsid w:val="005704F9"/>
    <w:rsid w:val="0057509F"/>
    <w:rsid w:val="005E7958"/>
    <w:rsid w:val="00656BD6"/>
    <w:rsid w:val="00693D3E"/>
    <w:rsid w:val="006B027D"/>
    <w:rsid w:val="007307A1"/>
    <w:rsid w:val="00842825"/>
    <w:rsid w:val="008E7384"/>
    <w:rsid w:val="00992010"/>
    <w:rsid w:val="00AC2D6C"/>
    <w:rsid w:val="00B768A4"/>
    <w:rsid w:val="00B97A1E"/>
    <w:rsid w:val="00BA7677"/>
    <w:rsid w:val="00C31937"/>
    <w:rsid w:val="00C76DEA"/>
    <w:rsid w:val="00D4254C"/>
    <w:rsid w:val="00D87545"/>
    <w:rsid w:val="00F14FEC"/>
    <w:rsid w:val="00F24FC3"/>
    <w:rsid w:val="00F35AA1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90E66"/>
  <w15:docId w15:val="{D1FB3899-9B54-4796-BE8F-BBAA560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Segoe Print" w:eastAsia="Segoe Print" w:hAnsi="Segoe Print" w:cs="Segoe Print"/>
      <w:b/>
      <w:bCs/>
      <w:sz w:val="18"/>
      <w:szCs w:val="18"/>
    </w:rPr>
  </w:style>
  <w:style w:type="paragraph" w:styleId="a4">
    <w:name w:val="Title"/>
    <w:basedOn w:val="a"/>
    <w:link w:val="a5"/>
    <w:uiPriority w:val="10"/>
    <w:qFormat/>
    <w:pPr>
      <w:spacing w:before="4"/>
      <w:ind w:left="461"/>
      <w:jc w:val="center"/>
    </w:pPr>
    <w:rPr>
      <w:rFonts w:ascii="Segoe Print" w:eastAsia="Segoe Print" w:hAnsi="Segoe Print" w:cs="Segoe Print"/>
      <w:b/>
      <w:bCs/>
      <w:sz w:val="20"/>
      <w:szCs w:val="20"/>
    </w:rPr>
  </w:style>
  <w:style w:type="paragraph" w:styleId="a6">
    <w:name w:val="List Paragraph"/>
    <w:basedOn w:val="a"/>
    <w:uiPriority w:val="34"/>
    <w:qFormat/>
    <w:pPr>
      <w:spacing w:before="210"/>
      <w:ind w:left="4641" w:hanging="252"/>
    </w:pPr>
  </w:style>
  <w:style w:type="paragraph" w:customStyle="1" w:styleId="TableParagraph">
    <w:name w:val="Table Paragraph"/>
    <w:basedOn w:val="a"/>
    <w:uiPriority w:val="1"/>
    <w:qFormat/>
    <w:pPr>
      <w:spacing w:before="184"/>
      <w:ind w:left="19"/>
      <w:jc w:val="center"/>
    </w:pPr>
  </w:style>
  <w:style w:type="paragraph" w:styleId="a7">
    <w:name w:val="header"/>
    <w:basedOn w:val="a"/>
    <w:link w:val="a8"/>
    <w:uiPriority w:val="99"/>
    <w:unhideWhenUsed/>
    <w:rsid w:val="00C76DEA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76D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76DEA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76D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C76D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76DEA"/>
    <w:rPr>
      <w:rFonts w:ascii="Segoe Print" w:eastAsia="Segoe Print" w:hAnsi="Segoe Print" w:cs="Segoe Print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D28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2842"/>
    <w:rPr>
      <w:rFonts w:ascii="Segoe UI" w:eastAsia="Cambria" w:hAnsi="Segoe UI" w:cs="Segoe UI"/>
      <w:sz w:val="18"/>
      <w:szCs w:val="18"/>
      <w:lang w:val="ru-RU"/>
    </w:rPr>
  </w:style>
  <w:style w:type="character" w:styleId="ae">
    <w:name w:val="Hyperlink"/>
    <w:basedOn w:val="a0"/>
    <w:uiPriority w:val="99"/>
    <w:unhideWhenUsed/>
    <w:rsid w:val="002D7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8DCE7B2903CC5BC6CA90E24AF1004874363555859F4248BE2D650E5D6E1CAB840A87B28E5NFND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uban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79148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B8DCE7B2903CC5BC6CA90E24AF1004874362565E5BF4248BE2D650E5D6E1CAB840A87B28ECFA11N7N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710C-8703-462E-9828-8FD6A9FC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GGG</dc:creator>
  <cp:lastModifiedBy>GGG</cp:lastModifiedBy>
  <cp:revision>3</cp:revision>
  <cp:lastPrinted>2025-02-28T11:43:00Z</cp:lastPrinted>
  <dcterms:created xsi:type="dcterms:W3CDTF">2025-03-03T12:22:00Z</dcterms:created>
  <dcterms:modified xsi:type="dcterms:W3CDTF">2025-03-03T12:37:00Z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2024-12-10T00:00:00Z</vt:filetime>
  </property>
  <property fmtid="{D5CDD505-2E9C-101B-9397-08002B2CF9AE}" pid="3" name="Producer">
    <vt:lpwstr>3-Heights(TM) PDF Analysis &amp; Repair Shell 4.12.26.3 (http://www.pdf-tools.com)</vt:lpwstr>
  </property>
</Properties>
</file>