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96" w:rsidRPr="002E12D0" w:rsidRDefault="00F31F96" w:rsidP="00F31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8A44ED" wp14:editId="4682EAD3">
            <wp:extent cx="400050" cy="504825"/>
            <wp:effectExtent l="0" t="0" r="0" b="9525"/>
            <wp:docPr id="2" name="Рисунок 2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1F96" w:rsidRPr="002E12D0" w:rsidRDefault="00F31F96" w:rsidP="00F31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F31F96" w:rsidRPr="002E12D0" w:rsidRDefault="00F31F96" w:rsidP="00F31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Ромашкинского сельского поселения</w:t>
      </w:r>
    </w:p>
    <w:p w:rsidR="00F31F96" w:rsidRPr="002E12D0" w:rsidRDefault="00F31F96" w:rsidP="00F31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Приозерского муниципального района 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8887"/>
      </w:tblGrid>
      <w:tr w:rsidR="00F31F96" w:rsidRPr="002E12D0" w:rsidTr="009F1495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31F96" w:rsidRPr="002E12D0" w:rsidRDefault="00F31F96" w:rsidP="009F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ru-RU"/>
              </w:rPr>
            </w:pPr>
          </w:p>
        </w:tc>
      </w:tr>
    </w:tbl>
    <w:p w:rsidR="00F31F96" w:rsidRPr="002E12D0" w:rsidRDefault="00F31F96" w:rsidP="00F31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F31F96" w:rsidRPr="002E12D0" w:rsidRDefault="00F31F96" w:rsidP="00F31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12D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 О С Т А Н О В Л Е Н И Е</w:t>
      </w:r>
    </w:p>
    <w:p w:rsidR="00F31F96" w:rsidRPr="002E12D0" w:rsidRDefault="00F31F96" w:rsidP="00F31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от 24 февраля 2026</w:t>
      </w:r>
      <w:r w:rsidRPr="002E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2E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proofErr w:type="gramStart"/>
      <w:r w:rsidRPr="002E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proofErr w:type="gramEnd"/>
    </w:p>
    <w:p w:rsidR="00F31F96" w:rsidRPr="002E12D0" w:rsidRDefault="00F31F96" w:rsidP="00F31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E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tbl>
      <w:tblPr>
        <w:tblW w:w="0" w:type="auto"/>
        <w:tblInd w:w="176" w:type="dxa"/>
        <w:tblLayout w:type="fixed"/>
        <w:tblLook w:val="04A0" w:firstRow="1" w:lastRow="0" w:firstColumn="1" w:lastColumn="0" w:noHBand="0" w:noVBand="1"/>
      </w:tblPr>
      <w:tblGrid>
        <w:gridCol w:w="9297"/>
      </w:tblGrid>
      <w:tr w:rsidR="00F31F96" w:rsidRPr="0048134D" w:rsidTr="009F1495">
        <w:trPr>
          <w:trHeight w:val="1600"/>
        </w:trPr>
        <w:tc>
          <w:tcPr>
            <w:tcW w:w="9297" w:type="dxa"/>
            <w:hideMark/>
          </w:tcPr>
          <w:p w:rsidR="00F31F96" w:rsidRPr="00C603BC" w:rsidRDefault="00F31F96" w:rsidP="009F1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03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 утверждении административного регламента</w:t>
            </w:r>
            <w:r w:rsidRPr="00C603BC">
              <w:rPr>
                <w:sz w:val="28"/>
                <w:szCs w:val="28"/>
              </w:rPr>
              <w:t xml:space="preserve"> </w:t>
            </w:r>
            <w:r w:rsidRPr="00C603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администрации Ромашкинского сельского поселения Приозерского муниципального района Ленинградской области по предоставлению муниципальной услуги «</w:t>
            </w:r>
            <w:r w:rsidRPr="00E81B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Согласование проектной документации на проведение работ по сохранению объекта культурного наследия местного (муниципального) значения</w:t>
            </w:r>
            <w:r w:rsidRPr="00C603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F31F96" w:rsidRPr="0048134D" w:rsidRDefault="00F31F96" w:rsidP="009F1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F31F96" w:rsidRPr="0048134D" w:rsidRDefault="00F31F96" w:rsidP="00F31F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года № 210-ФЗ «Об организации предоставления государственных и муниципальных услуг», постановлением администрации  Ромашкинского сельского поселения  Приозерского муниципального район Ленинградской области от 08.10.2025 № 243 «Об утверждении порядка разработки и утверждения административных регламентов предоставления муниципальных услуг администрацией Ромашкинского сельского поселения Приозерского муниципального района Ленинградской области» администрация Ромашкинского сельского поселения Приозерского муниципального района Ленинградской области ПОСТАНОВЛЯЕТ:</w:t>
      </w:r>
    </w:p>
    <w:p w:rsidR="00F31F96" w:rsidRDefault="00F31F96" w:rsidP="00F31F9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административный регламент</w:t>
      </w:r>
      <w:r w:rsidRPr="0048134D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F31F96" w:rsidRPr="00E81BCE" w:rsidRDefault="00F31F96" w:rsidP="00F31F9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Ромашкинского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B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Приозерского муниципального района Ленинградской области по предоставлению муниципальной услуги «Согласование проектной документации на проведение работ по сохранению объекта культурного наследия местного (муниципального) 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81BC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1).</w:t>
      </w:r>
    </w:p>
    <w:p w:rsidR="00F31F96" w:rsidRPr="0048134D" w:rsidRDefault="00F31F96" w:rsidP="00F31F96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Ленинградском областном информационном агентстве (далее «</w:t>
      </w:r>
      <w:proofErr w:type="spellStart"/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Леноблинформ</w:t>
      </w:r>
      <w:proofErr w:type="spellEnd"/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>») http://www.lenoblinform.ru и размещению на официальном сайте Ромашкинского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5EB">
        <w:rPr>
          <w:rFonts w:ascii="Times New Roman" w:eastAsia="Times New Roman" w:hAnsi="Times New Roman" w:cs="Times New Roman"/>
          <w:sz w:val="28"/>
          <w:szCs w:val="28"/>
          <w:lang w:eastAsia="ru-RU"/>
        </w:rPr>
        <w:t>romashkinskoe-r41.gosweb.gosuslugi.ru</w:t>
      </w:r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31F96" w:rsidRPr="0048134D" w:rsidRDefault="00F31F96" w:rsidP="00F31F96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 момента его официального опубликования.</w:t>
      </w:r>
    </w:p>
    <w:p w:rsidR="00F31F96" w:rsidRPr="0048134D" w:rsidRDefault="00F31F96" w:rsidP="00F31F96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F31F96" w:rsidRPr="0048134D" w:rsidRDefault="00F31F96" w:rsidP="00F31F96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31F96" w:rsidRPr="0048134D" w:rsidRDefault="00F31F96" w:rsidP="00F31F96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4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С.В.Танков</w:t>
      </w:r>
      <w:proofErr w:type="spellEnd"/>
    </w:p>
    <w:p w:rsidR="00664BA2" w:rsidRPr="00F31F96" w:rsidRDefault="00F31F96">
      <w:pPr>
        <w:rPr>
          <w:rFonts w:ascii="Times New Roman" w:hAnsi="Times New Roman" w:cs="Times New Roman"/>
        </w:rPr>
      </w:pPr>
      <w:r w:rsidRPr="00F31F96">
        <w:rPr>
          <w:rFonts w:ascii="Times New Roman" w:hAnsi="Times New Roman" w:cs="Times New Roman"/>
        </w:rPr>
        <w:t>С полным текстом можно ознакомиться на сайте romashkinskoe-r41.gosweb.gosuslugi.ru</w:t>
      </w:r>
    </w:p>
    <w:sectPr w:rsidR="00664BA2" w:rsidRPr="00F31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43560"/>
    <w:multiLevelType w:val="hybridMultilevel"/>
    <w:tmpl w:val="E37A5502"/>
    <w:lvl w:ilvl="0" w:tplc="B9B86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77"/>
    <w:rsid w:val="00045F60"/>
    <w:rsid w:val="00772D77"/>
    <w:rsid w:val="00D22432"/>
    <w:rsid w:val="00F3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41DD9-7CF4-4F86-A44A-E10C213B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Ромашки</dc:creator>
  <cp:keywords/>
  <dc:description/>
  <cp:lastModifiedBy>Ромашки</cp:lastModifiedBy>
  <cp:revision>2</cp:revision>
  <dcterms:created xsi:type="dcterms:W3CDTF">2026-02-24T07:19:00Z</dcterms:created>
  <dcterms:modified xsi:type="dcterms:W3CDTF">2026-02-24T07:19:00Z</dcterms:modified>
</cp:coreProperties>
</file>