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0D" w:rsidRPr="002952BF" w:rsidRDefault="00F3270D" w:rsidP="00EA0689">
      <w:pPr>
        <w:rPr>
          <w:noProof/>
          <w:sz w:val="24"/>
          <w:szCs w:val="24"/>
        </w:rPr>
      </w:pPr>
    </w:p>
    <w:p w:rsidR="002952BF" w:rsidRDefault="00F3270D" w:rsidP="00F3270D">
      <w:pPr>
        <w:jc w:val="center"/>
        <w:rPr>
          <w:b/>
          <w:noProof/>
          <w:sz w:val="24"/>
          <w:szCs w:val="24"/>
        </w:rPr>
      </w:pPr>
      <w:r w:rsidRPr="002952BF">
        <w:rPr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F3270D" w:rsidRPr="002952BF" w:rsidRDefault="00F3270D" w:rsidP="00F3270D">
      <w:pPr>
        <w:jc w:val="center"/>
        <w:rPr>
          <w:b/>
          <w:sz w:val="24"/>
          <w:szCs w:val="24"/>
        </w:rPr>
      </w:pPr>
      <w:r w:rsidRPr="002952BF">
        <w:rPr>
          <w:b/>
          <w:noProof/>
          <w:sz w:val="24"/>
          <w:szCs w:val="24"/>
        </w:rPr>
        <w:t>Ленинградской области</w:t>
      </w:r>
    </w:p>
    <w:p w:rsidR="00F3270D" w:rsidRPr="002952BF" w:rsidRDefault="00F3270D" w:rsidP="00F3270D">
      <w:pPr>
        <w:jc w:val="center"/>
        <w:rPr>
          <w:sz w:val="24"/>
          <w:szCs w:val="24"/>
        </w:rPr>
      </w:pPr>
    </w:p>
    <w:p w:rsidR="00F3270D" w:rsidRPr="002952BF" w:rsidRDefault="00F3270D" w:rsidP="002952BF">
      <w:pPr>
        <w:jc w:val="center"/>
        <w:rPr>
          <w:b/>
          <w:sz w:val="24"/>
          <w:szCs w:val="24"/>
        </w:rPr>
      </w:pPr>
      <w:r w:rsidRPr="002952BF">
        <w:rPr>
          <w:b/>
          <w:sz w:val="24"/>
          <w:szCs w:val="24"/>
        </w:rPr>
        <w:t>ПОСТАНОВЛЕНИЕ</w:t>
      </w:r>
    </w:p>
    <w:p w:rsidR="00F3270D" w:rsidRPr="002952BF" w:rsidRDefault="00F3270D" w:rsidP="00F3270D">
      <w:pPr>
        <w:jc w:val="both"/>
        <w:rPr>
          <w:b/>
          <w:sz w:val="24"/>
          <w:szCs w:val="24"/>
        </w:rPr>
      </w:pPr>
    </w:p>
    <w:p w:rsidR="00F3270D" w:rsidRPr="002952BF" w:rsidRDefault="00F3270D" w:rsidP="00F3270D">
      <w:pPr>
        <w:jc w:val="both"/>
        <w:rPr>
          <w:b/>
          <w:sz w:val="24"/>
          <w:szCs w:val="24"/>
        </w:rPr>
      </w:pPr>
    </w:p>
    <w:p w:rsidR="00F3270D" w:rsidRPr="00536F35" w:rsidRDefault="002952BF" w:rsidP="00F3270D">
      <w:pPr>
        <w:jc w:val="both"/>
        <w:rPr>
          <w:b/>
          <w:sz w:val="24"/>
          <w:szCs w:val="24"/>
        </w:rPr>
      </w:pPr>
      <w:r w:rsidRPr="00536F35">
        <w:rPr>
          <w:b/>
          <w:sz w:val="24"/>
          <w:szCs w:val="24"/>
        </w:rPr>
        <w:t>31 августа 2017</w:t>
      </w:r>
      <w:r w:rsidR="00F3270D" w:rsidRPr="00536F35">
        <w:rPr>
          <w:b/>
          <w:sz w:val="24"/>
          <w:szCs w:val="24"/>
        </w:rPr>
        <w:t xml:space="preserve"> года                                                                   </w:t>
      </w:r>
      <w:r w:rsidRPr="00536F35">
        <w:rPr>
          <w:b/>
          <w:sz w:val="24"/>
          <w:szCs w:val="24"/>
        </w:rPr>
        <w:t xml:space="preserve">                       </w:t>
      </w:r>
      <w:r w:rsidR="00F3270D" w:rsidRPr="00536F35">
        <w:rPr>
          <w:b/>
          <w:sz w:val="24"/>
          <w:szCs w:val="24"/>
        </w:rPr>
        <w:t xml:space="preserve">  № </w:t>
      </w:r>
      <w:r w:rsidR="001800AB" w:rsidRPr="00536F35">
        <w:rPr>
          <w:b/>
          <w:sz w:val="24"/>
          <w:szCs w:val="24"/>
        </w:rPr>
        <w:t>222</w:t>
      </w:r>
    </w:p>
    <w:p w:rsidR="00F3270D" w:rsidRPr="002952BF" w:rsidRDefault="00F3270D" w:rsidP="00F3270D">
      <w:pPr>
        <w:jc w:val="both"/>
        <w:rPr>
          <w:sz w:val="24"/>
          <w:szCs w:val="24"/>
        </w:rPr>
      </w:pPr>
    </w:p>
    <w:p w:rsidR="005C4184" w:rsidRPr="005C4184" w:rsidRDefault="001800AB" w:rsidP="005C4184">
      <w:pPr>
        <w:pStyle w:val="Bodytext20"/>
        <w:shd w:val="clear" w:color="auto" w:fill="auto"/>
        <w:spacing w:before="0" w:after="477" w:line="274" w:lineRule="exact"/>
        <w:ind w:right="3720"/>
      </w:pPr>
      <w:r w:rsidRPr="00E363E0">
        <w:t xml:space="preserve">О внесении изменений в Постановление Администрации МО Запорожское сельское поселение МО Приозерский муниципальный район Ленинградской области от </w:t>
      </w:r>
      <w:r>
        <w:t>08.10.2017г. № 359</w:t>
      </w:r>
      <w:r w:rsidRPr="00E363E0">
        <w:t xml:space="preserve"> «Об утверждении административного регламента администрации МО Запорожское сельское поселение МО Приозерский муниципальный район Ленинградской области</w:t>
      </w:r>
      <w:r>
        <w:t xml:space="preserve"> по предоставлению муниципальной услуги «Приватизация жилых помещений муниципального жилищного фонда»</w:t>
      </w:r>
      <w:r w:rsidRPr="00E363E0">
        <w:t>.</w:t>
      </w:r>
    </w:p>
    <w:p w:rsidR="00C312C9" w:rsidRDefault="00F3270D" w:rsidP="00F3270D">
      <w:pPr>
        <w:jc w:val="both"/>
        <w:rPr>
          <w:sz w:val="24"/>
          <w:szCs w:val="24"/>
        </w:rPr>
      </w:pPr>
      <w:r w:rsidRPr="002952BF">
        <w:rPr>
          <w:sz w:val="24"/>
          <w:szCs w:val="24"/>
        </w:rPr>
        <w:t xml:space="preserve">         На основании Фед</w:t>
      </w:r>
      <w:r w:rsidR="001800AB">
        <w:rPr>
          <w:sz w:val="24"/>
          <w:szCs w:val="24"/>
        </w:rPr>
        <w:t>ерального закона от 06.10.2003 №</w:t>
      </w:r>
      <w:r w:rsidRPr="002952BF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</w:t>
      </w:r>
      <w:r w:rsidR="001800AB">
        <w:rPr>
          <w:sz w:val="24"/>
          <w:szCs w:val="24"/>
        </w:rPr>
        <w:t>кой Федерации от 13.04.2012 г. №</w:t>
      </w:r>
      <w:r w:rsidRPr="002952BF">
        <w:rPr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8C4ADD" w:rsidRPr="002952BF">
        <w:rPr>
          <w:sz w:val="24"/>
          <w:szCs w:val="24"/>
        </w:rPr>
        <w:t xml:space="preserve">, </w:t>
      </w:r>
      <w:r w:rsidR="008C4ADD" w:rsidRPr="002952BF">
        <w:rPr>
          <w:color w:val="000000"/>
          <w:sz w:val="24"/>
          <w:szCs w:val="24"/>
        </w:rPr>
        <w:t xml:space="preserve"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№ 32 от 03 апреля 2015 года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Запорожское сельское поселение </w:t>
      </w:r>
      <w:r w:rsidR="00435E31">
        <w:rPr>
          <w:color w:val="000000"/>
          <w:sz w:val="24"/>
          <w:szCs w:val="24"/>
        </w:rPr>
        <w:t>м</w:t>
      </w:r>
      <w:r w:rsidR="008C4ADD" w:rsidRPr="002952BF">
        <w:rPr>
          <w:color w:val="000000"/>
          <w:sz w:val="24"/>
          <w:szCs w:val="24"/>
        </w:rPr>
        <w:t>униципального образования Приозерский муниципальный район Ленинградской области»,</w:t>
      </w:r>
      <w:r w:rsidR="00C312C9">
        <w:rPr>
          <w:sz w:val="24"/>
          <w:szCs w:val="24"/>
        </w:rPr>
        <w:t xml:space="preserve"> </w:t>
      </w:r>
    </w:p>
    <w:p w:rsidR="00F3270D" w:rsidRPr="002952BF" w:rsidRDefault="00F3270D" w:rsidP="00F3270D">
      <w:pPr>
        <w:jc w:val="both"/>
        <w:rPr>
          <w:b/>
          <w:spacing w:val="50"/>
          <w:sz w:val="24"/>
          <w:szCs w:val="24"/>
        </w:rPr>
      </w:pPr>
      <w:r w:rsidRPr="002952BF">
        <w:rPr>
          <w:b/>
          <w:sz w:val="24"/>
          <w:szCs w:val="24"/>
        </w:rPr>
        <w:t>ПОСТАНОВЛЯЕТ</w:t>
      </w:r>
      <w:r w:rsidRPr="002952BF">
        <w:rPr>
          <w:b/>
          <w:spacing w:val="50"/>
          <w:sz w:val="24"/>
          <w:szCs w:val="24"/>
        </w:rPr>
        <w:t>:</w:t>
      </w:r>
    </w:p>
    <w:p w:rsidR="005C4184" w:rsidRDefault="005C4184" w:rsidP="005C4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C418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3A1E87" w:rsidRPr="003A1E87">
        <w:rPr>
          <w:sz w:val="24"/>
          <w:szCs w:val="24"/>
        </w:rPr>
        <w:t xml:space="preserve">Внести изменения в утвержденный постановлением администрации от </w:t>
      </w:r>
      <w:r w:rsidR="003A1E87">
        <w:rPr>
          <w:sz w:val="24"/>
          <w:szCs w:val="24"/>
        </w:rPr>
        <w:t>08.10</w:t>
      </w:r>
      <w:r w:rsidR="003A1E87" w:rsidRPr="003A1E87">
        <w:rPr>
          <w:sz w:val="24"/>
          <w:szCs w:val="24"/>
        </w:rPr>
        <w:t>.20</w:t>
      </w:r>
      <w:r w:rsidR="003A1E87">
        <w:rPr>
          <w:sz w:val="24"/>
          <w:szCs w:val="24"/>
        </w:rPr>
        <w:t xml:space="preserve">15г. № 359 </w:t>
      </w:r>
      <w:r w:rsidR="003A1E87" w:rsidRPr="003A1E87">
        <w:rPr>
          <w:sz w:val="24"/>
          <w:szCs w:val="24"/>
        </w:rPr>
        <w:t>административный регламент</w:t>
      </w:r>
      <w:r w:rsidR="003A1E87" w:rsidRPr="00E363E0">
        <w:t xml:space="preserve"> </w:t>
      </w:r>
      <w:r w:rsidR="00F3270D" w:rsidRPr="002952BF">
        <w:rPr>
          <w:sz w:val="24"/>
          <w:szCs w:val="24"/>
        </w:rPr>
        <w:t xml:space="preserve">Ленинградской области по предоставлению муниципальной услуги «Приватизация жилых помещений </w:t>
      </w:r>
      <w:r w:rsidR="003A1E87">
        <w:rPr>
          <w:sz w:val="24"/>
          <w:szCs w:val="24"/>
        </w:rPr>
        <w:t>муниципального жилищного фонда»</w:t>
      </w:r>
      <w:r w:rsidRPr="005C4184">
        <w:rPr>
          <w:sz w:val="24"/>
          <w:szCs w:val="24"/>
        </w:rPr>
        <w:t xml:space="preserve"> </w:t>
      </w:r>
      <w:r>
        <w:rPr>
          <w:sz w:val="24"/>
          <w:szCs w:val="24"/>
        </w:rPr>
        <w:t>и читать в соответствии с Приложением №1 к постановлению.</w:t>
      </w:r>
    </w:p>
    <w:p w:rsidR="00A148B2" w:rsidRPr="00A148B2" w:rsidRDefault="00A148B2" w:rsidP="00A148B2">
      <w:pPr>
        <w:tabs>
          <w:tab w:val="left" w:pos="1026"/>
        </w:tabs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A148B2">
        <w:rPr>
          <w:b/>
          <w:color w:val="000000"/>
          <w:sz w:val="24"/>
          <w:szCs w:val="24"/>
          <w:lang w:bidi="ru-RU"/>
        </w:rPr>
        <w:t xml:space="preserve">           </w:t>
      </w:r>
      <w:r w:rsidRPr="005C4184">
        <w:rPr>
          <w:b/>
          <w:color w:val="000000"/>
          <w:sz w:val="24"/>
          <w:szCs w:val="24"/>
          <w:lang w:bidi="ru-RU"/>
        </w:rPr>
        <w:t>2.</w:t>
      </w:r>
      <w:r w:rsidRPr="00A148B2">
        <w:rPr>
          <w:color w:val="000000"/>
          <w:sz w:val="24"/>
          <w:szCs w:val="24"/>
          <w:lang w:bidi="ru-RU"/>
        </w:rPr>
        <w:t xml:space="preserve"> 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A148B2">
          <w:rPr>
            <w:color w:val="0066CC"/>
            <w:sz w:val="24"/>
            <w:szCs w:val="24"/>
            <w:u w:val="single"/>
            <w:lang w:val="en-US" w:bidi="ru-RU"/>
          </w:rPr>
          <w:t>http</w:t>
        </w:r>
        <w:r w:rsidRPr="00A148B2">
          <w:rPr>
            <w:color w:val="0066CC"/>
            <w:sz w:val="24"/>
            <w:szCs w:val="24"/>
            <w:u w:val="single"/>
            <w:lang w:bidi="ru-RU"/>
          </w:rPr>
          <w:t>://zaporojskoe.</w:t>
        </w:r>
        <w:r w:rsidRPr="00A148B2">
          <w:rPr>
            <w:color w:val="0066CC"/>
            <w:sz w:val="24"/>
            <w:szCs w:val="24"/>
            <w:u w:val="single"/>
            <w:lang w:val="en-US" w:bidi="ru-RU"/>
          </w:rPr>
          <w:t>spblenobl</w:t>
        </w:r>
        <w:r w:rsidRPr="00A148B2">
          <w:rPr>
            <w:color w:val="0066CC"/>
            <w:sz w:val="24"/>
            <w:szCs w:val="24"/>
            <w:u w:val="single"/>
            <w:lang w:bidi="ru-RU"/>
          </w:rPr>
          <w:t>.</w:t>
        </w:r>
        <w:r w:rsidRPr="00A148B2">
          <w:rPr>
            <w:color w:val="0066CC"/>
            <w:sz w:val="24"/>
            <w:szCs w:val="24"/>
            <w:u w:val="single"/>
            <w:lang w:val="en-US" w:bidi="ru-RU"/>
          </w:rPr>
          <w:t>ru</w:t>
        </w:r>
      </w:hyperlink>
      <w:r w:rsidRPr="00A148B2">
        <w:rPr>
          <w:color w:val="000000"/>
          <w:sz w:val="24"/>
          <w:szCs w:val="24"/>
          <w:lang w:bidi="ru-RU"/>
        </w:rPr>
        <w:t xml:space="preserve"> 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148B2" w:rsidRPr="00A148B2" w:rsidRDefault="00A148B2" w:rsidP="00A148B2">
      <w:pPr>
        <w:tabs>
          <w:tab w:val="left" w:pos="1022"/>
        </w:tabs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A148B2">
        <w:rPr>
          <w:b/>
          <w:color w:val="000000"/>
          <w:sz w:val="24"/>
          <w:szCs w:val="24"/>
          <w:lang w:bidi="ru-RU"/>
        </w:rPr>
        <w:t xml:space="preserve">           3</w:t>
      </w:r>
      <w:r w:rsidRPr="00A148B2">
        <w:rPr>
          <w:color w:val="000000"/>
          <w:sz w:val="24"/>
          <w:szCs w:val="24"/>
          <w:lang w:bidi="ru-RU"/>
        </w:rPr>
        <w:t>. Настоящее постановление вступает в силу с даты его официального опубликования в средствах массовой информации.</w:t>
      </w:r>
    </w:p>
    <w:p w:rsidR="00A148B2" w:rsidRPr="005C4184" w:rsidRDefault="00A148B2" w:rsidP="005C4184">
      <w:pPr>
        <w:tabs>
          <w:tab w:val="left" w:pos="1069"/>
        </w:tabs>
        <w:spacing w:after="283" w:line="274" w:lineRule="exact"/>
        <w:jc w:val="both"/>
        <w:rPr>
          <w:color w:val="000000"/>
          <w:sz w:val="24"/>
          <w:szCs w:val="24"/>
          <w:lang w:bidi="ru-RU"/>
        </w:rPr>
      </w:pPr>
      <w:r w:rsidRPr="00A148B2">
        <w:rPr>
          <w:b/>
          <w:color w:val="000000"/>
          <w:sz w:val="24"/>
          <w:szCs w:val="24"/>
          <w:lang w:bidi="ru-RU"/>
        </w:rPr>
        <w:t xml:space="preserve">          4.</w:t>
      </w:r>
      <w:r w:rsidRPr="00A148B2">
        <w:rPr>
          <w:color w:val="000000"/>
          <w:sz w:val="24"/>
          <w:szCs w:val="24"/>
          <w:lang w:bidi="ru-RU"/>
        </w:rPr>
        <w:t xml:space="preserve"> Контроль за исполнением данного постановления возложить на главу администрации.</w:t>
      </w:r>
    </w:p>
    <w:p w:rsidR="00435E31" w:rsidRDefault="00435E31" w:rsidP="00A148B2">
      <w:pPr>
        <w:jc w:val="both"/>
        <w:rPr>
          <w:rFonts w:eastAsia="Tahoma"/>
          <w:color w:val="000000"/>
          <w:sz w:val="24"/>
          <w:szCs w:val="24"/>
          <w:lang w:bidi="ru-RU"/>
        </w:rPr>
      </w:pPr>
      <w:r>
        <w:rPr>
          <w:rFonts w:eastAsia="Tahoma"/>
          <w:color w:val="000000"/>
          <w:sz w:val="24"/>
          <w:szCs w:val="24"/>
          <w:lang w:bidi="ru-RU"/>
        </w:rPr>
        <w:t xml:space="preserve">             </w:t>
      </w:r>
      <w:r w:rsidRPr="00435E31">
        <w:rPr>
          <w:rFonts w:eastAsia="Tahoma"/>
          <w:color w:val="000000"/>
          <w:sz w:val="24"/>
          <w:szCs w:val="24"/>
          <w:lang w:bidi="ru-RU"/>
        </w:rPr>
        <w:t>Глава администрации                                                                А. В. Гапоненков</w:t>
      </w:r>
    </w:p>
    <w:p w:rsidR="00435E31" w:rsidRPr="00435E31" w:rsidRDefault="00435E31" w:rsidP="00A148B2">
      <w:pPr>
        <w:jc w:val="both"/>
        <w:rPr>
          <w:rFonts w:eastAsia="Tahoma"/>
          <w:color w:val="000000"/>
          <w:sz w:val="24"/>
          <w:szCs w:val="24"/>
          <w:lang w:bidi="ru-RU"/>
        </w:rPr>
      </w:pPr>
    </w:p>
    <w:p w:rsidR="00952E26" w:rsidRPr="00435E31" w:rsidRDefault="00952E26" w:rsidP="00A148B2">
      <w:pPr>
        <w:jc w:val="both"/>
        <w:rPr>
          <w:b/>
          <w:bCs/>
          <w:sz w:val="28"/>
          <w:szCs w:val="28"/>
        </w:rPr>
      </w:pPr>
      <w:r w:rsidRPr="00952E26">
        <w:rPr>
          <w:b/>
          <w:sz w:val="28"/>
          <w:szCs w:val="28"/>
        </w:rPr>
        <w:t xml:space="preserve">Полный текст </w:t>
      </w:r>
      <w:r>
        <w:rPr>
          <w:b/>
          <w:sz w:val="28"/>
          <w:szCs w:val="28"/>
        </w:rPr>
        <w:t>Постановления</w:t>
      </w:r>
      <w:r w:rsidRPr="00952E26">
        <w:rPr>
          <w:b/>
          <w:sz w:val="28"/>
          <w:szCs w:val="28"/>
        </w:rPr>
        <w:t xml:space="preserve"> с приложениями</w:t>
      </w:r>
      <w:r w:rsidRPr="00952E26">
        <w:rPr>
          <w:sz w:val="24"/>
        </w:rPr>
        <w:t xml:space="preserve"> </w:t>
      </w:r>
      <w:r w:rsidRPr="00952E26">
        <w:rPr>
          <w:b/>
          <w:sz w:val="28"/>
          <w:szCs w:val="28"/>
        </w:rPr>
        <w:t>размещён (опубликован) на официальном сайте муниципального образования Запорожское сельское поселение в сети Интернет в рубрике «</w:t>
      </w:r>
      <w:r>
        <w:rPr>
          <w:b/>
          <w:sz w:val="28"/>
          <w:szCs w:val="28"/>
        </w:rPr>
        <w:t>Административные регламенты</w:t>
      </w:r>
      <w:r w:rsidRPr="00952E26">
        <w:rPr>
          <w:b/>
          <w:sz w:val="28"/>
          <w:szCs w:val="28"/>
        </w:rPr>
        <w:t xml:space="preserve">» </w:t>
      </w:r>
      <w:bookmarkStart w:id="0" w:name="_GoBack"/>
      <w:bookmarkEnd w:id="0"/>
    </w:p>
    <w:sectPr w:rsidR="00952E26" w:rsidRPr="00435E31" w:rsidSect="00435E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94" w:rsidRDefault="00284494" w:rsidP="00C55955">
      <w:r>
        <w:separator/>
      </w:r>
    </w:p>
  </w:endnote>
  <w:endnote w:type="continuationSeparator" w:id="0">
    <w:p w:rsidR="00284494" w:rsidRDefault="00284494" w:rsidP="00C5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6068"/>
      <w:docPartObj>
        <w:docPartGallery w:val="Page Numbers (Bottom of Page)"/>
        <w:docPartUnique/>
      </w:docPartObj>
    </w:sdtPr>
    <w:sdtEndPr/>
    <w:sdtContent>
      <w:p w:rsidR="00C312C9" w:rsidRDefault="00C312C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E31">
          <w:rPr>
            <w:noProof/>
          </w:rPr>
          <w:t>1</w:t>
        </w:r>
        <w:r>
          <w:fldChar w:fldCharType="end"/>
        </w:r>
      </w:p>
    </w:sdtContent>
  </w:sdt>
  <w:p w:rsidR="00C312C9" w:rsidRDefault="00C312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94" w:rsidRDefault="00284494" w:rsidP="00C55955">
      <w:r>
        <w:separator/>
      </w:r>
    </w:p>
  </w:footnote>
  <w:footnote w:type="continuationSeparator" w:id="0">
    <w:p w:rsidR="00284494" w:rsidRDefault="00284494" w:rsidP="00C5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1691" w:hanging="720"/>
      </w:pPr>
    </w:lvl>
    <w:lvl w:ilvl="3">
      <w:start w:val="1"/>
      <w:numFmt w:val="decimal"/>
      <w:isLgl/>
      <w:lvlText w:val="%1.%2.%3.%4."/>
      <w:lvlJc w:val="left"/>
      <w:pPr>
        <w:ind w:left="1822" w:hanging="720"/>
      </w:pPr>
    </w:lvl>
    <w:lvl w:ilvl="4">
      <w:start w:val="1"/>
      <w:numFmt w:val="decimal"/>
      <w:isLgl/>
      <w:lvlText w:val="%1.%2.%3.%4.%5."/>
      <w:lvlJc w:val="left"/>
      <w:pPr>
        <w:ind w:left="2313" w:hanging="1080"/>
      </w:pPr>
    </w:lvl>
    <w:lvl w:ilvl="5">
      <w:start w:val="1"/>
      <w:numFmt w:val="decimal"/>
      <w:isLgl/>
      <w:lvlText w:val="%1.%2.%3.%4.%5.%6."/>
      <w:lvlJc w:val="left"/>
      <w:pPr>
        <w:ind w:left="2444" w:hanging="1080"/>
      </w:pPr>
    </w:lvl>
    <w:lvl w:ilvl="6">
      <w:start w:val="1"/>
      <w:numFmt w:val="decimal"/>
      <w:isLgl/>
      <w:lvlText w:val="%1.%2.%3.%4.%5.%6.%7."/>
      <w:lvlJc w:val="left"/>
      <w:pPr>
        <w:ind w:left="2935" w:hanging="1440"/>
      </w:p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</w:lvl>
  </w:abstractNum>
  <w:abstractNum w:abstractNumId="4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0D"/>
    <w:rsid w:val="000443F3"/>
    <w:rsid w:val="001800AB"/>
    <w:rsid w:val="001D5C01"/>
    <w:rsid w:val="00284494"/>
    <w:rsid w:val="00292021"/>
    <w:rsid w:val="002952BF"/>
    <w:rsid w:val="002B1F5B"/>
    <w:rsid w:val="00323F9C"/>
    <w:rsid w:val="00350E5A"/>
    <w:rsid w:val="003A1E87"/>
    <w:rsid w:val="003B0E72"/>
    <w:rsid w:val="00435E31"/>
    <w:rsid w:val="00483AE4"/>
    <w:rsid w:val="00522B04"/>
    <w:rsid w:val="00536F35"/>
    <w:rsid w:val="005C4184"/>
    <w:rsid w:val="005F2B99"/>
    <w:rsid w:val="006A1377"/>
    <w:rsid w:val="00736844"/>
    <w:rsid w:val="00753A2B"/>
    <w:rsid w:val="00875B34"/>
    <w:rsid w:val="008C4ADD"/>
    <w:rsid w:val="008D7C77"/>
    <w:rsid w:val="008D7F4F"/>
    <w:rsid w:val="008E6855"/>
    <w:rsid w:val="008F3236"/>
    <w:rsid w:val="00952E26"/>
    <w:rsid w:val="009A24B2"/>
    <w:rsid w:val="009C243A"/>
    <w:rsid w:val="00A02E9A"/>
    <w:rsid w:val="00A148B2"/>
    <w:rsid w:val="00AA6F7B"/>
    <w:rsid w:val="00AE6134"/>
    <w:rsid w:val="00B91E1B"/>
    <w:rsid w:val="00BD1929"/>
    <w:rsid w:val="00C312C9"/>
    <w:rsid w:val="00C55955"/>
    <w:rsid w:val="00D76266"/>
    <w:rsid w:val="00DC2385"/>
    <w:rsid w:val="00DF355F"/>
    <w:rsid w:val="00E27FCF"/>
    <w:rsid w:val="00EA0689"/>
    <w:rsid w:val="00EB58B6"/>
    <w:rsid w:val="00EF2695"/>
    <w:rsid w:val="00F3270D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258D-EBA4-47FA-BA9C-89D43D2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70D"/>
    <w:pPr>
      <w:suppressAutoHyphens/>
      <w:spacing w:after="120" w:line="100" w:lineRule="atLeast"/>
    </w:pPr>
    <w:rPr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3270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нак Знак Знак1"/>
    <w:basedOn w:val="a"/>
    <w:rsid w:val="00F3270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327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2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F3270D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F327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annotation text"/>
    <w:basedOn w:val="a"/>
    <w:link w:val="a7"/>
    <w:semiHidden/>
    <w:rsid w:val="00F3270D"/>
    <w:pPr>
      <w:spacing w:after="200"/>
    </w:pPr>
    <w:rPr>
      <w:rFonts w:ascii="Calibri" w:hAnsi="Calibri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F3270D"/>
    <w:rPr>
      <w:rFonts w:ascii="Calibri" w:eastAsia="Times New Roman" w:hAnsi="Calibri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F3270D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8C4A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0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1800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00AB"/>
    <w:pPr>
      <w:shd w:val="clear" w:color="auto" w:fill="FFFFFF"/>
      <w:spacing w:before="300" w:after="600" w:line="0" w:lineRule="atLeast"/>
      <w:jc w:val="both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36F35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536F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36F35"/>
    <w:pPr>
      <w:shd w:val="clear" w:color="auto" w:fill="FFFFFF"/>
      <w:spacing w:line="277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C55955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5595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5595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148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4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148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48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23</cp:revision>
  <cp:lastPrinted>2015-10-12T08:49:00Z</cp:lastPrinted>
  <dcterms:created xsi:type="dcterms:W3CDTF">2015-09-07T13:44:00Z</dcterms:created>
  <dcterms:modified xsi:type="dcterms:W3CDTF">2017-09-20T13:55:00Z</dcterms:modified>
</cp:coreProperties>
</file>