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3AE5" w:rsidRPr="00000694" w:rsidRDefault="000A3AE5">
      <w:pPr>
        <w:rPr>
          <w:b/>
          <w:sz w:val="24"/>
          <w:szCs w:val="24"/>
        </w:rPr>
      </w:pPr>
      <w:r w:rsidRPr="00000694">
        <w:rPr>
          <w:b/>
          <w:sz w:val="24"/>
          <w:szCs w:val="24"/>
        </w:rPr>
        <w:t xml:space="preserve">                                                                АДМИНИСТРАЦИЯ</w:t>
      </w:r>
    </w:p>
    <w:p w:rsidR="000A3AE5" w:rsidRPr="00000694" w:rsidRDefault="000A3AE5">
      <w:pPr>
        <w:rPr>
          <w:b/>
          <w:sz w:val="24"/>
          <w:szCs w:val="24"/>
        </w:rPr>
      </w:pPr>
      <w:r w:rsidRPr="00000694">
        <w:rPr>
          <w:b/>
          <w:sz w:val="24"/>
          <w:szCs w:val="24"/>
        </w:rPr>
        <w:t xml:space="preserve">                                    МО СОСНОВСКОЕ СЕЛЬСКОЕ ПОСЕЛЕНИЕ</w:t>
      </w:r>
    </w:p>
    <w:p w:rsidR="0087288A" w:rsidRDefault="000A3AE5">
      <w:pPr>
        <w:rPr>
          <w:b/>
          <w:sz w:val="24"/>
          <w:szCs w:val="24"/>
        </w:rPr>
      </w:pPr>
      <w:r w:rsidRPr="00000694">
        <w:rPr>
          <w:b/>
          <w:sz w:val="24"/>
          <w:szCs w:val="24"/>
        </w:rPr>
        <w:t xml:space="preserve">                                   МО ПРИОЗЕРСКИЙ МУНИЦПАЛЬНЫЙ РАЙОН</w:t>
      </w:r>
    </w:p>
    <w:p w:rsidR="000A3AE5" w:rsidRPr="00000694" w:rsidRDefault="000A3AE5">
      <w:pPr>
        <w:rPr>
          <w:b/>
          <w:sz w:val="24"/>
          <w:szCs w:val="24"/>
        </w:rPr>
      </w:pPr>
      <w:r w:rsidRPr="00000694">
        <w:rPr>
          <w:b/>
          <w:sz w:val="24"/>
          <w:szCs w:val="24"/>
        </w:rPr>
        <w:t xml:space="preserve">   </w:t>
      </w:r>
      <w:r w:rsidR="0087288A">
        <w:rPr>
          <w:b/>
          <w:sz w:val="24"/>
          <w:szCs w:val="24"/>
        </w:rPr>
        <w:t xml:space="preserve">                                                 </w:t>
      </w:r>
      <w:r w:rsidRPr="00000694">
        <w:rPr>
          <w:b/>
          <w:sz w:val="24"/>
          <w:szCs w:val="24"/>
        </w:rPr>
        <w:t xml:space="preserve">ЛЕНИНГРАДСКОЙ ОБЛАСТИ                                </w:t>
      </w:r>
    </w:p>
    <w:p w:rsidR="000A3AE5" w:rsidRPr="00000694" w:rsidRDefault="000A3AE5">
      <w:pPr>
        <w:rPr>
          <w:sz w:val="24"/>
          <w:szCs w:val="24"/>
        </w:rPr>
      </w:pPr>
    </w:p>
    <w:p w:rsidR="000A3AE5" w:rsidRPr="00000694" w:rsidRDefault="000A3AE5">
      <w:pPr>
        <w:pBdr>
          <w:bottom w:val="single" w:sz="8" w:space="1" w:color="000000"/>
        </w:pBdr>
        <w:rPr>
          <w:sz w:val="24"/>
          <w:szCs w:val="24"/>
        </w:rPr>
      </w:pPr>
      <w:r w:rsidRPr="00000694">
        <w:rPr>
          <w:sz w:val="24"/>
          <w:szCs w:val="24"/>
        </w:rPr>
        <w:t xml:space="preserve">                                                                  </w:t>
      </w:r>
      <w:r w:rsidRPr="00000694">
        <w:rPr>
          <w:b/>
          <w:sz w:val="24"/>
          <w:szCs w:val="24"/>
        </w:rPr>
        <w:t>ПОСТАНОВЛЕНИ</w:t>
      </w:r>
      <w:r w:rsidRPr="00000694">
        <w:rPr>
          <w:sz w:val="24"/>
          <w:szCs w:val="24"/>
        </w:rPr>
        <w:t>Е</w:t>
      </w:r>
    </w:p>
    <w:p w:rsidR="000A3AE5" w:rsidRPr="00000694" w:rsidRDefault="000A3AE5">
      <w:pPr>
        <w:rPr>
          <w:sz w:val="24"/>
          <w:szCs w:val="24"/>
        </w:rPr>
      </w:pPr>
    </w:p>
    <w:p w:rsidR="000A3AE5" w:rsidRPr="00000694" w:rsidRDefault="00DD345E">
      <w:pPr>
        <w:rPr>
          <w:sz w:val="24"/>
          <w:szCs w:val="24"/>
        </w:rPr>
      </w:pPr>
      <w:r>
        <w:rPr>
          <w:sz w:val="24"/>
          <w:szCs w:val="24"/>
        </w:rPr>
        <w:t xml:space="preserve"> От 17 февраля</w:t>
      </w:r>
      <w:r w:rsidR="00163EBD" w:rsidRPr="00000694">
        <w:rPr>
          <w:sz w:val="24"/>
          <w:szCs w:val="24"/>
        </w:rPr>
        <w:t xml:space="preserve"> 2014</w:t>
      </w:r>
      <w:r w:rsidR="000A3AE5" w:rsidRPr="00000694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54</w:t>
      </w:r>
    </w:p>
    <w:p w:rsidR="000A3AE5" w:rsidRDefault="000A3AE5"/>
    <w:p w:rsidR="00445750" w:rsidRPr="00000694" w:rsidRDefault="00163EBD" w:rsidP="00163EBD">
      <w:pPr>
        <w:shd w:val="clear" w:color="auto" w:fill="FFFFFF"/>
        <w:rPr>
          <w:sz w:val="28"/>
          <w:szCs w:val="28"/>
        </w:rPr>
      </w:pPr>
      <w:r w:rsidRPr="00000694">
        <w:rPr>
          <w:sz w:val="28"/>
          <w:szCs w:val="28"/>
        </w:rPr>
        <w:t xml:space="preserve">О закреплении территории </w:t>
      </w:r>
      <w:r w:rsidR="00445750" w:rsidRPr="00000694">
        <w:rPr>
          <w:sz w:val="28"/>
          <w:szCs w:val="28"/>
        </w:rPr>
        <w:t>благоустройства</w:t>
      </w:r>
    </w:p>
    <w:p w:rsidR="00445750" w:rsidRPr="00000694" w:rsidRDefault="00445750" w:rsidP="00163EBD">
      <w:pPr>
        <w:shd w:val="clear" w:color="auto" w:fill="FFFFFF"/>
        <w:rPr>
          <w:sz w:val="28"/>
          <w:szCs w:val="28"/>
        </w:rPr>
      </w:pPr>
      <w:r w:rsidRPr="00000694">
        <w:rPr>
          <w:sz w:val="28"/>
          <w:szCs w:val="28"/>
        </w:rPr>
        <w:t>за предприятиями, организациями</w:t>
      </w:r>
      <w:r w:rsidR="00163EBD" w:rsidRPr="00000694">
        <w:rPr>
          <w:sz w:val="28"/>
          <w:szCs w:val="28"/>
        </w:rPr>
        <w:t xml:space="preserve"> и </w:t>
      </w:r>
    </w:p>
    <w:p w:rsidR="00445750" w:rsidRPr="00000694" w:rsidRDefault="00163EBD" w:rsidP="00163EBD">
      <w:pPr>
        <w:shd w:val="clear" w:color="auto" w:fill="FFFFFF"/>
        <w:rPr>
          <w:sz w:val="28"/>
          <w:szCs w:val="28"/>
        </w:rPr>
      </w:pPr>
      <w:proofErr w:type="gramStart"/>
      <w:r w:rsidRPr="00000694">
        <w:rPr>
          <w:sz w:val="28"/>
          <w:szCs w:val="28"/>
        </w:rPr>
        <w:t>предпринимателями</w:t>
      </w:r>
      <w:proofErr w:type="gramEnd"/>
      <w:r w:rsidR="00445750" w:rsidRPr="00000694">
        <w:rPr>
          <w:sz w:val="28"/>
          <w:szCs w:val="28"/>
        </w:rPr>
        <w:t xml:space="preserve"> расположенными на территории </w:t>
      </w:r>
    </w:p>
    <w:p w:rsidR="000A3AE5" w:rsidRPr="00000694" w:rsidRDefault="00445750" w:rsidP="00163EBD">
      <w:pPr>
        <w:shd w:val="clear" w:color="auto" w:fill="FFFFFF"/>
        <w:rPr>
          <w:sz w:val="28"/>
          <w:szCs w:val="28"/>
        </w:rPr>
      </w:pPr>
      <w:r w:rsidRPr="00000694">
        <w:rPr>
          <w:sz w:val="28"/>
          <w:szCs w:val="28"/>
        </w:rPr>
        <w:t>Сосновского сельского поселения</w:t>
      </w:r>
      <w:r w:rsidR="00163EBD" w:rsidRPr="00000694">
        <w:rPr>
          <w:sz w:val="28"/>
          <w:szCs w:val="28"/>
        </w:rPr>
        <w:t xml:space="preserve">  </w:t>
      </w:r>
    </w:p>
    <w:p w:rsidR="00163EBD" w:rsidRPr="00000694" w:rsidRDefault="00163EBD" w:rsidP="00163EBD">
      <w:pPr>
        <w:shd w:val="clear" w:color="auto" w:fill="FFFFFF"/>
        <w:rPr>
          <w:sz w:val="28"/>
          <w:szCs w:val="28"/>
        </w:rPr>
      </w:pPr>
    </w:p>
    <w:p w:rsidR="0087288A" w:rsidRDefault="000A3AE5" w:rsidP="00000694">
      <w:pPr>
        <w:jc w:val="both"/>
        <w:rPr>
          <w:sz w:val="28"/>
          <w:szCs w:val="28"/>
        </w:rPr>
      </w:pPr>
      <w:r w:rsidRPr="00000694">
        <w:rPr>
          <w:sz w:val="28"/>
          <w:szCs w:val="28"/>
        </w:rPr>
        <w:tab/>
      </w:r>
    </w:p>
    <w:p w:rsidR="00000694" w:rsidRPr="00000694" w:rsidRDefault="0087288A" w:rsidP="00000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AE5" w:rsidRPr="00000694">
        <w:rPr>
          <w:sz w:val="28"/>
          <w:szCs w:val="28"/>
        </w:rPr>
        <w:t xml:space="preserve">В соответствии </w:t>
      </w:r>
      <w:r w:rsidR="00445750" w:rsidRPr="00000694">
        <w:rPr>
          <w:sz w:val="28"/>
          <w:szCs w:val="28"/>
        </w:rPr>
        <w:t xml:space="preserve"> с решением Совета депутатов </w:t>
      </w:r>
      <w:r w:rsidR="00000694" w:rsidRPr="00000694">
        <w:rPr>
          <w:sz w:val="28"/>
          <w:szCs w:val="28"/>
        </w:rPr>
        <w:t>№ 142 от 02.10.2013 года «Об утверждении Норм и правил  по благоустройству муниципального образования Сосновское сельское поселение МО  Приозерский муниципальный район Ленинградской области»</w:t>
      </w:r>
      <w:r w:rsidR="0090559A">
        <w:rPr>
          <w:sz w:val="28"/>
          <w:szCs w:val="28"/>
        </w:rPr>
        <w:t xml:space="preserve">, </w:t>
      </w:r>
      <w:r w:rsidR="00000694" w:rsidRPr="00000694">
        <w:rPr>
          <w:sz w:val="28"/>
          <w:szCs w:val="28"/>
        </w:rPr>
        <w:t xml:space="preserve"> в целях повышения уровня благоустройства и санитарного состояния населенных пунктов МО Сосновское сельское поселение, мест отдыха, территорий предприятий и учреждений, </w:t>
      </w:r>
      <w:r w:rsidR="0090559A">
        <w:rPr>
          <w:sz w:val="28"/>
          <w:szCs w:val="28"/>
        </w:rPr>
        <w:t>расположенных на территории Мо Сосновское сельское поселение</w:t>
      </w:r>
      <w:proofErr w:type="gramStart"/>
      <w:r w:rsidR="0090559A">
        <w:rPr>
          <w:sz w:val="28"/>
          <w:szCs w:val="28"/>
        </w:rPr>
        <w:t>.</w:t>
      </w:r>
      <w:proofErr w:type="gramEnd"/>
      <w:r w:rsidR="0090559A">
        <w:rPr>
          <w:sz w:val="28"/>
          <w:szCs w:val="28"/>
        </w:rPr>
        <w:t xml:space="preserve"> </w:t>
      </w:r>
      <w:proofErr w:type="gramStart"/>
      <w:r w:rsidR="00000694" w:rsidRPr="00000694">
        <w:rPr>
          <w:sz w:val="28"/>
          <w:szCs w:val="28"/>
        </w:rPr>
        <w:t>н</w:t>
      </w:r>
      <w:proofErr w:type="gramEnd"/>
      <w:r w:rsidR="00000694" w:rsidRPr="00000694">
        <w:rPr>
          <w:sz w:val="28"/>
          <w:szCs w:val="28"/>
        </w:rPr>
        <w:t>езависимо от форм</w:t>
      </w:r>
      <w:r w:rsidR="0090559A">
        <w:rPr>
          <w:sz w:val="28"/>
          <w:szCs w:val="28"/>
        </w:rPr>
        <w:t xml:space="preserve"> и видов деятельности:</w:t>
      </w:r>
    </w:p>
    <w:p w:rsidR="00000694" w:rsidRPr="00000694" w:rsidRDefault="0090559A" w:rsidP="0000069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694" w:rsidRPr="00000694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за хозяйствующими субъектами (независимо от форм и видов   деятельности) следующих с ним </w:t>
      </w:r>
      <w:r w:rsidR="00000694" w:rsidRPr="00000694">
        <w:rPr>
          <w:sz w:val="28"/>
          <w:szCs w:val="28"/>
        </w:rPr>
        <w:t xml:space="preserve"> прилегающих территорий:</w:t>
      </w:r>
    </w:p>
    <w:p w:rsidR="0090559A" w:rsidRDefault="0090559A" w:rsidP="00000694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1.1</w:t>
      </w:r>
      <w:r w:rsidR="00000694" w:rsidRPr="00000694">
        <w:rPr>
          <w:color w:val="000000"/>
          <w:sz w:val="28"/>
          <w:szCs w:val="28"/>
          <w:lang w:eastAsia="ru-RU"/>
        </w:rPr>
        <w:t xml:space="preserve"> на у</w:t>
      </w:r>
      <w:r>
        <w:rPr>
          <w:color w:val="000000"/>
          <w:sz w:val="28"/>
          <w:szCs w:val="28"/>
          <w:lang w:eastAsia="ru-RU"/>
        </w:rPr>
        <w:t>лицах с дву</w:t>
      </w:r>
      <w:r w:rsidR="00000694" w:rsidRPr="00000694">
        <w:rPr>
          <w:color w:val="000000"/>
          <w:sz w:val="28"/>
          <w:szCs w:val="28"/>
          <w:lang w:eastAsia="ru-RU"/>
        </w:rPr>
        <w:t>сторонней застройкой</w:t>
      </w:r>
      <w:r>
        <w:rPr>
          <w:color w:val="000000"/>
          <w:sz w:val="28"/>
          <w:szCs w:val="28"/>
          <w:lang w:eastAsia="ru-RU"/>
        </w:rPr>
        <w:t>:</w:t>
      </w:r>
    </w:p>
    <w:p w:rsidR="0090559A" w:rsidRDefault="0090559A" w:rsidP="0090559A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000694" w:rsidRPr="00000694">
        <w:rPr>
          <w:color w:val="000000"/>
          <w:sz w:val="28"/>
          <w:szCs w:val="28"/>
          <w:lang w:eastAsia="ru-RU"/>
        </w:rPr>
        <w:t xml:space="preserve"> по длине </w:t>
      </w:r>
      <w:r>
        <w:rPr>
          <w:color w:val="000000"/>
          <w:sz w:val="28"/>
          <w:szCs w:val="28"/>
          <w:lang w:eastAsia="ru-RU"/>
        </w:rPr>
        <w:t xml:space="preserve">– по длине </w:t>
      </w:r>
      <w:r w:rsidR="00000694" w:rsidRPr="00000694">
        <w:rPr>
          <w:color w:val="000000"/>
          <w:sz w:val="28"/>
          <w:szCs w:val="28"/>
          <w:lang w:eastAsia="ru-RU"/>
        </w:rPr>
        <w:t>занимаемого участка,</w:t>
      </w:r>
    </w:p>
    <w:p w:rsidR="00000694" w:rsidRPr="00000694" w:rsidRDefault="0090559A" w:rsidP="0090559A">
      <w:pPr>
        <w:suppressAutoHyphens w:val="0"/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</w:t>
      </w:r>
      <w:r w:rsidR="00000694" w:rsidRPr="00000694">
        <w:rPr>
          <w:color w:val="000000"/>
          <w:sz w:val="28"/>
          <w:szCs w:val="28"/>
          <w:lang w:eastAsia="ru-RU"/>
        </w:rPr>
        <w:t xml:space="preserve"> по ширине </w:t>
      </w:r>
      <w:r>
        <w:rPr>
          <w:color w:val="000000"/>
          <w:sz w:val="28"/>
          <w:szCs w:val="28"/>
          <w:lang w:eastAsia="ru-RU"/>
        </w:rPr>
        <w:t>–</w:t>
      </w:r>
      <w:r w:rsidR="00000694" w:rsidRPr="000006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 ширине </w:t>
      </w:r>
      <w:r w:rsidR="00000694" w:rsidRPr="00000694">
        <w:rPr>
          <w:color w:val="000000"/>
          <w:sz w:val="28"/>
          <w:szCs w:val="28"/>
          <w:lang w:eastAsia="ru-RU"/>
        </w:rPr>
        <w:t>до оси проезжей части улицы</w:t>
      </w:r>
    </w:p>
    <w:p w:rsidR="0090559A" w:rsidRDefault="0090559A" w:rsidP="00000694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1.2.</w:t>
      </w:r>
      <w:r w:rsidR="00000694" w:rsidRPr="00000694">
        <w:rPr>
          <w:color w:val="000000"/>
          <w:sz w:val="28"/>
          <w:szCs w:val="28"/>
          <w:lang w:eastAsia="ru-RU"/>
        </w:rPr>
        <w:t xml:space="preserve"> на улицах с односторонней застройкой </w:t>
      </w:r>
    </w:p>
    <w:p w:rsidR="0090559A" w:rsidRDefault="0090559A" w:rsidP="00000694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000694" w:rsidRPr="00000694">
        <w:rPr>
          <w:color w:val="000000"/>
          <w:sz w:val="28"/>
          <w:szCs w:val="28"/>
          <w:lang w:eastAsia="ru-RU"/>
        </w:rPr>
        <w:t>по длине</w:t>
      </w:r>
      <w:r>
        <w:rPr>
          <w:color w:val="000000"/>
          <w:sz w:val="28"/>
          <w:szCs w:val="28"/>
          <w:lang w:eastAsia="ru-RU"/>
        </w:rPr>
        <w:t xml:space="preserve"> – по длине занимаемого участка, </w:t>
      </w:r>
    </w:p>
    <w:p w:rsidR="0090559A" w:rsidRDefault="0090559A" w:rsidP="00000694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000694" w:rsidRPr="00000694">
        <w:rPr>
          <w:color w:val="000000"/>
          <w:sz w:val="28"/>
          <w:szCs w:val="28"/>
          <w:lang w:eastAsia="ru-RU"/>
        </w:rPr>
        <w:t xml:space="preserve"> по ширине </w:t>
      </w:r>
      <w:proofErr w:type="gramStart"/>
      <w:r>
        <w:rPr>
          <w:color w:val="000000"/>
          <w:sz w:val="28"/>
          <w:szCs w:val="28"/>
          <w:lang w:eastAsia="ru-RU"/>
        </w:rPr>
        <w:t>–п</w:t>
      </w:r>
      <w:proofErr w:type="gramEnd"/>
      <w:r>
        <w:rPr>
          <w:color w:val="000000"/>
          <w:sz w:val="28"/>
          <w:szCs w:val="28"/>
          <w:lang w:eastAsia="ru-RU"/>
        </w:rPr>
        <w:t xml:space="preserve">о ширине </w:t>
      </w:r>
      <w:r w:rsidR="00000694" w:rsidRPr="00000694">
        <w:rPr>
          <w:color w:val="000000"/>
          <w:sz w:val="28"/>
          <w:szCs w:val="28"/>
          <w:lang w:eastAsia="ru-RU"/>
        </w:rPr>
        <w:t xml:space="preserve">на всю ширину улицы, включая </w:t>
      </w:r>
    </w:p>
    <w:p w:rsidR="00000694" w:rsidRPr="00000694" w:rsidRDefault="0090559A" w:rsidP="0090559A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противоположны </w:t>
      </w:r>
      <w:r w:rsidR="00000694" w:rsidRPr="00000694">
        <w:rPr>
          <w:color w:val="000000"/>
          <w:sz w:val="28"/>
          <w:szCs w:val="28"/>
          <w:lang w:eastAsia="ru-RU"/>
        </w:rPr>
        <w:t xml:space="preserve">тротуар и 10 метров за </w:t>
      </w:r>
      <w:r>
        <w:rPr>
          <w:color w:val="000000"/>
          <w:sz w:val="28"/>
          <w:szCs w:val="28"/>
          <w:lang w:eastAsia="ru-RU"/>
        </w:rPr>
        <w:t>тротуаром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color w:val="000000"/>
          <w:sz w:val="28"/>
          <w:szCs w:val="28"/>
          <w:lang w:eastAsia="ru-RU"/>
        </w:rPr>
        <w:t>п</w:t>
      </w:r>
      <w:proofErr w:type="gramEnd"/>
      <w:r>
        <w:rPr>
          <w:color w:val="000000"/>
          <w:sz w:val="28"/>
          <w:szCs w:val="28"/>
          <w:lang w:eastAsia="ru-RU"/>
        </w:rPr>
        <w:t>риложение№1)</w:t>
      </w:r>
    </w:p>
    <w:p w:rsidR="000A3AE5" w:rsidRPr="00000694" w:rsidRDefault="00000694" w:rsidP="00000694">
      <w:pPr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00694">
        <w:rPr>
          <w:sz w:val="28"/>
          <w:szCs w:val="28"/>
        </w:rPr>
        <w:t xml:space="preserve">          2.</w:t>
      </w:r>
      <w:r w:rsidR="000A3AE5" w:rsidRPr="00000694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0A3AE5" w:rsidRPr="00000694">
        <w:rPr>
          <w:sz w:val="28"/>
          <w:szCs w:val="28"/>
        </w:rPr>
        <w:t>с даты</w:t>
      </w:r>
      <w:proofErr w:type="gramEnd"/>
      <w:r w:rsidR="000A3AE5" w:rsidRPr="00000694">
        <w:rPr>
          <w:sz w:val="28"/>
          <w:szCs w:val="28"/>
        </w:rPr>
        <w:t xml:space="preserve"> его опубликования.</w:t>
      </w:r>
    </w:p>
    <w:p w:rsidR="00000694" w:rsidRPr="0087288A" w:rsidRDefault="00000694" w:rsidP="00000694">
      <w:pPr>
        <w:numPr>
          <w:ilvl w:val="4"/>
          <w:numId w:val="3"/>
        </w:numPr>
        <w:shd w:val="clear" w:color="auto" w:fill="FFFFFF"/>
        <w:tabs>
          <w:tab w:val="left" w:pos="426"/>
          <w:tab w:val="left" w:pos="1418"/>
        </w:tabs>
        <w:jc w:val="both"/>
        <w:rPr>
          <w:sz w:val="28"/>
          <w:szCs w:val="28"/>
        </w:rPr>
      </w:pPr>
      <w:r w:rsidRPr="00000694">
        <w:rPr>
          <w:sz w:val="28"/>
          <w:szCs w:val="28"/>
        </w:rPr>
        <w:t xml:space="preserve">          3.</w:t>
      </w:r>
      <w:r w:rsidR="000A3AE5" w:rsidRPr="00000694">
        <w:rPr>
          <w:sz w:val="28"/>
          <w:szCs w:val="28"/>
        </w:rPr>
        <w:t xml:space="preserve"> </w:t>
      </w:r>
      <w:proofErr w:type="gramStart"/>
      <w:r w:rsidR="000A3AE5" w:rsidRPr="00000694">
        <w:rPr>
          <w:sz w:val="28"/>
          <w:szCs w:val="28"/>
        </w:rPr>
        <w:t>Контроль за</w:t>
      </w:r>
      <w:proofErr w:type="gramEnd"/>
      <w:r w:rsidR="000A3AE5" w:rsidRPr="00000694">
        <w:rPr>
          <w:sz w:val="28"/>
          <w:szCs w:val="28"/>
        </w:rPr>
        <w:t xml:space="preserve"> выполнением настоящего постановления остается за главой администрации</w:t>
      </w:r>
      <w:r w:rsidRPr="00000694">
        <w:rPr>
          <w:sz w:val="28"/>
          <w:szCs w:val="28"/>
        </w:rPr>
        <w:t xml:space="preserve"> </w:t>
      </w:r>
      <w:r w:rsidR="000A3AE5" w:rsidRPr="00000694">
        <w:rPr>
          <w:sz w:val="28"/>
          <w:szCs w:val="28"/>
        </w:rPr>
        <w:t>МО Сосновское сельское поселение.</w:t>
      </w:r>
    </w:p>
    <w:p w:rsidR="00000694" w:rsidRDefault="00000694" w:rsidP="00000694">
      <w:pPr>
        <w:shd w:val="clear" w:color="auto" w:fill="FFFFFF"/>
        <w:tabs>
          <w:tab w:val="left" w:pos="426"/>
          <w:tab w:val="left" w:pos="1418"/>
        </w:tabs>
        <w:jc w:val="both"/>
        <w:rPr>
          <w:sz w:val="24"/>
          <w:szCs w:val="24"/>
        </w:rPr>
      </w:pPr>
    </w:p>
    <w:p w:rsidR="00000694" w:rsidRDefault="00000694" w:rsidP="00000694">
      <w:pPr>
        <w:shd w:val="clear" w:color="auto" w:fill="FFFFFF"/>
        <w:tabs>
          <w:tab w:val="left" w:pos="426"/>
          <w:tab w:val="left" w:pos="1418"/>
        </w:tabs>
        <w:jc w:val="both"/>
        <w:rPr>
          <w:sz w:val="24"/>
          <w:szCs w:val="24"/>
        </w:rPr>
      </w:pPr>
    </w:p>
    <w:p w:rsidR="00000694" w:rsidRDefault="00000694" w:rsidP="00000694">
      <w:pPr>
        <w:shd w:val="clear" w:color="auto" w:fill="FFFFFF"/>
        <w:tabs>
          <w:tab w:val="left" w:pos="426"/>
          <w:tab w:val="left" w:pos="1418"/>
        </w:tabs>
        <w:jc w:val="both"/>
        <w:rPr>
          <w:sz w:val="24"/>
          <w:szCs w:val="24"/>
        </w:rPr>
      </w:pPr>
    </w:p>
    <w:p w:rsidR="00000694" w:rsidRPr="00000694" w:rsidRDefault="00000694" w:rsidP="00000694">
      <w:pPr>
        <w:shd w:val="clear" w:color="auto" w:fill="FFFFFF"/>
        <w:tabs>
          <w:tab w:val="left" w:pos="426"/>
          <w:tab w:val="left" w:pos="1418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7"/>
      </w:tblGrid>
      <w:tr w:rsidR="000A3AE5" w:rsidRPr="0087288A">
        <w:tc>
          <w:tcPr>
            <w:tcW w:w="4926" w:type="dxa"/>
            <w:shd w:val="clear" w:color="auto" w:fill="auto"/>
          </w:tcPr>
          <w:p w:rsidR="000A3AE5" w:rsidRPr="0087288A" w:rsidRDefault="000A3AE5">
            <w:pPr>
              <w:numPr>
                <w:ilvl w:val="0"/>
                <w:numId w:val="3"/>
              </w:numPr>
              <w:snapToGrid w:val="0"/>
              <w:jc w:val="both"/>
              <w:rPr>
                <w:sz w:val="28"/>
                <w:szCs w:val="28"/>
              </w:rPr>
            </w:pPr>
          </w:p>
          <w:p w:rsidR="000A3AE5" w:rsidRPr="0087288A" w:rsidRDefault="000A3AE5">
            <w:pPr>
              <w:numPr>
                <w:ilvl w:val="0"/>
                <w:numId w:val="3"/>
              </w:numPr>
              <w:snapToGrid w:val="0"/>
              <w:jc w:val="both"/>
              <w:rPr>
                <w:sz w:val="28"/>
                <w:szCs w:val="28"/>
              </w:rPr>
            </w:pPr>
          </w:p>
          <w:p w:rsidR="000A3AE5" w:rsidRPr="0087288A" w:rsidRDefault="000A3AE5">
            <w:pPr>
              <w:numPr>
                <w:ilvl w:val="0"/>
                <w:numId w:val="3"/>
              </w:numPr>
              <w:snapToGrid w:val="0"/>
              <w:jc w:val="both"/>
              <w:rPr>
                <w:sz w:val="28"/>
                <w:szCs w:val="28"/>
              </w:rPr>
            </w:pPr>
            <w:r w:rsidRPr="0087288A">
              <w:rPr>
                <w:sz w:val="28"/>
                <w:szCs w:val="28"/>
              </w:rPr>
              <w:t>Глава администрации МО</w:t>
            </w:r>
          </w:p>
          <w:p w:rsidR="000A3AE5" w:rsidRPr="0087288A" w:rsidRDefault="000A3AE5">
            <w:pPr>
              <w:numPr>
                <w:ilvl w:val="0"/>
                <w:numId w:val="3"/>
              </w:numPr>
              <w:snapToGrid w:val="0"/>
              <w:jc w:val="both"/>
              <w:rPr>
                <w:sz w:val="28"/>
                <w:szCs w:val="28"/>
              </w:rPr>
            </w:pPr>
            <w:r w:rsidRPr="0087288A">
              <w:rPr>
                <w:sz w:val="28"/>
                <w:szCs w:val="28"/>
              </w:rPr>
              <w:t>Сосновское сельское поселение:</w:t>
            </w:r>
          </w:p>
        </w:tc>
        <w:tc>
          <w:tcPr>
            <w:tcW w:w="4927" w:type="dxa"/>
            <w:shd w:val="clear" w:color="auto" w:fill="auto"/>
          </w:tcPr>
          <w:p w:rsidR="000A3AE5" w:rsidRPr="0087288A" w:rsidRDefault="000A3AE5">
            <w:pPr>
              <w:numPr>
                <w:ilvl w:val="0"/>
                <w:numId w:val="3"/>
              </w:numPr>
              <w:snapToGrid w:val="0"/>
              <w:jc w:val="right"/>
              <w:rPr>
                <w:sz w:val="28"/>
                <w:szCs w:val="28"/>
              </w:rPr>
            </w:pPr>
          </w:p>
          <w:p w:rsidR="000A3AE5" w:rsidRPr="0087288A" w:rsidRDefault="00445750">
            <w:pPr>
              <w:numPr>
                <w:ilvl w:val="0"/>
                <w:numId w:val="3"/>
              </w:numPr>
              <w:snapToGrid w:val="0"/>
              <w:jc w:val="right"/>
              <w:rPr>
                <w:sz w:val="28"/>
                <w:szCs w:val="28"/>
              </w:rPr>
            </w:pPr>
            <w:r w:rsidRPr="0087288A">
              <w:rPr>
                <w:sz w:val="28"/>
                <w:szCs w:val="28"/>
              </w:rPr>
              <w:t>А.Н.Сок</w:t>
            </w:r>
            <w:r w:rsidR="000A3AE5" w:rsidRPr="0087288A">
              <w:rPr>
                <w:sz w:val="28"/>
                <w:szCs w:val="28"/>
              </w:rPr>
              <w:t>л</w:t>
            </w:r>
            <w:r w:rsidRPr="0087288A">
              <w:rPr>
                <w:sz w:val="28"/>
                <w:szCs w:val="28"/>
              </w:rPr>
              <w:t>ак</w:t>
            </w:r>
            <w:r w:rsidR="000A3AE5" w:rsidRPr="0087288A">
              <w:rPr>
                <w:sz w:val="28"/>
                <w:szCs w:val="28"/>
              </w:rPr>
              <w:t>ов.</w:t>
            </w:r>
          </w:p>
        </w:tc>
      </w:tr>
    </w:tbl>
    <w:p w:rsidR="000A3AE5" w:rsidRPr="0087288A" w:rsidRDefault="000A3AE5">
      <w:pPr>
        <w:numPr>
          <w:ilvl w:val="0"/>
          <w:numId w:val="3"/>
        </w:numPr>
        <w:shd w:val="clear" w:color="auto" w:fill="FFFFFF"/>
        <w:tabs>
          <w:tab w:val="left" w:pos="426"/>
          <w:tab w:val="left" w:pos="1418"/>
        </w:tabs>
        <w:jc w:val="both"/>
        <w:rPr>
          <w:sz w:val="28"/>
          <w:szCs w:val="28"/>
        </w:rPr>
      </w:pPr>
    </w:p>
    <w:p w:rsidR="0087288A" w:rsidRDefault="0087288A" w:rsidP="0087288A"/>
    <w:p w:rsidR="0087288A" w:rsidRDefault="0087288A" w:rsidP="0087288A"/>
    <w:p w:rsidR="0087288A" w:rsidRDefault="0087288A" w:rsidP="0087288A"/>
    <w:p w:rsidR="0087288A" w:rsidRDefault="0087288A" w:rsidP="0087288A"/>
    <w:p w:rsidR="0087288A" w:rsidRDefault="0087288A" w:rsidP="0087288A"/>
    <w:p w:rsidR="0087288A" w:rsidRDefault="000A3AE5" w:rsidP="0087288A">
      <w:r>
        <w:t>Т.А.Павлюченкова 8-813-796-22-07</w:t>
      </w:r>
    </w:p>
    <w:p w:rsidR="000A3AE5" w:rsidRDefault="000A3AE5" w:rsidP="0087288A">
      <w:pPr>
        <w:numPr>
          <w:ilvl w:val="0"/>
          <w:numId w:val="3"/>
        </w:numPr>
      </w:pPr>
      <w:r>
        <w:lastRenderedPageBreak/>
        <w:t>Разослано: дело – 1, прокуратура – 1, редакция газеты «Красная Звезда» - 1.</w:t>
      </w:r>
    </w:p>
    <w:p w:rsidR="000A3AE5" w:rsidRDefault="000A3AE5">
      <w:pPr>
        <w:numPr>
          <w:ilvl w:val="0"/>
          <w:numId w:val="3"/>
        </w:numPr>
        <w:jc w:val="both"/>
      </w:pPr>
    </w:p>
    <w:p w:rsidR="000A3AE5" w:rsidRDefault="000A3AE5">
      <w:pPr>
        <w:numPr>
          <w:ilvl w:val="4"/>
          <w:numId w:val="3"/>
        </w:numPr>
        <w:shd w:val="clear" w:color="auto" w:fill="FFFFFF"/>
        <w:tabs>
          <w:tab w:val="left" w:pos="426"/>
          <w:tab w:val="left" w:pos="1418"/>
        </w:tabs>
        <w:jc w:val="both"/>
        <w:rPr>
          <w:sz w:val="24"/>
          <w:szCs w:val="24"/>
        </w:rPr>
      </w:pPr>
    </w:p>
    <w:p w:rsidR="000A3AE5" w:rsidRDefault="000A3AE5">
      <w:pPr>
        <w:shd w:val="clear" w:color="auto" w:fill="FFFFFF"/>
        <w:jc w:val="both"/>
      </w:pPr>
    </w:p>
    <w:p w:rsidR="000A3AE5" w:rsidRDefault="000A3AE5">
      <w:pPr>
        <w:shd w:val="clear" w:color="auto" w:fill="FFFFFF"/>
        <w:jc w:val="right"/>
      </w:pPr>
    </w:p>
    <w:p w:rsidR="000A3AE5" w:rsidRDefault="000A3AE5">
      <w:pPr>
        <w:shd w:val="clear" w:color="auto" w:fill="FFFFFF"/>
        <w:jc w:val="right"/>
      </w:pPr>
    </w:p>
    <w:sectPr w:rsidR="000A3AE5">
      <w:pgSz w:w="11906" w:h="16838"/>
      <w:pgMar w:top="540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C825BF2"/>
    <w:multiLevelType w:val="hybridMultilevel"/>
    <w:tmpl w:val="CA84BA14"/>
    <w:lvl w:ilvl="0" w:tplc="37EE228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34874B1"/>
    <w:multiLevelType w:val="multilevel"/>
    <w:tmpl w:val="AC061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63EBD"/>
    <w:rsid w:val="00000694"/>
    <w:rsid w:val="00010EF7"/>
    <w:rsid w:val="000A3AE5"/>
    <w:rsid w:val="00163EBD"/>
    <w:rsid w:val="00445750"/>
    <w:rsid w:val="0087288A"/>
    <w:rsid w:val="008F7CD3"/>
    <w:rsid w:val="0090559A"/>
    <w:rsid w:val="00DD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-851" w:firstLine="851"/>
      <w:outlineLvl w:val="0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5"/>
  </w:style>
  <w:style w:type="paragraph" w:customStyle="1" w:styleId="13">
    <w:name w:val="марк список 1"/>
    <w:basedOn w:val="a"/>
    <w:pPr>
      <w:spacing w:before="120" w:after="120" w:line="360" w:lineRule="atLeast"/>
      <w:jc w:val="both"/>
      <w:textAlignment w:val="baseline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Громовское сельское поселение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Громовское сельское поселение</dc:title>
  <dc:creator>Root</dc:creator>
  <cp:lastModifiedBy>Андрей</cp:lastModifiedBy>
  <cp:revision>2</cp:revision>
  <cp:lastPrinted>2012-02-16T12:22:00Z</cp:lastPrinted>
  <dcterms:created xsi:type="dcterms:W3CDTF">2014-02-18T09:57:00Z</dcterms:created>
  <dcterms:modified xsi:type="dcterms:W3CDTF">2014-02-18T09:57:00Z</dcterms:modified>
</cp:coreProperties>
</file>