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166" w:rsidRDefault="00BE5166" w:rsidP="00E368EF">
      <w:pPr>
        <w:spacing w:after="240"/>
        <w:jc w:val="center"/>
        <w:rPr>
          <w:b/>
          <w:lang w:val="ru-RU"/>
        </w:rPr>
      </w:pPr>
      <w:r>
        <w:rPr>
          <w:b/>
          <w:lang w:val="ru-RU"/>
        </w:rPr>
        <w:t>ИЗВЕЩЕНИЕ</w:t>
      </w:r>
    </w:p>
    <w:p w:rsidR="00C2161F" w:rsidRDefault="00BE5166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ст. 39.18 Земельного кодекса Российской Федерации </w:t>
      </w:r>
      <w:r w:rsidR="00E368EF">
        <w:rPr>
          <w:sz w:val="25"/>
          <w:szCs w:val="25"/>
          <w:lang w:val="ru-RU"/>
        </w:rPr>
        <w:t xml:space="preserve">на официальном сайте Российской Федерации </w:t>
      </w:r>
      <w:hyperlink r:id="rId4" w:history="1">
        <w:r w:rsidR="00E368EF"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 w:rsidR="00E368EF">
        <w:rPr>
          <w:sz w:val="25"/>
          <w:szCs w:val="25"/>
          <w:lang w:val="ru-RU"/>
        </w:rPr>
        <w:t xml:space="preserve"> а</w:t>
      </w:r>
      <w:r w:rsidRPr="00C2161F">
        <w:rPr>
          <w:sz w:val="25"/>
          <w:szCs w:val="25"/>
          <w:lang w:val="ru-RU"/>
        </w:rPr>
        <w:t xml:space="preserve">дминистрация </w:t>
      </w:r>
      <w:r w:rsidR="00C2161F"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Волховского муниципального района Ленинградской области информирует о предстоящем предоставлении </w:t>
      </w:r>
      <w:r w:rsidR="00813FE7">
        <w:rPr>
          <w:sz w:val="25"/>
          <w:szCs w:val="25"/>
          <w:lang w:val="ru-RU"/>
        </w:rPr>
        <w:t>в собственность следующих земельных участков:</w:t>
      </w:r>
    </w:p>
    <w:p w:rsidR="00C2161F" w:rsidRDefault="00813FE7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1)</w:t>
      </w:r>
      <w:r w:rsidR="00BD5D89" w:rsidRPr="00C2161F">
        <w:rPr>
          <w:sz w:val="25"/>
          <w:szCs w:val="25"/>
          <w:lang w:val="ru-RU"/>
        </w:rPr>
        <w:t xml:space="preserve"> </w:t>
      </w:r>
      <w:r w:rsidR="00653F19" w:rsidRPr="00653F19">
        <w:rPr>
          <w:sz w:val="25"/>
          <w:szCs w:val="25"/>
          <w:lang w:val="ru-RU"/>
        </w:rPr>
        <w:t xml:space="preserve">земельный участок, ориентировочной площадью 1194 </w:t>
      </w:r>
      <w:proofErr w:type="spellStart"/>
      <w:r w:rsidR="00653F19" w:rsidRPr="00653F19">
        <w:rPr>
          <w:sz w:val="25"/>
          <w:szCs w:val="25"/>
          <w:lang w:val="ru-RU"/>
        </w:rPr>
        <w:t>кв.м</w:t>
      </w:r>
      <w:proofErr w:type="spellEnd"/>
      <w:r w:rsidR="00653F19" w:rsidRPr="00653F19">
        <w:rPr>
          <w:sz w:val="25"/>
          <w:szCs w:val="25"/>
          <w:lang w:val="ru-RU"/>
        </w:rPr>
        <w:t xml:space="preserve">., разрешенное использование – для индивидуального жилищного строительства, по адресу: Ленинградская область, Волховский район, </w:t>
      </w:r>
      <w:proofErr w:type="spellStart"/>
      <w:r w:rsidR="00653F19" w:rsidRPr="00653F19">
        <w:rPr>
          <w:sz w:val="25"/>
          <w:szCs w:val="25"/>
          <w:lang w:val="ru-RU"/>
        </w:rPr>
        <w:t>Сясьстройское</w:t>
      </w:r>
      <w:proofErr w:type="spellEnd"/>
      <w:r w:rsidR="00653F19" w:rsidRPr="00653F19">
        <w:rPr>
          <w:sz w:val="25"/>
          <w:szCs w:val="25"/>
          <w:lang w:val="ru-RU"/>
        </w:rPr>
        <w:t xml:space="preserve"> городское поселение, г. Сясьстрой, улица Прибрежная. Кадастровый квартал 47:10:0601008:ЗУ1.</w:t>
      </w:r>
    </w:p>
    <w:p w:rsidR="00813FE7" w:rsidRDefault="00813FE7" w:rsidP="00813FE7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2) </w:t>
      </w:r>
      <w:r w:rsidR="00653F19" w:rsidRPr="00653F19">
        <w:rPr>
          <w:sz w:val="25"/>
          <w:szCs w:val="25"/>
          <w:lang w:val="ru-RU"/>
        </w:rPr>
        <w:t xml:space="preserve">земельный участок, ориентировочной площадью 1126 </w:t>
      </w:r>
      <w:proofErr w:type="spellStart"/>
      <w:r w:rsidR="00653F19" w:rsidRPr="00653F19">
        <w:rPr>
          <w:sz w:val="25"/>
          <w:szCs w:val="25"/>
          <w:lang w:val="ru-RU"/>
        </w:rPr>
        <w:t>кв.м</w:t>
      </w:r>
      <w:proofErr w:type="spellEnd"/>
      <w:r w:rsidR="00653F19" w:rsidRPr="00653F19">
        <w:rPr>
          <w:sz w:val="25"/>
          <w:szCs w:val="25"/>
          <w:lang w:val="ru-RU"/>
        </w:rPr>
        <w:t xml:space="preserve">., разрешенное использование – для индивидуального жилищного строительства, по адресу: Ленинградская область, Волховский район, </w:t>
      </w:r>
      <w:proofErr w:type="spellStart"/>
      <w:r w:rsidR="00653F19" w:rsidRPr="00653F19">
        <w:rPr>
          <w:sz w:val="25"/>
          <w:szCs w:val="25"/>
          <w:lang w:val="ru-RU"/>
        </w:rPr>
        <w:t>Сясьстройское</w:t>
      </w:r>
      <w:proofErr w:type="spellEnd"/>
      <w:r w:rsidR="00653F19" w:rsidRPr="00653F19">
        <w:rPr>
          <w:sz w:val="25"/>
          <w:szCs w:val="25"/>
          <w:lang w:val="ru-RU"/>
        </w:rPr>
        <w:t xml:space="preserve"> городское поселение, г. Сясьстрой, улица Озерная. Кадастровый квартал </w:t>
      </w:r>
      <w:proofErr w:type="gramStart"/>
      <w:r w:rsidR="00653F19" w:rsidRPr="00653F19">
        <w:rPr>
          <w:sz w:val="25"/>
          <w:szCs w:val="25"/>
          <w:lang w:val="ru-RU"/>
        </w:rPr>
        <w:t>47:10:0601009:ЗУ</w:t>
      </w:r>
      <w:proofErr w:type="gramEnd"/>
      <w:r w:rsidR="00653F19" w:rsidRPr="00653F19">
        <w:rPr>
          <w:sz w:val="25"/>
          <w:szCs w:val="25"/>
          <w:lang w:val="ru-RU"/>
        </w:rPr>
        <w:t>1.</w:t>
      </w:r>
    </w:p>
    <w:p w:rsidR="00C2161F" w:rsidRDefault="00211C6C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Лица, заинтересованные в предоставлении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участк</w:t>
      </w:r>
      <w:r w:rsidR="00C2161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 в течение </w:t>
      </w:r>
      <w:r w:rsidR="00C2161F" w:rsidRPr="00C2161F">
        <w:rPr>
          <w:b/>
          <w:sz w:val="25"/>
          <w:szCs w:val="25"/>
          <w:lang w:val="ru-RU"/>
        </w:rPr>
        <w:t>30 (</w:t>
      </w:r>
      <w:r w:rsidRPr="00C2161F">
        <w:rPr>
          <w:b/>
          <w:sz w:val="25"/>
          <w:szCs w:val="25"/>
          <w:lang w:val="ru-RU"/>
        </w:rPr>
        <w:t>тридцати</w:t>
      </w:r>
      <w:r w:rsidR="00C2161F" w:rsidRPr="00C2161F">
        <w:rPr>
          <w:b/>
          <w:sz w:val="25"/>
          <w:szCs w:val="25"/>
          <w:lang w:val="ru-RU"/>
        </w:rPr>
        <w:t xml:space="preserve">) </w:t>
      </w:r>
      <w:r w:rsidRPr="00C2161F">
        <w:rPr>
          <w:b/>
          <w:sz w:val="25"/>
          <w:szCs w:val="25"/>
          <w:lang w:val="ru-RU"/>
        </w:rPr>
        <w:t>дней</w:t>
      </w:r>
      <w:r w:rsidRPr="00C2161F">
        <w:rPr>
          <w:sz w:val="25"/>
          <w:szCs w:val="25"/>
          <w:lang w:val="ru-RU"/>
        </w:rPr>
        <w:t xml:space="preserve"> вправе подавать заявления о намерении участвовать в аукционе </w:t>
      </w:r>
      <w:r w:rsidR="00A86012">
        <w:rPr>
          <w:sz w:val="25"/>
          <w:szCs w:val="25"/>
          <w:lang w:val="ru-RU"/>
        </w:rPr>
        <w:t>по продаже указанных земельных участков</w:t>
      </w:r>
      <w:r w:rsidRPr="00C2161F">
        <w:rPr>
          <w:sz w:val="25"/>
          <w:szCs w:val="25"/>
          <w:lang w:val="ru-RU"/>
        </w:rPr>
        <w:t>, с приложением документа, удостоверяющего личность заявителя (копия паспорта). Рекомендуемая форма заявления прилагается.</w:t>
      </w:r>
    </w:p>
    <w:p w:rsidR="00C2161F" w:rsidRDefault="00653F19" w:rsidP="00653F19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84881">
        <w:rPr>
          <w:sz w:val="25"/>
          <w:szCs w:val="25"/>
          <w:lang w:val="ru-RU"/>
        </w:rPr>
        <w:t xml:space="preserve">Прием документов осуществляется по рабочим дням с 08:00 до 17:00 (перерыв с 13.00 до 14.00), в пятницу с 08:00 до 16:00 (перерыв с 13:00 до 14:00) начиная с </w:t>
      </w:r>
      <w:r>
        <w:rPr>
          <w:b/>
          <w:sz w:val="25"/>
          <w:szCs w:val="25"/>
          <w:lang w:val="ru-RU"/>
        </w:rPr>
        <w:t>13 октября</w:t>
      </w:r>
      <w:r w:rsidRPr="00C84881">
        <w:rPr>
          <w:b/>
          <w:sz w:val="25"/>
          <w:szCs w:val="25"/>
          <w:lang w:val="ru-RU"/>
        </w:rPr>
        <w:t xml:space="preserve"> 2025 года (пн.)</w:t>
      </w:r>
      <w:r w:rsidRPr="00C84881">
        <w:rPr>
          <w:sz w:val="25"/>
          <w:szCs w:val="25"/>
          <w:lang w:val="ru-RU"/>
        </w:rPr>
        <w:t xml:space="preserve"> по адресу: 187420, Ленинградская обл., Волховский район, гор. Сясьстрой, ул. Советская, д.15-а, </w:t>
      </w:r>
      <w:proofErr w:type="spellStart"/>
      <w:r w:rsidRPr="00C84881">
        <w:rPr>
          <w:sz w:val="25"/>
          <w:szCs w:val="25"/>
          <w:lang w:val="ru-RU"/>
        </w:rPr>
        <w:t>каб</w:t>
      </w:r>
      <w:proofErr w:type="spellEnd"/>
      <w:r w:rsidRPr="00C84881">
        <w:rPr>
          <w:sz w:val="25"/>
          <w:szCs w:val="25"/>
          <w:lang w:val="ru-RU"/>
        </w:rPr>
        <w:t xml:space="preserve">. № 8 и № 18., а также на адрес электронной почты: syas_adm@mail.ru. Прием заявлений прекращается </w:t>
      </w:r>
      <w:r>
        <w:rPr>
          <w:b/>
          <w:sz w:val="25"/>
          <w:szCs w:val="25"/>
          <w:lang w:val="ru-RU"/>
        </w:rPr>
        <w:t>11 ноября</w:t>
      </w:r>
      <w:r w:rsidRPr="00C84881">
        <w:rPr>
          <w:b/>
          <w:sz w:val="25"/>
          <w:szCs w:val="25"/>
          <w:lang w:val="ru-RU"/>
        </w:rPr>
        <w:t xml:space="preserve"> 2025 года (вт.)</w:t>
      </w:r>
      <w:r w:rsidRPr="00C84881">
        <w:rPr>
          <w:sz w:val="25"/>
          <w:szCs w:val="25"/>
          <w:lang w:val="ru-RU"/>
        </w:rPr>
        <w:t xml:space="preserve"> в 17 час. 00 мин. Адрес и время приема граждан для ознакомления со схемой расположения земельных участков – по согласованию со специалистами, контактный телефон 8 (81363) 54119/53014.</w:t>
      </w:r>
    </w:p>
    <w:p w:rsidR="00C2161F" w:rsidRDefault="00813FE7" w:rsidP="00C2161F">
      <w:pPr>
        <w:spacing w:line="276" w:lineRule="auto"/>
        <w:ind w:firstLine="709"/>
        <w:jc w:val="both"/>
        <w:rPr>
          <w:rStyle w:val="a3"/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Подробности опубликованного информационного сообщения, а также форму для подачи заявления о намерении участвовать в аукционе можно просмотреть на официальном сайте РФ </w:t>
      </w:r>
      <w:hyperlink r:id="rId5" w:history="1">
        <w:r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>
        <w:rPr>
          <w:rStyle w:val="a3"/>
          <w:sz w:val="25"/>
          <w:szCs w:val="25"/>
          <w:lang w:val="ru-RU"/>
        </w:rPr>
        <w:t>.</w:t>
      </w:r>
    </w:p>
    <w:p w:rsidR="00653F19" w:rsidRDefault="00653F19" w:rsidP="00C2161F">
      <w:pPr>
        <w:spacing w:line="276" w:lineRule="auto"/>
        <w:ind w:firstLine="709"/>
        <w:jc w:val="both"/>
        <w:rPr>
          <w:rStyle w:val="a3"/>
          <w:sz w:val="25"/>
          <w:szCs w:val="25"/>
          <w:lang w:val="ru-RU"/>
        </w:rPr>
      </w:pPr>
      <w:bookmarkStart w:id="0" w:name="_GoBack"/>
      <w:bookmarkEnd w:id="0"/>
    </w:p>
    <w:p w:rsidR="007D2A7B" w:rsidRPr="00C2161F" w:rsidRDefault="007D2A7B" w:rsidP="007D2A7B">
      <w:pPr>
        <w:spacing w:line="276" w:lineRule="auto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>ДАННОЕ ИНФОРМАЦИОННОЕ СООБЩЕНИЕ НЕ Я</w:t>
      </w:r>
      <w:r w:rsidR="00211673">
        <w:rPr>
          <w:b/>
          <w:sz w:val="25"/>
          <w:szCs w:val="25"/>
          <w:lang w:val="ru-RU"/>
        </w:rPr>
        <w:t>ВЛЯЕТСЯ</w:t>
      </w:r>
      <w:r>
        <w:rPr>
          <w:b/>
          <w:sz w:val="25"/>
          <w:szCs w:val="25"/>
          <w:lang w:val="ru-RU"/>
        </w:rPr>
        <w:t xml:space="preserve"> ИЗВЕЩЕНИЕМ О ПРОВЕДЕНИИ АУКЦИОНА!</w:t>
      </w:r>
    </w:p>
    <w:sectPr w:rsidR="007D2A7B" w:rsidRPr="00C2161F" w:rsidSect="00813FE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FC"/>
    <w:rsid w:val="00095F40"/>
    <w:rsid w:val="00211673"/>
    <w:rsid w:val="00211C6C"/>
    <w:rsid w:val="003B79FC"/>
    <w:rsid w:val="0041410F"/>
    <w:rsid w:val="00653F19"/>
    <w:rsid w:val="006760BB"/>
    <w:rsid w:val="007D2A7B"/>
    <w:rsid w:val="00813FE7"/>
    <w:rsid w:val="0088439F"/>
    <w:rsid w:val="00884500"/>
    <w:rsid w:val="008C4540"/>
    <w:rsid w:val="00A55702"/>
    <w:rsid w:val="00A86012"/>
    <w:rsid w:val="00AA13F3"/>
    <w:rsid w:val="00AA2298"/>
    <w:rsid w:val="00BD5D89"/>
    <w:rsid w:val="00BE5166"/>
    <w:rsid w:val="00BE5DF5"/>
    <w:rsid w:val="00C2161F"/>
    <w:rsid w:val="00DB57DF"/>
    <w:rsid w:val="00E368EF"/>
    <w:rsid w:val="00F50768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3267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1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16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94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712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" TargetMode="Externa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PK</cp:lastModifiedBy>
  <cp:revision>12</cp:revision>
  <dcterms:created xsi:type="dcterms:W3CDTF">2021-02-08T07:42:00Z</dcterms:created>
  <dcterms:modified xsi:type="dcterms:W3CDTF">2025-10-09T05:40:00Z</dcterms:modified>
</cp:coreProperties>
</file>