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DF" w:rsidRPr="00137AB9" w:rsidRDefault="000E13DF" w:rsidP="00137AB9">
      <w:pPr>
        <w:jc w:val="center"/>
        <w:rPr>
          <w:b/>
        </w:rPr>
      </w:pPr>
      <w:r w:rsidRPr="00137AB9">
        <w:rPr>
          <w:b/>
          <w:noProof/>
        </w:rPr>
        <w:drawing>
          <wp:inline distT="0" distB="0" distL="0" distR="0" wp14:anchorId="250B30C3" wp14:editId="395A78A4">
            <wp:extent cx="600075" cy="704850"/>
            <wp:effectExtent l="0" t="0" r="9525" b="0"/>
            <wp:docPr id="1" name="Рисунок 1" descr="Ло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Совет депутатов муниципального образования</w:t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«Важинское городское поселение</w:t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Подпорожского муниципального района</w:t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Ленинградской области»</w:t>
      </w:r>
    </w:p>
    <w:p w:rsidR="000E13DF" w:rsidRPr="00137AB9" w:rsidRDefault="000E13DF" w:rsidP="00137AB9">
      <w:pPr>
        <w:jc w:val="center"/>
        <w:rPr>
          <w:b/>
          <w:bCs/>
        </w:rPr>
      </w:pPr>
      <w:r w:rsidRPr="00137AB9">
        <w:rPr>
          <w:b/>
          <w:bCs/>
        </w:rPr>
        <w:t>(четвертого созыва)</w:t>
      </w:r>
    </w:p>
    <w:p w:rsidR="000E13DF" w:rsidRPr="00137AB9" w:rsidRDefault="000E13DF" w:rsidP="00137AB9">
      <w:pPr>
        <w:jc w:val="center"/>
        <w:rPr>
          <w:b/>
        </w:rPr>
      </w:pPr>
    </w:p>
    <w:p w:rsidR="000E13DF" w:rsidRPr="00137AB9" w:rsidRDefault="000E13DF" w:rsidP="00137AB9">
      <w:pPr>
        <w:jc w:val="center"/>
        <w:rPr>
          <w:b/>
          <w:sz w:val="28"/>
          <w:szCs w:val="28"/>
        </w:rPr>
      </w:pPr>
      <w:r w:rsidRPr="00137AB9">
        <w:rPr>
          <w:b/>
          <w:sz w:val="28"/>
          <w:szCs w:val="28"/>
        </w:rPr>
        <w:t xml:space="preserve">РЕШЕНИЕ </w:t>
      </w:r>
    </w:p>
    <w:p w:rsidR="000E13DF" w:rsidRDefault="000E13DF" w:rsidP="00137AB9">
      <w:pPr>
        <w:jc w:val="center"/>
        <w:rPr>
          <w:b/>
        </w:rPr>
      </w:pPr>
    </w:p>
    <w:p w:rsidR="00137AB9" w:rsidRPr="00137AB9" w:rsidRDefault="00137AB9" w:rsidP="00137AB9">
      <w:pPr>
        <w:jc w:val="center"/>
        <w:rPr>
          <w:b/>
        </w:rPr>
      </w:pPr>
    </w:p>
    <w:p w:rsidR="000E13DF" w:rsidRPr="00137AB9" w:rsidRDefault="00360B36" w:rsidP="00E94FE6">
      <w:pPr>
        <w:ind w:right="4819"/>
        <w:rPr>
          <w:b/>
        </w:rPr>
      </w:pPr>
      <w:r w:rsidRPr="009538D2">
        <w:rPr>
          <w:b/>
        </w:rPr>
        <w:t>О</w:t>
      </w:r>
      <w:r w:rsidR="000E13DF" w:rsidRPr="009538D2">
        <w:rPr>
          <w:b/>
        </w:rPr>
        <w:t>т</w:t>
      </w:r>
      <w:r>
        <w:rPr>
          <w:b/>
        </w:rPr>
        <w:t xml:space="preserve"> </w:t>
      </w:r>
      <w:r w:rsidR="001B075B">
        <w:rPr>
          <w:b/>
        </w:rPr>
        <w:t xml:space="preserve"> </w:t>
      </w:r>
      <w:r w:rsidR="000E13DF" w:rsidRPr="009538D2">
        <w:rPr>
          <w:b/>
        </w:rPr>
        <w:t xml:space="preserve"> </w:t>
      </w:r>
      <w:r w:rsidR="001B075B">
        <w:rPr>
          <w:b/>
        </w:rPr>
        <w:t xml:space="preserve"> </w:t>
      </w:r>
      <w:r w:rsidR="00FC3993" w:rsidRPr="009538D2">
        <w:rPr>
          <w:b/>
        </w:rPr>
        <w:t>декабря</w:t>
      </w:r>
      <w:r w:rsidR="001A0401" w:rsidRPr="009538D2">
        <w:rPr>
          <w:b/>
        </w:rPr>
        <w:t xml:space="preserve"> 202</w:t>
      </w:r>
      <w:r w:rsidR="001B075B">
        <w:rPr>
          <w:b/>
        </w:rPr>
        <w:t>5</w:t>
      </w:r>
      <w:r w:rsidR="001A0401" w:rsidRPr="009538D2">
        <w:rPr>
          <w:b/>
        </w:rPr>
        <w:t xml:space="preserve"> </w:t>
      </w:r>
      <w:r w:rsidR="000E13DF" w:rsidRPr="009538D2">
        <w:rPr>
          <w:b/>
        </w:rPr>
        <w:t xml:space="preserve">года № </w:t>
      </w:r>
    </w:p>
    <w:p w:rsidR="000E13DF" w:rsidRPr="00137AB9" w:rsidRDefault="000E13DF" w:rsidP="00E94FE6">
      <w:pPr>
        <w:ind w:right="4819"/>
      </w:pPr>
    </w:p>
    <w:p w:rsidR="000E13DF" w:rsidRDefault="000E13DF" w:rsidP="00E94FE6">
      <w:pPr>
        <w:tabs>
          <w:tab w:val="left" w:pos="3010"/>
        </w:tabs>
        <w:ind w:right="4819"/>
        <w:jc w:val="both"/>
      </w:pPr>
      <w:r w:rsidRPr="00137AB9">
        <w:t xml:space="preserve">О </w:t>
      </w:r>
      <w:r w:rsidR="00014E6F">
        <w:t>бюджете муниципального образования «</w:t>
      </w:r>
      <w:r w:rsidRPr="00137AB9">
        <w:t xml:space="preserve">Важинского городского поселения </w:t>
      </w:r>
      <w:r w:rsidR="00014E6F">
        <w:t xml:space="preserve">Подпорожского муниципального </w:t>
      </w:r>
      <w:r w:rsidR="00227B3C">
        <w:t xml:space="preserve">района </w:t>
      </w:r>
      <w:r w:rsidR="00014E6F">
        <w:t>Ленинградской области» на 202</w:t>
      </w:r>
      <w:r w:rsidR="001B075B">
        <w:t>6</w:t>
      </w:r>
      <w:r w:rsidR="00014E6F">
        <w:t xml:space="preserve"> год и на плановый период 202</w:t>
      </w:r>
      <w:r w:rsidR="001B075B">
        <w:t>7</w:t>
      </w:r>
      <w:r w:rsidR="00014E6F">
        <w:t xml:space="preserve"> и 202</w:t>
      </w:r>
      <w:r w:rsidR="001B075B">
        <w:t>8</w:t>
      </w:r>
      <w:r w:rsidRPr="00137AB9">
        <w:t xml:space="preserve"> </w:t>
      </w:r>
    </w:p>
    <w:p w:rsidR="0050301E" w:rsidRDefault="0050301E" w:rsidP="0050301E">
      <w:pPr>
        <w:tabs>
          <w:tab w:val="left" w:pos="3010"/>
          <w:tab w:val="left" w:pos="5580"/>
        </w:tabs>
        <w:ind w:right="-34"/>
        <w:jc w:val="both"/>
      </w:pPr>
    </w:p>
    <w:p w:rsidR="00841F9F" w:rsidRDefault="0050301E" w:rsidP="0086536A">
      <w:pPr>
        <w:tabs>
          <w:tab w:val="left" w:pos="3010"/>
          <w:tab w:val="left" w:pos="5580"/>
        </w:tabs>
        <w:ind w:right="-34"/>
        <w:jc w:val="both"/>
      </w:pPr>
      <w:r>
        <w:tab/>
      </w:r>
      <w:r>
        <w:tab/>
      </w:r>
      <w:r w:rsidR="00841F9F">
        <w:tab/>
      </w:r>
    </w:p>
    <w:p w:rsidR="00014E6F" w:rsidRPr="00E94FE6" w:rsidRDefault="00014E6F" w:rsidP="00E94FE6">
      <w:pPr>
        <w:tabs>
          <w:tab w:val="left" w:pos="709"/>
          <w:tab w:val="left" w:pos="993"/>
          <w:tab w:val="left" w:pos="5580"/>
        </w:tabs>
        <w:ind w:right="-34" w:firstLine="709"/>
        <w:jc w:val="both"/>
        <w:rPr>
          <w:b/>
        </w:rPr>
      </w:pPr>
      <w:r w:rsidRPr="00E94FE6">
        <w:rPr>
          <w:b/>
          <w:i/>
        </w:rPr>
        <w:t>Статья 1</w:t>
      </w:r>
      <w:r w:rsidRPr="00E94FE6">
        <w:rPr>
          <w:b/>
        </w:rPr>
        <w:t>. Основные характеристики бюджета муниципального образования «Важинское городское поселение Подпорожского муниципального района Ленинградской области» на 202</w:t>
      </w:r>
      <w:r w:rsidR="001B075B">
        <w:rPr>
          <w:b/>
        </w:rPr>
        <w:t>6</w:t>
      </w:r>
      <w:r w:rsidR="00A067C2">
        <w:rPr>
          <w:b/>
        </w:rPr>
        <w:t xml:space="preserve"> </w:t>
      </w:r>
      <w:r w:rsidRPr="00E94FE6">
        <w:rPr>
          <w:b/>
        </w:rPr>
        <w:t>год и плановый период 202</w:t>
      </w:r>
      <w:r w:rsidR="001B075B">
        <w:rPr>
          <w:b/>
        </w:rPr>
        <w:t>7</w:t>
      </w:r>
      <w:r w:rsidR="002E0A1A">
        <w:rPr>
          <w:b/>
        </w:rPr>
        <w:t xml:space="preserve"> </w:t>
      </w:r>
      <w:r w:rsidRPr="00E94FE6">
        <w:rPr>
          <w:b/>
        </w:rPr>
        <w:t>и 202</w:t>
      </w:r>
      <w:r w:rsidR="001B075B">
        <w:rPr>
          <w:b/>
        </w:rPr>
        <w:t>8</w:t>
      </w:r>
      <w:r w:rsidRPr="00E94FE6">
        <w:rPr>
          <w:b/>
        </w:rPr>
        <w:t xml:space="preserve"> годов</w:t>
      </w:r>
    </w:p>
    <w:p w:rsidR="00014E6F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t>1. Утвердить основные характеристики бюджета муниципального образования «Важинское городское поселение Подпорожского муниципального района Ленинградской области» на 202</w:t>
      </w:r>
      <w:r w:rsidR="00704348">
        <w:t>6</w:t>
      </w:r>
      <w:r>
        <w:t xml:space="preserve"> год:</w:t>
      </w:r>
    </w:p>
    <w:p w:rsidR="00E94FE6" w:rsidRDefault="00014E6F" w:rsidP="00E94FE6">
      <w:pPr>
        <w:pStyle w:val="af"/>
        <w:numPr>
          <w:ilvl w:val="0"/>
          <w:numId w:val="10"/>
        </w:numPr>
        <w:tabs>
          <w:tab w:val="left" w:pos="993"/>
          <w:tab w:val="left" w:pos="3010"/>
        </w:tabs>
        <w:ind w:left="0" w:firstLine="709"/>
        <w:jc w:val="both"/>
      </w:pPr>
      <w:r>
        <w:t>прогнозируемый общий объем доходов бюджета муниципального образования «Важинское городское поселение Подпорожского муниципального района Ленинградской облас</w:t>
      </w:r>
      <w:r w:rsidR="00E94FE6">
        <w:t xml:space="preserve">ти» в сумме </w:t>
      </w:r>
      <w:r w:rsidR="00431455">
        <w:rPr>
          <w:b/>
        </w:rPr>
        <w:t>7</w:t>
      </w:r>
      <w:r w:rsidR="00B87878">
        <w:rPr>
          <w:b/>
        </w:rPr>
        <w:t>1</w:t>
      </w:r>
      <w:r w:rsidR="00B628CA">
        <w:rPr>
          <w:b/>
        </w:rPr>
        <w:t> </w:t>
      </w:r>
      <w:r w:rsidR="00431455">
        <w:rPr>
          <w:b/>
        </w:rPr>
        <w:t>284</w:t>
      </w:r>
      <w:r w:rsidR="00B628CA">
        <w:rPr>
          <w:b/>
        </w:rPr>
        <w:t>,</w:t>
      </w:r>
      <w:r w:rsidR="00431455">
        <w:rPr>
          <w:b/>
        </w:rPr>
        <w:t>0</w:t>
      </w:r>
      <w:r w:rsidR="00FC676B">
        <w:t xml:space="preserve"> </w:t>
      </w:r>
      <w:r w:rsidR="00E94FE6">
        <w:t>тыс. руб.;</w:t>
      </w:r>
    </w:p>
    <w:p w:rsidR="00014E6F" w:rsidRDefault="00014E6F" w:rsidP="00E94FE6">
      <w:pPr>
        <w:pStyle w:val="af"/>
        <w:numPr>
          <w:ilvl w:val="0"/>
          <w:numId w:val="10"/>
        </w:numPr>
        <w:tabs>
          <w:tab w:val="left" w:pos="993"/>
          <w:tab w:val="left" w:pos="3010"/>
        </w:tabs>
        <w:ind w:left="0" w:firstLine="709"/>
        <w:jc w:val="both"/>
      </w:pPr>
      <w:r>
        <w:t xml:space="preserve">общий объем расходов бюджета муниципального образования «Важинское городское поселение Подпорожского муниципального района Ленинградской области» в сумме </w:t>
      </w:r>
      <w:r w:rsidR="00431455">
        <w:rPr>
          <w:b/>
        </w:rPr>
        <w:t>7</w:t>
      </w:r>
      <w:r w:rsidR="00B87878">
        <w:rPr>
          <w:b/>
        </w:rPr>
        <w:t>1</w:t>
      </w:r>
      <w:r w:rsidR="00B628CA">
        <w:rPr>
          <w:b/>
        </w:rPr>
        <w:t> </w:t>
      </w:r>
      <w:r w:rsidR="00431455">
        <w:rPr>
          <w:b/>
        </w:rPr>
        <w:t>284</w:t>
      </w:r>
      <w:r w:rsidR="00B628CA">
        <w:rPr>
          <w:b/>
        </w:rPr>
        <w:t>,</w:t>
      </w:r>
      <w:r w:rsidR="00431455">
        <w:rPr>
          <w:b/>
        </w:rPr>
        <w:t>0</w:t>
      </w:r>
      <w:r>
        <w:t xml:space="preserve"> тыс. руб.</w:t>
      </w:r>
    </w:p>
    <w:p w:rsidR="009E3F23" w:rsidRDefault="009E3F23" w:rsidP="00E94FE6">
      <w:pPr>
        <w:pStyle w:val="af"/>
        <w:numPr>
          <w:ilvl w:val="0"/>
          <w:numId w:val="10"/>
        </w:numPr>
        <w:tabs>
          <w:tab w:val="left" w:pos="993"/>
          <w:tab w:val="left" w:pos="3010"/>
        </w:tabs>
        <w:ind w:left="0" w:firstLine="709"/>
        <w:jc w:val="both"/>
      </w:pPr>
      <w:r w:rsidRPr="00F61DCB">
        <w:rPr>
          <w:color w:val="000000" w:themeColor="text1"/>
        </w:rPr>
        <w:t xml:space="preserve">прогнозируемый дефицит бюджета муниципального образования «Важинское городское поселение Подпорожского муниципального района Ленинградской области» в сумме </w:t>
      </w:r>
      <w:r>
        <w:rPr>
          <w:b/>
          <w:color w:val="000000" w:themeColor="text1"/>
        </w:rPr>
        <w:t>0</w:t>
      </w:r>
      <w:r w:rsidRPr="00F61DCB">
        <w:t xml:space="preserve"> </w:t>
      </w:r>
      <w:r w:rsidRPr="00F61DCB">
        <w:rPr>
          <w:color w:val="000000" w:themeColor="text1"/>
        </w:rPr>
        <w:t>тыс. руб</w:t>
      </w:r>
      <w:r>
        <w:rPr>
          <w:color w:val="000000" w:themeColor="text1"/>
        </w:rPr>
        <w:t>.</w:t>
      </w:r>
    </w:p>
    <w:p w:rsidR="00014E6F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t>2.</w:t>
      </w:r>
      <w:r w:rsidR="00E94FE6">
        <w:t xml:space="preserve"> </w:t>
      </w:r>
      <w:r>
        <w:t>Утвердить основные характеристики бюджета муниципального образования «Важинское городское поселение Подпорожского муниципального района Ленинградской области» на плановый период 202</w:t>
      </w:r>
      <w:r w:rsidR="00EA5E14">
        <w:t>7</w:t>
      </w:r>
      <w:r>
        <w:t xml:space="preserve"> и 202</w:t>
      </w:r>
      <w:r w:rsidR="00EA5E14">
        <w:t>8</w:t>
      </w:r>
      <w:r>
        <w:t xml:space="preserve"> годов:</w:t>
      </w:r>
    </w:p>
    <w:p w:rsidR="00E94FE6" w:rsidRPr="006A5F6C" w:rsidRDefault="00014E6F" w:rsidP="00431455">
      <w:pPr>
        <w:pStyle w:val="af"/>
        <w:numPr>
          <w:ilvl w:val="0"/>
          <w:numId w:val="10"/>
        </w:numPr>
        <w:tabs>
          <w:tab w:val="left" w:pos="993"/>
          <w:tab w:val="left" w:pos="1276"/>
          <w:tab w:val="left" w:pos="3010"/>
        </w:tabs>
        <w:ind w:left="0" w:firstLine="1069"/>
        <w:jc w:val="both"/>
      </w:pPr>
      <w:r>
        <w:t>прогнозируемый общий объем доходов бюджета муниципального образования «Важинское городское поселение Подпорожского муниципального района Ленинградской области» на 202</w:t>
      </w:r>
      <w:r w:rsidR="00EA5E14">
        <w:t>7</w:t>
      </w:r>
      <w:r>
        <w:t xml:space="preserve"> год в </w:t>
      </w:r>
      <w:r w:rsidRPr="006A5F6C">
        <w:t xml:space="preserve">сумме </w:t>
      </w:r>
      <w:r w:rsidR="00431455" w:rsidRPr="00431455">
        <w:rPr>
          <w:b/>
        </w:rPr>
        <w:t>54 440,1</w:t>
      </w:r>
      <w:r w:rsidR="00431455">
        <w:t xml:space="preserve"> </w:t>
      </w:r>
      <w:r w:rsidR="00294DA4" w:rsidRPr="006A5F6C">
        <w:t>тыс.</w:t>
      </w:r>
      <w:r w:rsidRPr="006A5F6C">
        <w:t xml:space="preserve"> руб. и на 202</w:t>
      </w:r>
      <w:r w:rsidR="00AC66B8">
        <w:t>8</w:t>
      </w:r>
      <w:r w:rsidRPr="006A5F6C">
        <w:t xml:space="preserve"> год в сумме </w:t>
      </w:r>
      <w:r w:rsidR="00431455" w:rsidRPr="00431455">
        <w:rPr>
          <w:b/>
        </w:rPr>
        <w:t>5</w:t>
      </w:r>
      <w:r w:rsidR="00431455">
        <w:rPr>
          <w:b/>
        </w:rPr>
        <w:t>6</w:t>
      </w:r>
      <w:r w:rsidR="00431455" w:rsidRPr="00431455">
        <w:rPr>
          <w:b/>
        </w:rPr>
        <w:t xml:space="preserve"> </w:t>
      </w:r>
      <w:r w:rsidR="00431455">
        <w:rPr>
          <w:b/>
        </w:rPr>
        <w:t>018</w:t>
      </w:r>
      <w:r w:rsidR="00431455" w:rsidRPr="00431455">
        <w:rPr>
          <w:b/>
        </w:rPr>
        <w:t>,</w:t>
      </w:r>
      <w:r w:rsidR="00431455">
        <w:rPr>
          <w:b/>
        </w:rPr>
        <w:t>5</w:t>
      </w:r>
      <w:r w:rsidR="00431455" w:rsidRPr="00431455">
        <w:rPr>
          <w:b/>
        </w:rPr>
        <w:t xml:space="preserve"> </w:t>
      </w:r>
      <w:r w:rsidRPr="006A5F6C">
        <w:t>тыс. руб.;</w:t>
      </w:r>
    </w:p>
    <w:p w:rsidR="00931A0C" w:rsidRPr="006A5F6C" w:rsidRDefault="00931A0C" w:rsidP="002253EC">
      <w:pPr>
        <w:pStyle w:val="af"/>
        <w:numPr>
          <w:ilvl w:val="0"/>
          <w:numId w:val="10"/>
        </w:numPr>
        <w:tabs>
          <w:tab w:val="left" w:pos="1069"/>
        </w:tabs>
        <w:ind w:left="0" w:firstLine="1069"/>
        <w:jc w:val="both"/>
      </w:pPr>
      <w:r w:rsidRPr="006A5F6C">
        <w:t xml:space="preserve">общий объем расходов бюджета муниципального образования </w:t>
      </w:r>
      <w:r w:rsidR="002E0A1A" w:rsidRPr="006A5F6C">
        <w:t>«Важинское городское поселение Подпорожского муниципального района Ленинградской области»</w:t>
      </w:r>
      <w:r w:rsidRPr="006A5F6C">
        <w:t xml:space="preserve"> на 202</w:t>
      </w:r>
      <w:r w:rsidR="00AC66B8">
        <w:t>7</w:t>
      </w:r>
      <w:r w:rsidRPr="006A5F6C">
        <w:t xml:space="preserve"> год в сумме </w:t>
      </w:r>
      <w:r w:rsidR="002253EC" w:rsidRPr="002253EC">
        <w:rPr>
          <w:b/>
        </w:rPr>
        <w:t>54 440,</w:t>
      </w:r>
      <w:r w:rsidR="00BA4990">
        <w:rPr>
          <w:b/>
        </w:rPr>
        <w:t>2</w:t>
      </w:r>
      <w:r w:rsidRPr="006A5F6C">
        <w:t xml:space="preserve">тыс. руб., в том числе условно утвержденные расходы в сумме </w:t>
      </w:r>
      <w:r w:rsidR="00422B9C">
        <w:t>1 106,</w:t>
      </w:r>
      <w:r w:rsidR="00783924" w:rsidRPr="006A5F6C">
        <w:t>0</w:t>
      </w:r>
      <w:r w:rsidRPr="006A5F6C">
        <w:t xml:space="preserve"> тыс. руб. и на 202</w:t>
      </w:r>
      <w:r w:rsidR="00AC66B8">
        <w:t>8</w:t>
      </w:r>
      <w:r w:rsidRPr="006A5F6C">
        <w:t xml:space="preserve"> год в сумме </w:t>
      </w:r>
      <w:r w:rsidR="002253EC" w:rsidRPr="002253EC">
        <w:rPr>
          <w:b/>
        </w:rPr>
        <w:t xml:space="preserve">56 018,5 </w:t>
      </w:r>
      <w:r w:rsidRPr="006A5F6C">
        <w:t>тыс. руб., в том числе условно утвержденные расходы в сумме</w:t>
      </w:r>
      <w:r w:rsidR="00B628CA" w:rsidRPr="006A5F6C">
        <w:t xml:space="preserve"> </w:t>
      </w:r>
      <w:r w:rsidR="00422B9C">
        <w:t>2 281,0</w:t>
      </w:r>
      <w:r w:rsidRPr="006A5F6C">
        <w:t xml:space="preserve"> тыс. руб.</w:t>
      </w:r>
      <w:bookmarkStart w:id="0" w:name="_GoBack"/>
      <w:bookmarkEnd w:id="0"/>
    </w:p>
    <w:p w:rsidR="002E0A1A" w:rsidRDefault="002E0A1A" w:rsidP="002E0A1A">
      <w:pPr>
        <w:pStyle w:val="af"/>
        <w:numPr>
          <w:ilvl w:val="0"/>
          <w:numId w:val="10"/>
        </w:numPr>
        <w:tabs>
          <w:tab w:val="left" w:pos="1069"/>
        </w:tabs>
        <w:ind w:left="0" w:firstLine="1069"/>
        <w:jc w:val="both"/>
      </w:pPr>
      <w:r>
        <w:t xml:space="preserve">прогнозируемый дефицит бюджета муниципального образования </w:t>
      </w:r>
      <w:r w:rsidRPr="002E0A1A">
        <w:t>«Важинское городское поселение Подпорожского муниципального района Ленинградской области»</w:t>
      </w:r>
      <w:r>
        <w:t xml:space="preserve"> на 202</w:t>
      </w:r>
      <w:r w:rsidR="002F1C0E">
        <w:t>7</w:t>
      </w:r>
      <w:r>
        <w:t xml:space="preserve"> год в сумме 0,0 тыс. руб., на 202</w:t>
      </w:r>
      <w:r w:rsidR="002F1C0E">
        <w:t>8</w:t>
      </w:r>
      <w:r>
        <w:t xml:space="preserve"> год в сумме 0,0 тыс. руб.;</w:t>
      </w:r>
    </w:p>
    <w:p w:rsidR="00014E6F" w:rsidRPr="00E94FE6" w:rsidRDefault="00014E6F" w:rsidP="00E94FE6">
      <w:pPr>
        <w:tabs>
          <w:tab w:val="left" w:pos="993"/>
          <w:tab w:val="left" w:pos="3010"/>
        </w:tabs>
        <w:ind w:firstLine="709"/>
        <w:jc w:val="both"/>
        <w:rPr>
          <w:b/>
        </w:rPr>
      </w:pPr>
      <w:r w:rsidRPr="00E94FE6">
        <w:rPr>
          <w:b/>
          <w:i/>
        </w:rPr>
        <w:lastRenderedPageBreak/>
        <w:t>Статья 2.</w:t>
      </w:r>
      <w:r w:rsidRPr="00E94FE6">
        <w:rPr>
          <w:b/>
        </w:rPr>
        <w:t xml:space="preserve"> Доходы бюджета муниципального образования «Важинское городское поселение Подпорожского муниципального района Ленинградской области» </w:t>
      </w:r>
    </w:p>
    <w:p w:rsidR="00014E6F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t>1. Утвердить прогнозируемые поступления доходов муниципального образования «Важинское городское поселение Подпорожского муниципального района Ленинградской области» на 202</w:t>
      </w:r>
      <w:r w:rsidR="001B075B">
        <w:t>6</w:t>
      </w:r>
      <w:r>
        <w:t xml:space="preserve"> год и на плановый период 202</w:t>
      </w:r>
      <w:r w:rsidR="001B075B">
        <w:t>7</w:t>
      </w:r>
      <w:r>
        <w:t>-202</w:t>
      </w:r>
      <w:r w:rsidR="001B075B">
        <w:t>8</w:t>
      </w:r>
      <w:r w:rsidR="006F7AFA">
        <w:t xml:space="preserve"> год согласно П</w:t>
      </w:r>
      <w:r>
        <w:t xml:space="preserve">риложению </w:t>
      </w:r>
      <w:r w:rsidR="006F7AFA">
        <w:t>№1</w:t>
      </w:r>
      <w:r>
        <w:t>.</w:t>
      </w:r>
    </w:p>
    <w:p w:rsidR="00014E6F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t xml:space="preserve">2. Утвердить в пределах общего объема доходов </w:t>
      </w:r>
      <w:r w:rsidR="007E4F9E">
        <w:t xml:space="preserve">бюджета </w:t>
      </w:r>
      <w:r>
        <w:t>муниципального образования «Важинское городское поселение Подпорожского муниципального района Ленинградской области», утвержденного статьей 1 настоящего решения, объем межбюджетных трансфертов, получаемых из других бюджетов бюджетной системы Российской Федерации, на 202</w:t>
      </w:r>
      <w:r w:rsidR="001B075B">
        <w:t>6</w:t>
      </w:r>
      <w:r>
        <w:t xml:space="preserve"> год и на плановый период 202</w:t>
      </w:r>
      <w:r w:rsidR="001B075B">
        <w:t>7</w:t>
      </w:r>
      <w:r>
        <w:t>-202</w:t>
      </w:r>
      <w:r w:rsidR="001B075B">
        <w:t>8</w:t>
      </w:r>
      <w:r>
        <w:t xml:space="preserve"> год согласно </w:t>
      </w:r>
      <w:r w:rsidR="006F7AFA">
        <w:t>П</w:t>
      </w:r>
      <w:r>
        <w:t xml:space="preserve">риложению </w:t>
      </w:r>
      <w:r w:rsidR="006F7AFA">
        <w:t>№</w:t>
      </w:r>
      <w:r>
        <w:t>2.</w:t>
      </w:r>
    </w:p>
    <w:p w:rsidR="00014E6F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t>3. Установить, что задолженность по отмененным налогам и сборам, зачисляется в бюджет муниципального образования «Важинское городское поселение Подпорожского муниципального района Ленинградской области».</w:t>
      </w:r>
    </w:p>
    <w:p w:rsidR="00F32A62" w:rsidRPr="00802534" w:rsidRDefault="00AC3ADA" w:rsidP="00F32A62">
      <w:pPr>
        <w:tabs>
          <w:tab w:val="left" w:pos="709"/>
        </w:tabs>
        <w:jc w:val="both"/>
      </w:pPr>
      <w:r>
        <w:tab/>
      </w:r>
      <w:r w:rsidR="00AE0D09">
        <w:t>4</w:t>
      </w:r>
      <w:r w:rsidR="00F32A62">
        <w:t>.</w:t>
      </w:r>
      <w:r w:rsidR="00F32A62" w:rsidRPr="00802534">
        <w:rPr>
          <w:sz w:val="26"/>
          <w:szCs w:val="26"/>
        </w:rPr>
        <w:t xml:space="preserve"> </w:t>
      </w:r>
      <w:r w:rsidR="00F32A62" w:rsidRPr="00802534">
        <w:t>Установить нормативы распределения поступлений, не утвержденные Бюджетным кодексом Российской Федерации, Федеральными законами и законами субъектов Российской Федерации, в размере 100 процентов в бюджет муниципального образования «</w:t>
      </w:r>
      <w:r w:rsidR="00F32A62">
        <w:t>Важинское</w:t>
      </w:r>
      <w:r w:rsidR="00F32A62" w:rsidRPr="00802534">
        <w:t xml:space="preserve"> городское поселение Подпорожского муниципального района Ленинградской области» по следующим видам доходов:</w:t>
      </w:r>
    </w:p>
    <w:p w:rsidR="00F32A62" w:rsidRPr="00802534" w:rsidRDefault="00F32A62" w:rsidP="00F32A62">
      <w:pPr>
        <w:ind w:firstLine="709"/>
        <w:jc w:val="both"/>
      </w:pPr>
      <w:r w:rsidRPr="00802534">
        <w:t>- прочие доходы от оказания платных услуг (работ) получателями средств бюджетов городских поселений;</w:t>
      </w:r>
    </w:p>
    <w:p w:rsidR="00F32A62" w:rsidRPr="00802534" w:rsidRDefault="00F32A62" w:rsidP="00F32A62">
      <w:pPr>
        <w:ind w:firstLine="709"/>
        <w:jc w:val="both"/>
      </w:pPr>
      <w:r w:rsidRPr="00802534">
        <w:t>- прочие доходы от компенсации затрат бюджетов городских поселений;</w:t>
      </w:r>
    </w:p>
    <w:p w:rsidR="00F32A62" w:rsidRPr="00802534" w:rsidRDefault="00F32A62" w:rsidP="00F32A62">
      <w:pPr>
        <w:ind w:firstLine="709"/>
        <w:jc w:val="both"/>
      </w:pPr>
      <w:r w:rsidRPr="00802534">
        <w:t>- прочие неналоговые доходы бюджетов городских поселений;</w:t>
      </w:r>
    </w:p>
    <w:p w:rsidR="00F32A62" w:rsidRDefault="00F32A62" w:rsidP="00F32A62">
      <w:pPr>
        <w:ind w:firstLine="709"/>
        <w:jc w:val="both"/>
      </w:pPr>
      <w:r w:rsidRPr="00802534">
        <w:t>-</w:t>
      </w:r>
      <w:r>
        <w:t xml:space="preserve"> </w:t>
      </w:r>
      <w:r w:rsidRPr="00802534">
        <w:t>невыясненные поступления, зачисляемы</w:t>
      </w:r>
      <w:r>
        <w:t>е в бюджеты городских поселений,</w:t>
      </w:r>
    </w:p>
    <w:p w:rsidR="00F32A62" w:rsidRDefault="00F32A62" w:rsidP="00F32A62">
      <w:pPr>
        <w:ind w:firstLine="709"/>
        <w:jc w:val="both"/>
      </w:pPr>
      <w:r>
        <w:t>- и</w:t>
      </w:r>
      <w:r w:rsidRPr="00161519">
        <w:t>нициативные платежи, зачисляемые в бюджеты городских поселений</w:t>
      </w:r>
      <w:r>
        <w:t>.</w:t>
      </w:r>
    </w:p>
    <w:p w:rsidR="00D92675" w:rsidRPr="00D92675" w:rsidRDefault="00D92675" w:rsidP="00D92675">
      <w:pPr>
        <w:tabs>
          <w:tab w:val="left" w:pos="993"/>
          <w:tab w:val="left" w:pos="3010"/>
        </w:tabs>
        <w:ind w:firstLine="709"/>
        <w:jc w:val="both"/>
      </w:pPr>
      <w:r w:rsidRPr="00D92675">
        <w:t>- 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бюджета.</w:t>
      </w:r>
    </w:p>
    <w:p w:rsidR="00014E6F" w:rsidRPr="00E94FE6" w:rsidRDefault="00014E6F" w:rsidP="00E94FE6">
      <w:pPr>
        <w:tabs>
          <w:tab w:val="left" w:pos="993"/>
          <w:tab w:val="left" w:pos="3010"/>
        </w:tabs>
        <w:ind w:firstLine="709"/>
        <w:jc w:val="both"/>
        <w:rPr>
          <w:b/>
        </w:rPr>
      </w:pPr>
      <w:r w:rsidRPr="00E94FE6">
        <w:rPr>
          <w:b/>
          <w:i/>
        </w:rPr>
        <w:t>Статья 3.</w:t>
      </w:r>
      <w:r w:rsidRPr="00E94FE6">
        <w:rPr>
          <w:b/>
        </w:rPr>
        <w:t xml:space="preserve"> Бюджетные ассигнования бюджета муниципального образования «Важинское городское поселение Подпорожского муниципального района Ленинградской области»</w:t>
      </w:r>
    </w:p>
    <w:p w:rsidR="00014E6F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t>1. Утвердить:</w:t>
      </w:r>
    </w:p>
    <w:p w:rsidR="00014E6F" w:rsidRDefault="00014E6F" w:rsidP="00E94FE6">
      <w:pPr>
        <w:pStyle w:val="af"/>
        <w:numPr>
          <w:ilvl w:val="0"/>
          <w:numId w:val="10"/>
        </w:numPr>
        <w:tabs>
          <w:tab w:val="left" w:pos="993"/>
          <w:tab w:val="left" w:pos="3010"/>
        </w:tabs>
        <w:ind w:left="0" w:firstLine="709"/>
        <w:jc w:val="both"/>
      </w:pPr>
      <w:r>
        <w:t xml:space="preserve">распределение бюджетных ассигнований по целевым статьям (муниципальным программам Важинского городского поселения и непрограммным направлениям деятельности), </w:t>
      </w:r>
      <w:r w:rsidR="00294DA4">
        <w:t>группам видов</w:t>
      </w:r>
      <w:r>
        <w:t xml:space="preserve"> расходов, разделам и подразделам классификации расходов </w:t>
      </w:r>
      <w:r w:rsidR="00294DA4">
        <w:t xml:space="preserve">бюджета </w:t>
      </w:r>
      <w:r w:rsidR="00294DA4" w:rsidRPr="00884F17">
        <w:t>муниципального</w:t>
      </w:r>
      <w:r w:rsidR="00884F17" w:rsidRPr="00884F17">
        <w:t xml:space="preserve"> образования «</w:t>
      </w:r>
      <w:r w:rsidR="00884F17">
        <w:t xml:space="preserve">Важинское </w:t>
      </w:r>
      <w:r w:rsidR="00884F17" w:rsidRPr="00884F17">
        <w:t>городское поселение Подпорожского муниципального района Ленинградской области» на 202</w:t>
      </w:r>
      <w:r w:rsidR="001B075B">
        <w:t xml:space="preserve">6 </w:t>
      </w:r>
      <w:r>
        <w:t>год и на плановый период 202</w:t>
      </w:r>
      <w:r w:rsidR="001B075B">
        <w:t>7</w:t>
      </w:r>
      <w:r>
        <w:t xml:space="preserve"> и 202</w:t>
      </w:r>
      <w:r w:rsidR="001B075B">
        <w:t>8</w:t>
      </w:r>
      <w:r w:rsidR="005A2B74">
        <w:t xml:space="preserve"> годов согласно П</w:t>
      </w:r>
      <w:r>
        <w:t xml:space="preserve">риложению </w:t>
      </w:r>
      <w:r w:rsidR="005A2B74">
        <w:t>№</w:t>
      </w:r>
      <w:r>
        <w:t>3;</w:t>
      </w:r>
    </w:p>
    <w:p w:rsidR="00014E6F" w:rsidRDefault="00014E6F" w:rsidP="00E94FE6">
      <w:pPr>
        <w:pStyle w:val="af"/>
        <w:numPr>
          <w:ilvl w:val="0"/>
          <w:numId w:val="10"/>
        </w:numPr>
        <w:tabs>
          <w:tab w:val="left" w:pos="993"/>
          <w:tab w:val="left" w:pos="3010"/>
        </w:tabs>
        <w:ind w:left="0" w:firstLine="709"/>
        <w:jc w:val="both"/>
      </w:pPr>
      <w:r>
        <w:t>распределение бюджетных ассигнований по разделам, подразделам классификации расходов</w:t>
      </w:r>
      <w:r w:rsidR="005A2B74" w:rsidRPr="005A2B74">
        <w:t xml:space="preserve"> </w:t>
      </w:r>
      <w:r w:rsidR="00294DA4" w:rsidRPr="005A2B74">
        <w:t>бюджета муниципального</w:t>
      </w:r>
      <w:r w:rsidR="005A2B74" w:rsidRPr="005A2B74">
        <w:t xml:space="preserve"> образования «Важинское городское поселение Подпорожского муниципального района Ленинградской области» на 202</w:t>
      </w:r>
      <w:r w:rsidR="001B075B">
        <w:t>6</w:t>
      </w:r>
      <w:r w:rsidR="005A2B74" w:rsidRPr="005A2B74">
        <w:t xml:space="preserve"> год и на плановый период 202</w:t>
      </w:r>
      <w:r w:rsidR="001B075B">
        <w:t>7</w:t>
      </w:r>
      <w:r w:rsidR="005A2B74" w:rsidRPr="005A2B74">
        <w:t xml:space="preserve"> и 202</w:t>
      </w:r>
      <w:r w:rsidR="001B075B">
        <w:t>8</w:t>
      </w:r>
      <w:r w:rsidR="005A2B74" w:rsidRPr="005A2B74">
        <w:t xml:space="preserve"> годов </w:t>
      </w:r>
      <w:r w:rsidR="005A2B74">
        <w:t>в согласно П</w:t>
      </w:r>
      <w:r>
        <w:t xml:space="preserve">риложению </w:t>
      </w:r>
      <w:r w:rsidR="005A2B74">
        <w:t>№</w:t>
      </w:r>
      <w:r>
        <w:t>4;</w:t>
      </w:r>
    </w:p>
    <w:p w:rsidR="00014E6F" w:rsidRDefault="00014E6F" w:rsidP="00E94FE6">
      <w:pPr>
        <w:pStyle w:val="af"/>
        <w:numPr>
          <w:ilvl w:val="0"/>
          <w:numId w:val="10"/>
        </w:numPr>
        <w:tabs>
          <w:tab w:val="left" w:pos="993"/>
          <w:tab w:val="left" w:pos="3010"/>
        </w:tabs>
        <w:ind w:left="0" w:firstLine="709"/>
        <w:jc w:val="both"/>
      </w:pPr>
      <w:r>
        <w:t>ведомственную структуру расходов бюджета муниципального образования «Важинское городское поселение Подпорожского муниципального района Ленинградской области» на 202</w:t>
      </w:r>
      <w:r w:rsidR="001B075B">
        <w:t>6</w:t>
      </w:r>
      <w:r>
        <w:t xml:space="preserve"> год и на плановый период 202</w:t>
      </w:r>
      <w:r w:rsidR="001B075B">
        <w:t>7</w:t>
      </w:r>
      <w:r>
        <w:t xml:space="preserve"> и 202</w:t>
      </w:r>
      <w:r w:rsidR="001B075B">
        <w:t>8</w:t>
      </w:r>
      <w:r w:rsidR="00C31EA0">
        <w:t xml:space="preserve"> годов согласно П</w:t>
      </w:r>
      <w:r>
        <w:t xml:space="preserve">риложению </w:t>
      </w:r>
      <w:r w:rsidR="00C31EA0">
        <w:t>№</w:t>
      </w:r>
      <w:r>
        <w:t>5.</w:t>
      </w:r>
    </w:p>
    <w:p w:rsidR="00014E6F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t>2. Утвердить в бюджете муниципального образования «Важинское городское поселение Подпорожского муниципального района Ленинградской области» общий объем бюджетных ассигн</w:t>
      </w:r>
      <w:r w:rsidR="004C1E5E">
        <w:t>ований на исполнение публичных</w:t>
      </w:r>
      <w:r>
        <w:t xml:space="preserve"> </w:t>
      </w:r>
      <w:r w:rsidR="00EF70B8">
        <w:t xml:space="preserve">нормативных </w:t>
      </w:r>
      <w:r>
        <w:t>обязательств:</w:t>
      </w:r>
    </w:p>
    <w:p w:rsidR="00014E6F" w:rsidRDefault="00014E6F" w:rsidP="00E94FE6">
      <w:pPr>
        <w:pStyle w:val="af"/>
        <w:numPr>
          <w:ilvl w:val="0"/>
          <w:numId w:val="11"/>
        </w:numPr>
        <w:tabs>
          <w:tab w:val="left" w:pos="993"/>
          <w:tab w:val="left" w:pos="3010"/>
        </w:tabs>
        <w:ind w:left="0" w:firstLine="709"/>
        <w:jc w:val="both"/>
      </w:pPr>
      <w:r>
        <w:t>на 202</w:t>
      </w:r>
      <w:r w:rsidR="001B075B">
        <w:t>6</w:t>
      </w:r>
      <w:r>
        <w:t xml:space="preserve"> год в сумме </w:t>
      </w:r>
      <w:r w:rsidR="00295989" w:rsidRPr="00325F34">
        <w:t>6</w:t>
      </w:r>
      <w:r w:rsidR="00806C14" w:rsidRPr="00325F34">
        <w:t>68</w:t>
      </w:r>
      <w:r w:rsidR="00295989" w:rsidRPr="00325F34">
        <w:t>,</w:t>
      </w:r>
      <w:r w:rsidR="003E4771" w:rsidRPr="00325F34">
        <w:t>2</w:t>
      </w:r>
      <w:r>
        <w:t xml:space="preserve"> тыс. руб.,</w:t>
      </w:r>
    </w:p>
    <w:p w:rsidR="00014E6F" w:rsidRDefault="00014E6F" w:rsidP="00E94FE6">
      <w:pPr>
        <w:pStyle w:val="af"/>
        <w:numPr>
          <w:ilvl w:val="0"/>
          <w:numId w:val="11"/>
        </w:numPr>
        <w:tabs>
          <w:tab w:val="left" w:pos="993"/>
          <w:tab w:val="left" w:pos="3010"/>
        </w:tabs>
        <w:ind w:left="0" w:firstLine="709"/>
        <w:jc w:val="both"/>
      </w:pPr>
      <w:r>
        <w:t>на 202</w:t>
      </w:r>
      <w:r w:rsidR="001B075B">
        <w:t>7</w:t>
      </w:r>
      <w:r>
        <w:t xml:space="preserve"> год в сумме </w:t>
      </w:r>
      <w:r w:rsidR="00295989">
        <w:t>6</w:t>
      </w:r>
      <w:r w:rsidR="00806C14">
        <w:t>68</w:t>
      </w:r>
      <w:r w:rsidR="00295989">
        <w:t>,</w:t>
      </w:r>
      <w:r w:rsidR="003E4771">
        <w:t>2</w:t>
      </w:r>
      <w:r w:rsidR="00295989">
        <w:t xml:space="preserve"> </w:t>
      </w:r>
      <w:r>
        <w:t xml:space="preserve">тыс. руб., </w:t>
      </w:r>
    </w:p>
    <w:p w:rsidR="00014E6F" w:rsidRDefault="00014E6F" w:rsidP="00E94FE6">
      <w:pPr>
        <w:pStyle w:val="af"/>
        <w:numPr>
          <w:ilvl w:val="0"/>
          <w:numId w:val="11"/>
        </w:numPr>
        <w:tabs>
          <w:tab w:val="left" w:pos="993"/>
          <w:tab w:val="left" w:pos="3010"/>
        </w:tabs>
        <w:ind w:left="0" w:firstLine="709"/>
        <w:jc w:val="both"/>
      </w:pPr>
      <w:r>
        <w:t>на 202</w:t>
      </w:r>
      <w:r w:rsidR="001B075B">
        <w:t>8</w:t>
      </w:r>
      <w:r>
        <w:t xml:space="preserve"> год в сумме </w:t>
      </w:r>
      <w:r w:rsidR="00295989">
        <w:t>6</w:t>
      </w:r>
      <w:r w:rsidR="00806C14">
        <w:t>68</w:t>
      </w:r>
      <w:r w:rsidR="00295989">
        <w:t>,</w:t>
      </w:r>
      <w:r w:rsidR="003E4771">
        <w:t>2</w:t>
      </w:r>
      <w:r>
        <w:t xml:space="preserve"> тыс. руб.</w:t>
      </w:r>
    </w:p>
    <w:p w:rsidR="00014E6F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lastRenderedPageBreak/>
        <w:t xml:space="preserve">3. Утвердить в бюджете муниципального образования «Важинское городское поселение Подпорожского муниципального района Ленинградской области» резервный фонд </w:t>
      </w:r>
      <w:r w:rsidR="008D3454">
        <w:t>А</w:t>
      </w:r>
      <w:r>
        <w:t>дминистрации муниципального образования «Важинское городское поселение Подпорожского муниципального района Ленинградской области»:</w:t>
      </w:r>
    </w:p>
    <w:p w:rsidR="00014E6F" w:rsidRDefault="00014E6F" w:rsidP="00E94FE6">
      <w:pPr>
        <w:pStyle w:val="af"/>
        <w:numPr>
          <w:ilvl w:val="0"/>
          <w:numId w:val="12"/>
        </w:numPr>
        <w:tabs>
          <w:tab w:val="left" w:pos="993"/>
          <w:tab w:val="left" w:pos="3010"/>
        </w:tabs>
        <w:ind w:left="0" w:firstLine="709"/>
        <w:jc w:val="both"/>
      </w:pPr>
      <w:r>
        <w:t>на 202</w:t>
      </w:r>
      <w:r w:rsidR="001B075B">
        <w:t>6</w:t>
      </w:r>
      <w:r>
        <w:t xml:space="preserve"> год в сумме </w:t>
      </w:r>
      <w:r w:rsidR="001B4F74">
        <w:t>80</w:t>
      </w:r>
      <w:r>
        <w:t>,0 тыс. руб.,</w:t>
      </w:r>
    </w:p>
    <w:p w:rsidR="00014E6F" w:rsidRDefault="00014E6F" w:rsidP="00E94FE6">
      <w:pPr>
        <w:pStyle w:val="af"/>
        <w:numPr>
          <w:ilvl w:val="0"/>
          <w:numId w:val="12"/>
        </w:numPr>
        <w:tabs>
          <w:tab w:val="left" w:pos="993"/>
          <w:tab w:val="left" w:pos="3010"/>
        </w:tabs>
        <w:ind w:left="0" w:firstLine="709"/>
        <w:jc w:val="both"/>
      </w:pPr>
      <w:r>
        <w:t>на 202</w:t>
      </w:r>
      <w:r w:rsidR="001B075B">
        <w:t>7</w:t>
      </w:r>
      <w:r>
        <w:t xml:space="preserve"> год в сумме </w:t>
      </w:r>
      <w:r w:rsidR="001B4F74">
        <w:t>80</w:t>
      </w:r>
      <w:r>
        <w:t>,0 тыс. руб.,</w:t>
      </w:r>
    </w:p>
    <w:p w:rsidR="00014E6F" w:rsidRDefault="00014E6F" w:rsidP="00E94FE6">
      <w:pPr>
        <w:pStyle w:val="af"/>
        <w:numPr>
          <w:ilvl w:val="0"/>
          <w:numId w:val="12"/>
        </w:numPr>
        <w:tabs>
          <w:tab w:val="left" w:pos="993"/>
          <w:tab w:val="left" w:pos="3010"/>
        </w:tabs>
        <w:ind w:left="0" w:firstLine="709"/>
        <w:jc w:val="both"/>
      </w:pPr>
      <w:r>
        <w:t>на 202</w:t>
      </w:r>
      <w:r w:rsidR="001B075B">
        <w:t>8</w:t>
      </w:r>
      <w:r>
        <w:t xml:space="preserve"> год в сумме </w:t>
      </w:r>
      <w:r w:rsidR="001B4F74">
        <w:t>80</w:t>
      </w:r>
      <w:r>
        <w:t>,0 тыс. руб.</w:t>
      </w:r>
    </w:p>
    <w:p w:rsidR="00014E6F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t xml:space="preserve">Установить, что средства резервного фонда </w:t>
      </w:r>
      <w:r w:rsidR="00E10F41">
        <w:t>А</w:t>
      </w:r>
      <w:r>
        <w:t xml:space="preserve">дминистрации муниципального образования «Важинское городское поселение Подпорожского муниципального района Ленинградской области» распределяются в соответствии с правовыми актами </w:t>
      </w:r>
      <w:r w:rsidR="00E10F41">
        <w:t>А</w:t>
      </w:r>
      <w:r>
        <w:t xml:space="preserve">дминистрации муниципального образования «Важинское городское поселение Подпорожского муниципального района Ленинградской области». </w:t>
      </w:r>
    </w:p>
    <w:p w:rsidR="00014E6F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t>4.</w:t>
      </w:r>
      <w:r w:rsidR="006153BE">
        <w:t xml:space="preserve"> </w:t>
      </w:r>
      <w:r>
        <w:t xml:space="preserve">Утвердить объем бюджетных ассигнований дорожного фонда муниципального образования «Важинское городское поселение Подпорожского муниципального района Ленинградской области»: </w:t>
      </w:r>
    </w:p>
    <w:p w:rsidR="00014E6F" w:rsidRDefault="00014E6F" w:rsidP="000901F2">
      <w:pPr>
        <w:pStyle w:val="af"/>
        <w:numPr>
          <w:ilvl w:val="0"/>
          <w:numId w:val="13"/>
        </w:numPr>
        <w:tabs>
          <w:tab w:val="left" w:pos="993"/>
          <w:tab w:val="left" w:pos="3010"/>
        </w:tabs>
        <w:jc w:val="both"/>
      </w:pPr>
      <w:r>
        <w:t>на 202</w:t>
      </w:r>
      <w:r w:rsidR="001B075B">
        <w:t>6</w:t>
      </w:r>
      <w:r>
        <w:t xml:space="preserve"> год в сумме </w:t>
      </w:r>
      <w:r w:rsidR="005A4AF4">
        <w:t xml:space="preserve">– </w:t>
      </w:r>
      <w:r w:rsidR="006F6478">
        <w:t>7</w:t>
      </w:r>
      <w:r w:rsidR="00325F34">
        <w:t> 535,2</w:t>
      </w:r>
      <w:r w:rsidR="009501D4">
        <w:t xml:space="preserve"> </w:t>
      </w:r>
      <w:r>
        <w:t>тыс. руб.;</w:t>
      </w:r>
    </w:p>
    <w:p w:rsidR="00014E6F" w:rsidRDefault="00014E6F" w:rsidP="00514F68">
      <w:pPr>
        <w:pStyle w:val="af"/>
        <w:numPr>
          <w:ilvl w:val="0"/>
          <w:numId w:val="13"/>
        </w:numPr>
        <w:tabs>
          <w:tab w:val="left" w:pos="993"/>
          <w:tab w:val="left" w:pos="3010"/>
        </w:tabs>
        <w:jc w:val="both"/>
      </w:pPr>
      <w:r>
        <w:t>на 202</w:t>
      </w:r>
      <w:r w:rsidR="001B075B">
        <w:t>7</w:t>
      </w:r>
      <w:r>
        <w:t xml:space="preserve"> год в сумме </w:t>
      </w:r>
      <w:r w:rsidR="006F6478">
        <w:t>– 5 541,2 тыс.</w:t>
      </w:r>
      <w:r>
        <w:t xml:space="preserve"> руб.;</w:t>
      </w:r>
    </w:p>
    <w:p w:rsidR="00014E6F" w:rsidRDefault="00014E6F" w:rsidP="00514F68">
      <w:pPr>
        <w:pStyle w:val="af"/>
        <w:numPr>
          <w:ilvl w:val="0"/>
          <w:numId w:val="13"/>
        </w:numPr>
        <w:tabs>
          <w:tab w:val="left" w:pos="993"/>
          <w:tab w:val="left" w:pos="3010"/>
        </w:tabs>
        <w:jc w:val="both"/>
      </w:pPr>
      <w:r>
        <w:t>на 202</w:t>
      </w:r>
      <w:r w:rsidR="001B075B">
        <w:t>8</w:t>
      </w:r>
      <w:r>
        <w:t xml:space="preserve"> год в сумме </w:t>
      </w:r>
      <w:r w:rsidR="006F6478">
        <w:t>– 5 518,</w:t>
      </w:r>
      <w:r w:rsidR="009B242C">
        <w:t>7 тыс.</w:t>
      </w:r>
      <w:r>
        <w:t xml:space="preserve"> руб.</w:t>
      </w:r>
    </w:p>
    <w:p w:rsidR="006153BE" w:rsidRDefault="006153BE" w:rsidP="006153BE">
      <w:pPr>
        <w:tabs>
          <w:tab w:val="left" w:pos="993"/>
          <w:tab w:val="left" w:pos="3010"/>
        </w:tabs>
        <w:ind w:firstLine="709"/>
        <w:jc w:val="both"/>
      </w:pPr>
      <w:r>
        <w:t xml:space="preserve"> </w:t>
      </w:r>
      <w:r w:rsidR="00B109F1">
        <w:t>5</w:t>
      </w:r>
      <w:r>
        <w:t xml:space="preserve">. Установить, что в порядках, установленных нормативными правовыми </w:t>
      </w:r>
      <w:r w:rsidR="00294DA4">
        <w:t>актами Администрации</w:t>
      </w:r>
      <w:r>
        <w:t xml:space="preserve"> муниципального образования «Важинское городское поселение Подпорожского муниципального района Ленинградской области», предоставляются субсидии юридическим лицам (за исключением субсидий муниципальным учреждениям), индивидуальным предпринимателям, физическим лицам</w:t>
      </w:r>
      <w:r w:rsidR="001F0B04">
        <w:t>, в случаях, установленных П</w:t>
      </w:r>
      <w:r>
        <w:t xml:space="preserve">риложением </w:t>
      </w:r>
      <w:r w:rsidR="001F0B04">
        <w:t>№</w:t>
      </w:r>
      <w:r>
        <w:t>6.</w:t>
      </w:r>
    </w:p>
    <w:p w:rsidR="006153BE" w:rsidRDefault="00B109F1" w:rsidP="006153BE">
      <w:pPr>
        <w:tabs>
          <w:tab w:val="left" w:pos="993"/>
          <w:tab w:val="left" w:pos="3010"/>
        </w:tabs>
        <w:ind w:firstLine="709"/>
        <w:jc w:val="both"/>
      </w:pPr>
      <w:r>
        <w:t>6</w:t>
      </w:r>
      <w:r w:rsidR="006153BE">
        <w:t>. Установить, что в порядке, установленном нормативными правовыми актами Администрации муниципального образования «</w:t>
      </w:r>
      <w:r w:rsidR="006153BE" w:rsidRPr="006153BE">
        <w:t xml:space="preserve">«Важинское городское поселение Подпорожского муниципального района </w:t>
      </w:r>
      <w:r w:rsidR="006153BE">
        <w:t xml:space="preserve">Ленинградской области», предоставляются </w:t>
      </w:r>
      <w:r w:rsidR="000901F2">
        <w:t xml:space="preserve">субсидии иным </w:t>
      </w:r>
      <w:r w:rsidR="006153BE">
        <w:t>некоммерческим организациям</w:t>
      </w:r>
      <w:r w:rsidR="000901F2">
        <w:t>,</w:t>
      </w:r>
      <w:r w:rsidR="006153BE">
        <w:t xml:space="preserve"> не являющимися </w:t>
      </w:r>
      <w:r w:rsidR="000901F2">
        <w:t xml:space="preserve">муниципальными </w:t>
      </w:r>
      <w:r w:rsidR="006153BE">
        <w:t xml:space="preserve">  учрежден</w:t>
      </w:r>
      <w:r w:rsidR="00531989">
        <w:t>иями в случаях, установленных П</w:t>
      </w:r>
      <w:r w:rsidR="006153BE">
        <w:t xml:space="preserve">риложением </w:t>
      </w:r>
      <w:r w:rsidR="00531989">
        <w:t>№</w:t>
      </w:r>
      <w:r w:rsidR="006153BE">
        <w:t>7.</w:t>
      </w:r>
    </w:p>
    <w:p w:rsidR="00014E6F" w:rsidRPr="00521DA5" w:rsidRDefault="00B109F1" w:rsidP="006153BE">
      <w:pPr>
        <w:tabs>
          <w:tab w:val="left" w:pos="993"/>
          <w:tab w:val="left" w:pos="3010"/>
        </w:tabs>
        <w:ind w:firstLine="709"/>
        <w:jc w:val="both"/>
      </w:pPr>
      <w:r>
        <w:t>7</w:t>
      </w:r>
      <w:r w:rsidR="00014E6F">
        <w:t xml:space="preserve">. </w:t>
      </w:r>
      <w:r w:rsidR="00014E6F" w:rsidRPr="00521DA5">
        <w:t xml:space="preserve">Установить, что в соответствии с пунктом 8 статьи 217 Бюджетного кодекса Российской Федерации и статьи Решения Совета депутатов </w:t>
      </w:r>
      <w:r w:rsidR="00A03FB7" w:rsidRPr="00521DA5">
        <w:t>Важинского</w:t>
      </w:r>
      <w:r w:rsidR="00014E6F" w:rsidRPr="00521DA5">
        <w:t xml:space="preserve"> городского поселения от «Об утверждении Положения о бюджетном процессе в муниципальном образовании «Важинское городское поселение Подпорожского муниципального района Ленинградской области»</w:t>
      </w:r>
      <w:r w:rsidR="004F0966" w:rsidRPr="00521DA5">
        <w:t xml:space="preserve"> от 06.10.2017 №28</w:t>
      </w:r>
      <w:r w:rsidR="00014E6F" w:rsidRPr="00521DA5">
        <w:t>, в ходе исполнения настоящего решения изменения в сводную бюджетную роспись бюджета вносятся по следующим основаниям, связанным с особенностями исполнения бюджета</w:t>
      </w:r>
      <w:r w:rsidR="00F85485" w:rsidRPr="00521DA5">
        <w:t xml:space="preserve"> муниципального образования «</w:t>
      </w:r>
      <w:r w:rsidR="00014E6F" w:rsidRPr="00521DA5">
        <w:t>Важинско</w:t>
      </w:r>
      <w:r w:rsidR="00F85485" w:rsidRPr="00521DA5">
        <w:t xml:space="preserve">е </w:t>
      </w:r>
      <w:r w:rsidR="00014E6F" w:rsidRPr="00521DA5">
        <w:t xml:space="preserve"> городско</w:t>
      </w:r>
      <w:r w:rsidR="00436A86" w:rsidRPr="00521DA5">
        <w:t>е</w:t>
      </w:r>
      <w:r w:rsidR="00014E6F" w:rsidRPr="00521DA5">
        <w:t xml:space="preserve"> поселени</w:t>
      </w:r>
      <w:r w:rsidR="00436A86" w:rsidRPr="00521DA5">
        <w:t>е Подпорожского муниципального района Ленинградской области»</w:t>
      </w:r>
      <w:r w:rsidR="00014E6F" w:rsidRPr="00521DA5">
        <w:t>, без внесения изменений в настоящее решение:</w:t>
      </w:r>
    </w:p>
    <w:p w:rsidR="00727FDD" w:rsidRDefault="006153BE" w:rsidP="00727FDD">
      <w:pPr>
        <w:tabs>
          <w:tab w:val="left" w:pos="993"/>
          <w:tab w:val="left" w:pos="3010"/>
        </w:tabs>
        <w:ind w:firstLine="709"/>
        <w:jc w:val="both"/>
      </w:pPr>
      <w:r>
        <w:t>в случаях образования, переименования, реорганизации, ликвидации органов местного самоуправления, перераспределения их полномочий, а также проведения иных мероприятий по совершенствованию структуры органов местного самоуправления, в пределах общего объема средств, предусмотренных настоящим решением на обеспечение их деятельности;</w:t>
      </w:r>
      <w:r w:rsidR="00727FDD" w:rsidRPr="00727FDD">
        <w:t xml:space="preserve"> </w:t>
      </w:r>
    </w:p>
    <w:p w:rsidR="00727FDD" w:rsidRDefault="00727FDD" w:rsidP="00151458">
      <w:pPr>
        <w:tabs>
          <w:tab w:val="left" w:pos="993"/>
          <w:tab w:val="left" w:pos="3010"/>
        </w:tabs>
        <w:ind w:firstLine="709"/>
        <w:jc w:val="both"/>
      </w:pPr>
      <w:r w:rsidRPr="00727FDD">
        <w:t>в случаях создания (реорганизации) муниципального учреждения перераспределения бюджетных ассигнований в пределах общего объема бюджетных ассигнований, предусмотренных настоящим решением главному распорядителю бюджетных средств бюджета муниципального образования «</w:t>
      </w:r>
      <w:r w:rsidR="00151458">
        <w:t>Важин</w:t>
      </w:r>
      <w:r w:rsidRPr="00727FDD">
        <w:t xml:space="preserve">ское городское поселение Подпорожского муниципального района Ленинградской области»;  </w:t>
      </w:r>
    </w:p>
    <w:p w:rsidR="006153BE" w:rsidRDefault="006153BE" w:rsidP="006153BE">
      <w:pPr>
        <w:tabs>
          <w:tab w:val="left" w:pos="993"/>
          <w:tab w:val="left" w:pos="3010"/>
        </w:tabs>
        <w:ind w:firstLine="709"/>
        <w:jc w:val="both"/>
      </w:pPr>
      <w:r>
        <w:t xml:space="preserve">в случаях распределения средств целевых межбюджетных трансфертов (и их остатков) </w:t>
      </w:r>
      <w:r w:rsidR="00AC1B32">
        <w:t xml:space="preserve">из </w:t>
      </w:r>
      <w:r w:rsidR="000901F2">
        <w:t xml:space="preserve">бюджетов системы Российской Федерации </w:t>
      </w:r>
      <w:r>
        <w:t xml:space="preserve">на осуществление отдельных целевых расходов на основании областных законов Ленинградской области и (или) </w:t>
      </w:r>
      <w:r>
        <w:lastRenderedPageBreak/>
        <w:t xml:space="preserve">правовых актов Правительства Ленинградской области, </w:t>
      </w:r>
      <w:r w:rsidR="000901F2">
        <w:t xml:space="preserve">муниципальных правовых актов </w:t>
      </w:r>
      <w:r w:rsidR="00DB76F4">
        <w:t xml:space="preserve">МО «Важинское городское поселение» </w:t>
      </w:r>
      <w:r>
        <w:t>а также заключенных соглашений;</w:t>
      </w:r>
    </w:p>
    <w:p w:rsidR="006153BE" w:rsidRDefault="006153BE" w:rsidP="006153BE">
      <w:pPr>
        <w:tabs>
          <w:tab w:val="left" w:pos="993"/>
          <w:tab w:val="left" w:pos="3010"/>
        </w:tabs>
        <w:ind w:firstLine="709"/>
        <w:jc w:val="both"/>
      </w:pPr>
      <w:r>
        <w:t>в случаях перераспределения бюджетных ассигнований на сумму, необходимую для выполнения условий софинансирования, установленных для получения субсидий</w:t>
      </w:r>
      <w:r w:rsidR="000901F2">
        <w:t xml:space="preserve"> и иных </w:t>
      </w:r>
      <w:r w:rsidR="00DB76F4">
        <w:t xml:space="preserve">        </w:t>
      </w:r>
      <w:r w:rsidR="000901F2" w:rsidRPr="000901F2">
        <w:rPr>
          <w:color w:val="FF0000"/>
        </w:rPr>
        <w:t xml:space="preserve"> </w:t>
      </w:r>
      <w:r w:rsidR="00DB76F4" w:rsidRPr="00DB76F4">
        <w:t>межбюджетных трансфертов,</w:t>
      </w:r>
      <w:r w:rsidR="00DB76F4" w:rsidRPr="00DB76F4">
        <w:rPr>
          <w:color w:val="FF0000"/>
        </w:rPr>
        <w:t xml:space="preserve"> </w:t>
      </w:r>
      <w:r>
        <w:t xml:space="preserve">предоставляемых бюджету муниципального образования «Важинское городское поселение Подпорожского муниципального района Ленинградской области» </w:t>
      </w:r>
      <w:r w:rsidR="000901F2">
        <w:t>из областного</w:t>
      </w:r>
      <w:r w:rsidR="00062763">
        <w:t xml:space="preserve"> бюджета Ленинградской области</w:t>
      </w:r>
      <w:r>
        <w:t>;</w:t>
      </w:r>
    </w:p>
    <w:p w:rsidR="006153BE" w:rsidRDefault="006153BE" w:rsidP="006153BE">
      <w:pPr>
        <w:tabs>
          <w:tab w:val="left" w:pos="993"/>
          <w:tab w:val="left" w:pos="3010"/>
        </w:tabs>
        <w:ind w:firstLine="709"/>
        <w:jc w:val="both"/>
      </w:pPr>
      <w:r>
        <w:t xml:space="preserve"> в случаях перераспределения бюджетных ассигнований в целях выполнения условий соглашений по предоставлению субсидий и иных межбюджетных трансфертов из областного бюджета Ленинградской области; </w:t>
      </w:r>
    </w:p>
    <w:p w:rsidR="006153BE" w:rsidRDefault="006153BE" w:rsidP="006153BE">
      <w:pPr>
        <w:tabs>
          <w:tab w:val="left" w:pos="993"/>
          <w:tab w:val="left" w:pos="3010"/>
        </w:tabs>
        <w:ind w:firstLine="709"/>
        <w:jc w:val="both"/>
      </w:pPr>
      <w:r>
        <w:t>в случаях перераспределения бюджетных ассигнований в пределах общего объема средств, предусмотренных настоящим решением для финансирования муниципальной программы Важинского городского поселения, после внесения изменений в муниципальную программу Важинского городского поселения</w:t>
      </w:r>
      <w:r w:rsidR="00867172">
        <w:t>;</w:t>
      </w:r>
    </w:p>
    <w:p w:rsidR="00BD268E" w:rsidRDefault="00BD268E" w:rsidP="00BD268E">
      <w:pPr>
        <w:tabs>
          <w:tab w:val="left" w:pos="993"/>
          <w:tab w:val="left" w:pos="3010"/>
        </w:tabs>
        <w:ind w:firstLine="709"/>
        <w:jc w:val="both"/>
      </w:pPr>
      <w:r w:rsidRPr="00BD268E">
        <w:t xml:space="preserve">в случаях перераспределения бюджетных ассигнований между муниципальными </w:t>
      </w:r>
      <w:r>
        <w:t>программами Важинского городского поселения в пределах общего объема средств, предусмотренных настоящим решением главному распорядителю бюджетных средств бюджета муниципального образования «</w:t>
      </w:r>
      <w:r w:rsidRPr="00BD268E">
        <w:t xml:space="preserve">Важинское городское поселение </w:t>
      </w:r>
      <w:r>
        <w:t>Подпорожского муниципального района Ленинградской области» после внесения изменений в муниципальные программы Подпорожского городского поселения;</w:t>
      </w:r>
    </w:p>
    <w:p w:rsidR="00BD268E" w:rsidRDefault="00BD268E" w:rsidP="00BD268E">
      <w:pPr>
        <w:tabs>
          <w:tab w:val="left" w:pos="993"/>
          <w:tab w:val="left" w:pos="3010"/>
        </w:tabs>
        <w:ind w:firstLine="709"/>
        <w:jc w:val="both"/>
      </w:pPr>
      <w:r>
        <w:t>в случае перераспределения бюджетных ассигнований между видами расходов в пределах общего объема средств, предусмотренных настоящим решением по целевой статье непрограммных расходов бюджета муниципального образования «</w:t>
      </w:r>
      <w:r w:rsidRPr="00BD268E">
        <w:t>Важинское городское поселение Подпорожского муниципального района Ленинградской области</w:t>
      </w:r>
      <w:r>
        <w:t>»;</w:t>
      </w:r>
    </w:p>
    <w:p w:rsidR="00BD268E" w:rsidRDefault="00BD268E" w:rsidP="00BD268E">
      <w:pPr>
        <w:tabs>
          <w:tab w:val="left" w:pos="993"/>
          <w:tab w:val="left" w:pos="3010"/>
        </w:tabs>
        <w:ind w:firstLine="709"/>
        <w:jc w:val="both"/>
      </w:pPr>
      <w:r>
        <w:t xml:space="preserve">в случаях внесения Министерством финансов Российской Федерации </w:t>
      </w:r>
      <w:r w:rsidR="009B242C">
        <w:t>изменений в</w:t>
      </w:r>
      <w:r>
        <w:t xml:space="preserve"> Порядок формирования и применения кодов бюджетной классификации Российской Федерации, а также приведения сводной бюджетной росписи Важинского городского поселения в соответствие с разъяснениями Министерства финансов Российской Федерации по применению бюджетной классификации Российской Федерации;</w:t>
      </w:r>
    </w:p>
    <w:p w:rsidR="00BD268E" w:rsidRDefault="00BD268E" w:rsidP="00BD268E">
      <w:pPr>
        <w:tabs>
          <w:tab w:val="left" w:pos="993"/>
          <w:tab w:val="left" w:pos="3010"/>
        </w:tabs>
        <w:ind w:firstLine="709"/>
        <w:jc w:val="both"/>
      </w:pPr>
      <w:r>
        <w:t xml:space="preserve"> в случаях внесения финансовым органом Ленинградской области изменений в порядок применения бюджетной классификации в части отражения расходов, осуществляемых за счет межбюджетных трансфертов, полученных в форме субсидий, субвенций и иных межбюджетных трансфертов, имеющих целевое назначение;</w:t>
      </w:r>
    </w:p>
    <w:p w:rsidR="00BD268E" w:rsidRDefault="00BD268E" w:rsidP="00BD268E">
      <w:pPr>
        <w:tabs>
          <w:tab w:val="left" w:pos="993"/>
          <w:tab w:val="left" w:pos="3010"/>
        </w:tabs>
        <w:ind w:firstLine="709"/>
        <w:jc w:val="both"/>
      </w:pPr>
      <w:r>
        <w:t>в случаях нарушения условий договоров (соглашений) о предоставлении субсидий  и иных межбюджетных трансфертов бюджетам муниципальных образований Ленинградской области из областного бюджета Ленинградской области перераспределение бюджетных ассигнований в пределах общего объема бюджетных ассигнований, предусмотренных настоящим решением главному распорядителю бюджетных средств бюджета муниципального образования «Важинское городское поселение Подпорожского муниципального района Ленинградской области»;</w:t>
      </w:r>
    </w:p>
    <w:p w:rsidR="00BD268E" w:rsidRDefault="00BD268E" w:rsidP="00BD268E">
      <w:pPr>
        <w:tabs>
          <w:tab w:val="left" w:pos="993"/>
          <w:tab w:val="left" w:pos="3010"/>
        </w:tabs>
        <w:ind w:firstLine="709"/>
        <w:jc w:val="both"/>
      </w:pPr>
      <w:r>
        <w:t>в случаях исполнения актов уполномоченных органов и должностных лиц по делам об административных правонарушениях, предусматривающих уплату штрафов  (в том числе административных), пеней (в том числе за несвоевременную уплату налогов и сборов), перераспределение бюджетных ассигнований в пределах общего объема бюджетных ассигнований, предусмотренных главному распорядителю бюджетных средств бюджета муниципального образования «Важинское городское поселение Подпорожского муниципального района Ленинградской области»;</w:t>
      </w:r>
    </w:p>
    <w:p w:rsidR="00BD268E" w:rsidRDefault="00BD268E" w:rsidP="00BD268E">
      <w:pPr>
        <w:tabs>
          <w:tab w:val="left" w:pos="993"/>
          <w:tab w:val="left" w:pos="3010"/>
        </w:tabs>
        <w:ind w:firstLine="709"/>
        <w:jc w:val="both"/>
      </w:pPr>
      <w:r>
        <w:t xml:space="preserve">в случаях получения уведомлений о предоставлении целевых межбюджетных трансфертов из областного бюджета, а также получения безвозмездных поступлений от физических и юридических лиц на финансовое обеспечение дорожной деятельности, приводящих к изменению бюджетных ассигнований дорожного фонда муниципального </w:t>
      </w:r>
      <w:r>
        <w:lastRenderedPageBreak/>
        <w:t>образования «Важинское городское поселение Подпорожского муниципального района Ленинградской области»;</w:t>
      </w:r>
    </w:p>
    <w:p w:rsidR="00BD268E" w:rsidRDefault="00BD268E" w:rsidP="00BD268E">
      <w:pPr>
        <w:tabs>
          <w:tab w:val="left" w:pos="993"/>
          <w:tab w:val="left" w:pos="3010"/>
        </w:tabs>
        <w:ind w:firstLine="709"/>
        <w:jc w:val="both"/>
      </w:pPr>
      <w:r>
        <w:t>в случае увеличения бюджетных ассигнований 202</w:t>
      </w:r>
      <w:r w:rsidR="00CE2E85">
        <w:t>6</w:t>
      </w:r>
      <w:r>
        <w:t xml:space="preserve"> года на оплату заключенных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202</w:t>
      </w:r>
      <w:r w:rsidR="00AC66B8">
        <w:t>5</w:t>
      </w:r>
      <w:r>
        <w:t xml:space="preserve"> году, в объеме, не превышающем остатка не использованных на 1 января 20</w:t>
      </w:r>
      <w:r w:rsidR="00CE2E85">
        <w:t>26</w:t>
      </w:r>
      <w:r>
        <w:t xml:space="preserve"> года бюджетных ассигнований на исполнение указанных государственных контрактов, приводящего к изменению бюджетных ассигнований дорожного фонда Ленинградской области;</w:t>
      </w:r>
    </w:p>
    <w:p w:rsidR="00BD268E" w:rsidRDefault="00BD268E" w:rsidP="00BD268E">
      <w:pPr>
        <w:tabs>
          <w:tab w:val="left" w:pos="993"/>
          <w:tab w:val="left" w:pos="3010"/>
        </w:tabs>
        <w:ind w:firstLine="709"/>
        <w:jc w:val="both"/>
      </w:pPr>
      <w:r>
        <w:t>в случаях перераспределения бюджетных ассигнований на сумму, необходимую для уплаты налогов и иных обязательных платежей в бюджеты бюджетной системы Российской Федерации органами местного самоуправления и муниципальными учреждениями, в пределах общего объема бюджетных ассигнований, предусмотренных главному распорядителю средств бюджета муниципального образования «Важинское городское поселение Подпорожского муниципального района Ленинградской области» в текущем финансовом году;</w:t>
      </w:r>
    </w:p>
    <w:p w:rsidR="00BD268E" w:rsidRDefault="00BD268E" w:rsidP="00BD268E">
      <w:pPr>
        <w:tabs>
          <w:tab w:val="left" w:pos="993"/>
          <w:tab w:val="left" w:pos="3010"/>
        </w:tabs>
        <w:ind w:firstLine="709"/>
        <w:jc w:val="both"/>
      </w:pPr>
      <w:r>
        <w:t>в случае перераспределения бюджетных ассигнований между видами расходов классификации расходов бюджетов для выплаты пособий, компенсаций и иных социальных выплат уволенным работникам в пределах общего объема бюджетных ассигнований, предусмотренных настоящим решением главному распорядителю бюджетных средств бюджета муниципального образования «Важинское городское поселение Подпорожского муниципального района Ленинградской области»;</w:t>
      </w:r>
    </w:p>
    <w:p w:rsidR="00867172" w:rsidRDefault="00BD268E" w:rsidP="00BD268E">
      <w:pPr>
        <w:tabs>
          <w:tab w:val="left" w:pos="993"/>
          <w:tab w:val="left" w:pos="3010"/>
        </w:tabs>
        <w:ind w:firstLine="709"/>
        <w:jc w:val="both"/>
      </w:pPr>
      <w:r>
        <w:t>в случае перераспределения бюджетных ассигнований между видами расходов классификации расходов бюджетов на сумму средств, необходимых для предоставления субсидий (грантов в форме субсидий), предоставляемых в соответствии со статьями 78 и 781 Бюджетного кодекса Российской Федерации после определения получателя (ей) этих субсидий в порядке, установленном действующим законодательством, в пределах объема бюджетных ассигнований, предусмотренных настоящим решением главному распорядителю бюджетных средств бюджета муниципального образования «Важинское городское поселение Подпорожского муниципального района Ленинградской области» по соответствующей субсидии (гранту в форме субсидии).</w:t>
      </w:r>
    </w:p>
    <w:p w:rsidR="00014E6F" w:rsidRPr="00E94FE6" w:rsidRDefault="00014E6F" w:rsidP="00E94FE6">
      <w:pPr>
        <w:tabs>
          <w:tab w:val="left" w:pos="993"/>
          <w:tab w:val="left" w:pos="3010"/>
        </w:tabs>
        <w:ind w:firstLine="709"/>
        <w:jc w:val="both"/>
        <w:rPr>
          <w:b/>
        </w:rPr>
      </w:pPr>
      <w:r w:rsidRPr="00E94FE6">
        <w:rPr>
          <w:b/>
          <w:i/>
        </w:rPr>
        <w:t>Статья 4.</w:t>
      </w:r>
      <w:r w:rsidRPr="00E94FE6">
        <w:rPr>
          <w:b/>
        </w:rPr>
        <w:t xml:space="preserve"> Особенности установления отдельных расходных обязательств и использования бюджетных ассигнований </w:t>
      </w:r>
      <w:r w:rsidR="00E10DF7">
        <w:rPr>
          <w:b/>
        </w:rPr>
        <w:t>на</w:t>
      </w:r>
      <w:r w:rsidRPr="00E94FE6">
        <w:rPr>
          <w:b/>
        </w:rPr>
        <w:t xml:space="preserve"> обеспечени</w:t>
      </w:r>
      <w:r w:rsidR="00E10DF7">
        <w:rPr>
          <w:b/>
        </w:rPr>
        <w:t>е</w:t>
      </w:r>
      <w:r w:rsidRPr="00E94FE6">
        <w:rPr>
          <w:b/>
        </w:rPr>
        <w:t xml:space="preserve"> деятельности органов местного самоуправления и муниципальных учреждений муниципального образования «Важинское городское поселение Подпорожского муниципального района Ленинградской области» </w:t>
      </w:r>
    </w:p>
    <w:p w:rsidR="00B30490" w:rsidRPr="00B30490" w:rsidRDefault="00014E6F" w:rsidP="00B30490">
      <w:pPr>
        <w:tabs>
          <w:tab w:val="left" w:pos="993"/>
          <w:tab w:val="left" w:pos="3010"/>
        </w:tabs>
        <w:ind w:firstLine="709"/>
        <w:jc w:val="both"/>
      </w:pPr>
      <w:r>
        <w:t>1.</w:t>
      </w:r>
      <w:r w:rsidR="00B30490" w:rsidRPr="00B30490">
        <w:t xml:space="preserve"> Установить, что для расчета должностных окладов работников муниципальных учреждений муниципального образования «Важинское городское поселение» за календарный месяц или за выполнение установленной нормы труда в порядке, установленном нормативными правовыми актами муниципального образования «Важинское городское поселение Подпорожского муниципального района Ленинградской области» в сфере оплаты труда работников муниципальных учреждений муниципального образования «Важинское городское поселение Подпорожского муниципального района Ленинградской области» </w:t>
      </w:r>
      <w:r w:rsidR="00B30490" w:rsidRPr="00B30490">
        <w:rPr>
          <w:b/>
        </w:rPr>
        <w:t>с 1 января 202</w:t>
      </w:r>
      <w:r w:rsidR="00CE2E85">
        <w:rPr>
          <w:b/>
        </w:rPr>
        <w:t>6</w:t>
      </w:r>
      <w:r w:rsidR="00B30490" w:rsidRPr="00B30490">
        <w:rPr>
          <w:b/>
        </w:rPr>
        <w:t xml:space="preserve"> года</w:t>
      </w:r>
      <w:r w:rsidR="00B30490" w:rsidRPr="00B30490">
        <w:t xml:space="preserve"> применяется расчетная величина в размере </w:t>
      </w:r>
      <w:r w:rsidR="00C951ED" w:rsidRPr="00C951ED">
        <w:rPr>
          <w:b/>
        </w:rPr>
        <w:t>1</w:t>
      </w:r>
      <w:r w:rsidR="00F86672">
        <w:rPr>
          <w:b/>
        </w:rPr>
        <w:t>4</w:t>
      </w:r>
      <w:r w:rsidR="00C951ED" w:rsidRPr="00C951ED">
        <w:rPr>
          <w:b/>
        </w:rPr>
        <w:t xml:space="preserve"> </w:t>
      </w:r>
      <w:r w:rsidR="00BE2008">
        <w:rPr>
          <w:b/>
        </w:rPr>
        <w:t>870</w:t>
      </w:r>
      <w:r w:rsidR="00C951ED" w:rsidRPr="00C951ED">
        <w:rPr>
          <w:b/>
        </w:rPr>
        <w:t xml:space="preserve">,0 </w:t>
      </w:r>
      <w:r w:rsidR="003A38EE">
        <w:rPr>
          <w:b/>
        </w:rPr>
        <w:t>рублей</w:t>
      </w:r>
    </w:p>
    <w:p w:rsidR="00014E6F" w:rsidRPr="00AC66B8" w:rsidRDefault="00014E6F" w:rsidP="00E94FE6">
      <w:pPr>
        <w:tabs>
          <w:tab w:val="left" w:pos="993"/>
          <w:tab w:val="left" w:pos="3010"/>
        </w:tabs>
        <w:ind w:firstLine="709"/>
        <w:jc w:val="both"/>
      </w:pPr>
      <w:r w:rsidRPr="00AC66B8">
        <w:t xml:space="preserve">2.Утвердить размер индексации ежемесячного денежного вознаграждения по муниципальным должностям, месячных должностных окладов муниципальных служащих, а также месячных должностных окладов работников, замещающих должности, не являющимися должностями муниципальной службы, в </w:t>
      </w:r>
      <w:r w:rsidR="006C3644" w:rsidRPr="00AC66B8">
        <w:t>1</w:t>
      </w:r>
      <w:r w:rsidR="00BD268E" w:rsidRPr="00AC66B8">
        <w:t>,</w:t>
      </w:r>
      <w:r w:rsidR="00AC66B8" w:rsidRPr="00AC66B8">
        <w:t>054</w:t>
      </w:r>
      <w:r w:rsidRPr="00AC66B8">
        <w:t xml:space="preserve"> раза с 1 </w:t>
      </w:r>
      <w:r w:rsidR="009501D4" w:rsidRPr="00AC66B8">
        <w:t>января 202</w:t>
      </w:r>
      <w:r w:rsidR="00AC66B8" w:rsidRPr="00AC66B8">
        <w:t>6</w:t>
      </w:r>
      <w:r w:rsidRPr="00AC66B8">
        <w:t xml:space="preserve"> года.</w:t>
      </w:r>
    </w:p>
    <w:p w:rsidR="00634B45" w:rsidRDefault="00014E6F" w:rsidP="00634B45">
      <w:pPr>
        <w:tabs>
          <w:tab w:val="left" w:pos="993"/>
          <w:tab w:val="left" w:pos="3010"/>
        </w:tabs>
        <w:ind w:firstLine="709"/>
        <w:jc w:val="both"/>
      </w:pPr>
      <w:r w:rsidRPr="00AC66B8">
        <w:t>3.</w:t>
      </w:r>
      <w:r w:rsidR="00634B45" w:rsidRPr="00AC66B8">
        <w:t xml:space="preserve"> Утвердить размер индексации пенсии за выслугу лет лицам, замещавшим </w:t>
      </w:r>
      <w:r w:rsidR="00634B45" w:rsidRPr="00634B45">
        <w:t xml:space="preserve">муниципальные должности муниципальной службы </w:t>
      </w:r>
      <w:r w:rsidR="00BE2008">
        <w:t>Важинского</w:t>
      </w:r>
      <w:r w:rsidR="00634B45" w:rsidRPr="00634B45">
        <w:t xml:space="preserve"> городского поселения, </w:t>
      </w:r>
      <w:r w:rsidR="00634B45" w:rsidRPr="00634B45">
        <w:lastRenderedPageBreak/>
        <w:t xml:space="preserve">должности муниципальной службы </w:t>
      </w:r>
      <w:r w:rsidR="00BE2008">
        <w:t xml:space="preserve">Важинского </w:t>
      </w:r>
      <w:r w:rsidR="00634B45" w:rsidRPr="00634B45">
        <w:t xml:space="preserve">городского поселения, в </w:t>
      </w:r>
      <w:r w:rsidR="006C3644">
        <w:t>1</w:t>
      </w:r>
      <w:r w:rsidR="001906CA">
        <w:t>,</w:t>
      </w:r>
      <w:r w:rsidR="00BE2008">
        <w:t>0</w:t>
      </w:r>
      <w:r w:rsidR="00F86672">
        <w:t>5</w:t>
      </w:r>
      <w:r w:rsidR="00BE2008">
        <w:t>4</w:t>
      </w:r>
      <w:r w:rsidR="00634B45" w:rsidRPr="00634B45">
        <w:t xml:space="preserve"> раза с 1 </w:t>
      </w:r>
      <w:r w:rsidR="009501D4">
        <w:t xml:space="preserve">января </w:t>
      </w:r>
      <w:r w:rsidR="00634B45" w:rsidRPr="00634B45">
        <w:t>202</w:t>
      </w:r>
      <w:r w:rsidR="00BE2008">
        <w:t>6</w:t>
      </w:r>
      <w:r w:rsidR="00634B45" w:rsidRPr="00634B45">
        <w:t xml:space="preserve"> года.</w:t>
      </w:r>
    </w:p>
    <w:p w:rsidR="00014E6F" w:rsidRDefault="00030467" w:rsidP="00E94FE6">
      <w:pPr>
        <w:tabs>
          <w:tab w:val="left" w:pos="993"/>
          <w:tab w:val="left" w:pos="3010"/>
        </w:tabs>
        <w:ind w:firstLine="709"/>
        <w:jc w:val="both"/>
      </w:pPr>
      <w:r>
        <w:t xml:space="preserve">4. </w:t>
      </w:r>
      <w:r w:rsidR="00014E6F">
        <w:t xml:space="preserve">Утвердить расходы на обеспечение деятельности </w:t>
      </w:r>
      <w:r>
        <w:t>А</w:t>
      </w:r>
      <w:r w:rsidR="00014E6F">
        <w:t>дминистрации муниципального образования «Важинское городское поселение Подпорожского муниципального района Ленинградской области»:</w:t>
      </w:r>
    </w:p>
    <w:p w:rsidR="00014E6F" w:rsidRPr="00466D4C" w:rsidRDefault="00014E6F" w:rsidP="00E94FE6">
      <w:pPr>
        <w:pStyle w:val="af"/>
        <w:numPr>
          <w:ilvl w:val="0"/>
          <w:numId w:val="15"/>
        </w:numPr>
        <w:tabs>
          <w:tab w:val="left" w:pos="993"/>
          <w:tab w:val="left" w:pos="3010"/>
        </w:tabs>
        <w:ind w:left="0" w:firstLine="709"/>
        <w:jc w:val="both"/>
      </w:pPr>
      <w:r w:rsidRPr="00466D4C">
        <w:t>на 202</w:t>
      </w:r>
      <w:r w:rsidR="00AC66B8">
        <w:t>6</w:t>
      </w:r>
      <w:r w:rsidRPr="00466D4C">
        <w:t xml:space="preserve"> год в сумме</w:t>
      </w:r>
      <w:r w:rsidR="00CC18E2" w:rsidRPr="00466D4C">
        <w:t xml:space="preserve"> </w:t>
      </w:r>
      <w:r w:rsidR="001B4F74" w:rsidRPr="00466D4C">
        <w:t>8 9</w:t>
      </w:r>
      <w:r w:rsidR="006A5F6C" w:rsidRPr="00466D4C">
        <w:t>03</w:t>
      </w:r>
      <w:r w:rsidR="001B4F74" w:rsidRPr="00466D4C">
        <w:t>,</w:t>
      </w:r>
      <w:r w:rsidR="006A5F6C" w:rsidRPr="00466D4C">
        <w:t>9</w:t>
      </w:r>
      <w:r w:rsidRPr="00466D4C">
        <w:t xml:space="preserve"> тыс. руб.;</w:t>
      </w:r>
    </w:p>
    <w:p w:rsidR="00014E6F" w:rsidRPr="00466D4C" w:rsidRDefault="00014E6F" w:rsidP="00E94FE6">
      <w:pPr>
        <w:pStyle w:val="af"/>
        <w:numPr>
          <w:ilvl w:val="0"/>
          <w:numId w:val="15"/>
        </w:numPr>
        <w:tabs>
          <w:tab w:val="left" w:pos="993"/>
          <w:tab w:val="left" w:pos="3010"/>
        </w:tabs>
        <w:ind w:left="0" w:firstLine="709"/>
        <w:jc w:val="both"/>
      </w:pPr>
      <w:r w:rsidRPr="00466D4C">
        <w:t>на 202</w:t>
      </w:r>
      <w:r w:rsidR="00AC66B8">
        <w:t>7</w:t>
      </w:r>
      <w:r w:rsidRPr="00466D4C">
        <w:t xml:space="preserve"> год в сумме </w:t>
      </w:r>
      <w:r w:rsidR="001B4F74" w:rsidRPr="00466D4C">
        <w:t>8</w:t>
      </w:r>
      <w:r w:rsidR="00325F34">
        <w:t> 528,9</w:t>
      </w:r>
      <w:r w:rsidR="00CC18E2" w:rsidRPr="00466D4C">
        <w:t xml:space="preserve"> </w:t>
      </w:r>
      <w:r w:rsidRPr="00466D4C">
        <w:t>тыс. руб.;</w:t>
      </w:r>
    </w:p>
    <w:p w:rsidR="00014E6F" w:rsidRPr="00466D4C" w:rsidRDefault="00014E6F" w:rsidP="00E94FE6">
      <w:pPr>
        <w:pStyle w:val="af"/>
        <w:numPr>
          <w:ilvl w:val="0"/>
          <w:numId w:val="15"/>
        </w:numPr>
        <w:tabs>
          <w:tab w:val="left" w:pos="993"/>
          <w:tab w:val="left" w:pos="3010"/>
        </w:tabs>
        <w:ind w:left="0" w:firstLine="709"/>
        <w:jc w:val="both"/>
      </w:pPr>
      <w:r w:rsidRPr="00466D4C">
        <w:t>на 202</w:t>
      </w:r>
      <w:r w:rsidR="00AC66B8">
        <w:t>8</w:t>
      </w:r>
      <w:r w:rsidRPr="00466D4C">
        <w:t xml:space="preserve"> год в сумме </w:t>
      </w:r>
      <w:r w:rsidR="001B4F74" w:rsidRPr="00466D4C">
        <w:t>9</w:t>
      </w:r>
      <w:r w:rsidR="00325F34">
        <w:t> 761,0</w:t>
      </w:r>
      <w:r w:rsidRPr="00466D4C">
        <w:t xml:space="preserve"> тыс.</w:t>
      </w:r>
      <w:r w:rsidR="00FF61CA" w:rsidRPr="00466D4C">
        <w:t xml:space="preserve"> </w:t>
      </w:r>
      <w:r w:rsidRPr="00466D4C">
        <w:t>руб.</w:t>
      </w:r>
    </w:p>
    <w:p w:rsidR="006153BE" w:rsidRDefault="006153BE" w:rsidP="00030467">
      <w:pPr>
        <w:pStyle w:val="af"/>
        <w:tabs>
          <w:tab w:val="left" w:pos="993"/>
          <w:tab w:val="left" w:pos="3010"/>
        </w:tabs>
        <w:ind w:left="709"/>
        <w:jc w:val="both"/>
      </w:pPr>
    </w:p>
    <w:p w:rsidR="00894C00" w:rsidRDefault="00014E6F" w:rsidP="00E94FE6">
      <w:pPr>
        <w:tabs>
          <w:tab w:val="left" w:pos="993"/>
          <w:tab w:val="left" w:pos="3010"/>
        </w:tabs>
        <w:ind w:firstLine="709"/>
        <w:jc w:val="both"/>
        <w:rPr>
          <w:b/>
        </w:rPr>
      </w:pPr>
      <w:r w:rsidRPr="00E94FE6">
        <w:rPr>
          <w:b/>
          <w:i/>
        </w:rPr>
        <w:t>Статья 5.</w:t>
      </w:r>
      <w:r w:rsidRPr="00E94FE6">
        <w:rPr>
          <w:b/>
        </w:rPr>
        <w:t xml:space="preserve"> Межбюджетные трансферты </w:t>
      </w:r>
    </w:p>
    <w:p w:rsidR="00D907A6" w:rsidRDefault="00D907A6" w:rsidP="00E94FE6">
      <w:pPr>
        <w:tabs>
          <w:tab w:val="left" w:pos="993"/>
          <w:tab w:val="left" w:pos="3010"/>
        </w:tabs>
        <w:ind w:firstLine="709"/>
        <w:jc w:val="both"/>
        <w:rPr>
          <w:b/>
        </w:rPr>
      </w:pPr>
    </w:p>
    <w:p w:rsidR="00D907A6" w:rsidRPr="00B92440" w:rsidRDefault="00D907A6" w:rsidP="008F167F">
      <w:pPr>
        <w:tabs>
          <w:tab w:val="left" w:pos="993"/>
          <w:tab w:val="left" w:pos="3010"/>
        </w:tabs>
        <w:ind w:firstLine="709"/>
        <w:jc w:val="both"/>
      </w:pPr>
      <w:r w:rsidRPr="00D907A6">
        <w:t xml:space="preserve">1. </w:t>
      </w:r>
      <w:r w:rsidRPr="00B92440">
        <w:t xml:space="preserve">Утвердить </w:t>
      </w:r>
      <w:r w:rsidR="008F167F" w:rsidRPr="00B92440">
        <w:t>иные межбюджетные трансферты на осуществление полномочий Важинского городского поселения контрольно-счетной комиссии по осуществлению внешнего муниципального финансового контроля на 202</w:t>
      </w:r>
      <w:r w:rsidR="00EF5876">
        <w:t>6</w:t>
      </w:r>
      <w:r w:rsidR="008F167F" w:rsidRPr="00B92440">
        <w:t xml:space="preserve"> год и на плановый период 202</w:t>
      </w:r>
      <w:r w:rsidR="00EF5876">
        <w:t>7</w:t>
      </w:r>
      <w:r w:rsidR="008F167F" w:rsidRPr="00B92440">
        <w:t xml:space="preserve"> и 202</w:t>
      </w:r>
      <w:r w:rsidR="00EF5876">
        <w:t>8</w:t>
      </w:r>
      <w:r w:rsidR="008F167F" w:rsidRPr="00B92440">
        <w:t xml:space="preserve"> годов </w:t>
      </w:r>
      <w:r w:rsidRPr="00B92440">
        <w:t>согласно Приложению №8;</w:t>
      </w:r>
    </w:p>
    <w:p w:rsidR="00014E6F" w:rsidRPr="00B92440" w:rsidRDefault="00D907A6" w:rsidP="00E94FE6">
      <w:pPr>
        <w:tabs>
          <w:tab w:val="left" w:pos="993"/>
          <w:tab w:val="left" w:pos="3010"/>
        </w:tabs>
        <w:ind w:firstLine="709"/>
        <w:jc w:val="both"/>
      </w:pPr>
      <w:r w:rsidRPr="00B92440">
        <w:t>2</w:t>
      </w:r>
      <w:r w:rsidR="00014E6F" w:rsidRPr="00B92440">
        <w:t xml:space="preserve">.Утвердить </w:t>
      </w:r>
      <w:r w:rsidR="000105BE" w:rsidRPr="00B92440">
        <w:t xml:space="preserve">порядок представления </w:t>
      </w:r>
      <w:r w:rsidR="00014E6F" w:rsidRPr="00B92440">
        <w:t>ины</w:t>
      </w:r>
      <w:r w:rsidR="000105BE" w:rsidRPr="00B92440">
        <w:t>х</w:t>
      </w:r>
      <w:r w:rsidR="00014E6F" w:rsidRPr="00B92440">
        <w:t xml:space="preserve"> межбюджетные трансферты</w:t>
      </w:r>
      <w:r w:rsidR="004B5401" w:rsidRPr="00B92440">
        <w:t xml:space="preserve"> из бюджета Важинского городского </w:t>
      </w:r>
      <w:r w:rsidR="00294DA4" w:rsidRPr="00B92440">
        <w:t>поселения бюджету</w:t>
      </w:r>
      <w:r w:rsidR="00014E6F" w:rsidRPr="00B92440">
        <w:t xml:space="preserve"> Подпорожского муниципального района на осуществление полномочий контрольно-счетной комиссии Важинского городского поселения по осуществлению внешнего муниципального финансового контроля на 202</w:t>
      </w:r>
      <w:r w:rsidR="00EF5876">
        <w:t>6</w:t>
      </w:r>
      <w:r w:rsidR="00014E6F" w:rsidRPr="00B92440">
        <w:t xml:space="preserve"> год и на плановый период 202</w:t>
      </w:r>
      <w:r w:rsidR="00EF5876">
        <w:t>7</w:t>
      </w:r>
      <w:r w:rsidR="00014E6F" w:rsidRPr="00B92440">
        <w:t xml:space="preserve"> и 202</w:t>
      </w:r>
      <w:r w:rsidR="00EF5876">
        <w:t>8</w:t>
      </w:r>
      <w:r w:rsidR="00894C00" w:rsidRPr="00B92440">
        <w:t xml:space="preserve"> годов согласно П</w:t>
      </w:r>
      <w:r w:rsidR="00014E6F" w:rsidRPr="00B92440">
        <w:t xml:space="preserve">риложению </w:t>
      </w:r>
      <w:r w:rsidR="00894C00" w:rsidRPr="00B92440">
        <w:t>№</w:t>
      </w:r>
      <w:r w:rsidR="000105BE" w:rsidRPr="00B92440">
        <w:t>9</w:t>
      </w:r>
      <w:r w:rsidR="00014E6F" w:rsidRPr="00B92440">
        <w:t>.</w:t>
      </w:r>
    </w:p>
    <w:p w:rsidR="00014E6F" w:rsidRPr="00B92440" w:rsidRDefault="00D907A6" w:rsidP="00CC18E2">
      <w:pPr>
        <w:tabs>
          <w:tab w:val="left" w:pos="993"/>
          <w:tab w:val="left" w:pos="3010"/>
        </w:tabs>
        <w:ind w:firstLine="709"/>
        <w:jc w:val="both"/>
      </w:pPr>
      <w:r w:rsidRPr="00B92440">
        <w:t>3</w:t>
      </w:r>
      <w:r w:rsidR="00014E6F" w:rsidRPr="00B92440">
        <w:t xml:space="preserve">. Утвердить порядок предоставления иных межбюджетных трансфертов из бюджета Важинского городского поселения бюджету Подпорожского муниципального района на осуществление полномочий </w:t>
      </w:r>
      <w:r w:rsidR="00CC18E2" w:rsidRPr="00B92440">
        <w:t>по осуществлению части полномочий по исполнению бюджета МО «Важинское городское поселение» на 202</w:t>
      </w:r>
      <w:r w:rsidR="00EF5876">
        <w:t>6</w:t>
      </w:r>
      <w:r w:rsidR="00CC18E2" w:rsidRPr="00B92440">
        <w:t xml:space="preserve"> год и на плановый период 202</w:t>
      </w:r>
      <w:r w:rsidR="00EF5876">
        <w:t>7</w:t>
      </w:r>
      <w:r w:rsidR="00CC18E2" w:rsidRPr="00B92440">
        <w:t xml:space="preserve"> и 202</w:t>
      </w:r>
      <w:r w:rsidR="00EF5876">
        <w:t>8</w:t>
      </w:r>
      <w:r w:rsidR="00CC18E2" w:rsidRPr="00B92440">
        <w:t xml:space="preserve"> годов</w:t>
      </w:r>
      <w:r w:rsidR="003D3953" w:rsidRPr="00B92440">
        <w:t xml:space="preserve"> согласно П</w:t>
      </w:r>
      <w:r w:rsidR="00014E6F" w:rsidRPr="00B92440">
        <w:t xml:space="preserve">риложению </w:t>
      </w:r>
      <w:r w:rsidR="003D3953" w:rsidRPr="00B92440">
        <w:t>№</w:t>
      </w:r>
      <w:r w:rsidR="000105BE" w:rsidRPr="00B92440">
        <w:t>10</w:t>
      </w:r>
      <w:r w:rsidR="00014E6F" w:rsidRPr="00B92440">
        <w:t>.</w:t>
      </w:r>
    </w:p>
    <w:p w:rsidR="006153BE" w:rsidRDefault="006153BE" w:rsidP="00E94FE6">
      <w:pPr>
        <w:tabs>
          <w:tab w:val="left" w:pos="993"/>
          <w:tab w:val="left" w:pos="3010"/>
        </w:tabs>
        <w:ind w:firstLine="709"/>
        <w:jc w:val="both"/>
      </w:pPr>
    </w:p>
    <w:p w:rsidR="00014E6F" w:rsidRPr="00E94FE6" w:rsidRDefault="00014E6F" w:rsidP="00E94FE6">
      <w:pPr>
        <w:tabs>
          <w:tab w:val="left" w:pos="993"/>
          <w:tab w:val="left" w:pos="3010"/>
        </w:tabs>
        <w:ind w:firstLine="709"/>
        <w:jc w:val="both"/>
        <w:rPr>
          <w:b/>
        </w:rPr>
      </w:pPr>
      <w:r w:rsidRPr="00E94FE6">
        <w:rPr>
          <w:b/>
          <w:i/>
        </w:rPr>
        <w:t xml:space="preserve">Статья </w:t>
      </w:r>
      <w:r w:rsidR="00AC1B32">
        <w:rPr>
          <w:b/>
          <w:i/>
        </w:rPr>
        <w:t>6</w:t>
      </w:r>
      <w:r w:rsidR="00BB4495">
        <w:rPr>
          <w:b/>
          <w:i/>
        </w:rPr>
        <w:t>.</w:t>
      </w:r>
      <w:r w:rsidR="00BB4495">
        <w:rPr>
          <w:b/>
        </w:rPr>
        <w:t xml:space="preserve"> </w:t>
      </w:r>
      <w:r w:rsidRPr="00E94FE6">
        <w:rPr>
          <w:b/>
        </w:rPr>
        <w:t>Муниципальный внутренний долг муниципального образования «Важинское городское поселение Подпорожского муниципального района Ленинградской области»</w:t>
      </w:r>
      <w:r w:rsidR="00110AF0" w:rsidRPr="00110AF0">
        <w:rPr>
          <w:b/>
        </w:rPr>
        <w:t>. Муниципальные внутренние заимствования муниципального образовани</w:t>
      </w:r>
      <w:r w:rsidR="00110AF0">
        <w:rPr>
          <w:b/>
        </w:rPr>
        <w:t xml:space="preserve">я </w:t>
      </w:r>
      <w:r w:rsidR="00110AF0" w:rsidRPr="00E94FE6">
        <w:rPr>
          <w:b/>
        </w:rPr>
        <w:t>«Важинское городское поселение Подпорожского муниципального района Ленинградской области»</w:t>
      </w:r>
      <w:r w:rsidR="00110AF0" w:rsidRPr="00110AF0">
        <w:rPr>
          <w:b/>
        </w:rPr>
        <w:t>.</w:t>
      </w:r>
    </w:p>
    <w:p w:rsidR="000F796D" w:rsidRDefault="00014E6F" w:rsidP="00E94FE6">
      <w:pPr>
        <w:tabs>
          <w:tab w:val="left" w:pos="993"/>
          <w:tab w:val="left" w:pos="3010"/>
        </w:tabs>
        <w:ind w:firstLine="709"/>
        <w:jc w:val="both"/>
      </w:pPr>
      <w:r>
        <w:t>1. Установить верхний предел муниципального внутреннего долга муниципального образования</w:t>
      </w:r>
      <w:r w:rsidR="000F796D">
        <w:t xml:space="preserve"> </w:t>
      </w:r>
      <w:r w:rsidR="000F796D" w:rsidRPr="000F796D">
        <w:t>«Важинское городское поселение Подпорожского муниципального района Ленинградской области</w:t>
      </w:r>
      <w:r w:rsidR="000F796D">
        <w:t>»</w:t>
      </w:r>
    </w:p>
    <w:p w:rsidR="00B92440" w:rsidRDefault="00B92440" w:rsidP="00B92440">
      <w:pPr>
        <w:tabs>
          <w:tab w:val="left" w:pos="993"/>
          <w:tab w:val="left" w:pos="3010"/>
        </w:tabs>
        <w:ind w:firstLine="709"/>
        <w:jc w:val="both"/>
      </w:pPr>
      <w:r>
        <w:t>на 1 января 202</w:t>
      </w:r>
      <w:r w:rsidR="00420B04">
        <w:t>7</w:t>
      </w:r>
      <w:r>
        <w:t xml:space="preserve"> года в сумме 0,0 тыс. руб., в том числе верхний предел долга по муниципальным гарантиям в валюте Российской Федерации 0,0 тыс. руб.,</w:t>
      </w:r>
    </w:p>
    <w:p w:rsidR="00B92440" w:rsidRDefault="00B92440" w:rsidP="00B92440">
      <w:pPr>
        <w:tabs>
          <w:tab w:val="left" w:pos="993"/>
          <w:tab w:val="left" w:pos="3010"/>
        </w:tabs>
        <w:ind w:firstLine="709"/>
        <w:jc w:val="both"/>
      </w:pPr>
      <w:r>
        <w:t>на 1 января 202</w:t>
      </w:r>
      <w:r w:rsidR="00420B04">
        <w:t>8</w:t>
      </w:r>
      <w:r>
        <w:t xml:space="preserve"> года в сумме 0,0 тыс. руб., в том числе верхний предел долга по муниципальным гарантиям в валюте Российской Федерации 0,0 тыс. руб.,</w:t>
      </w:r>
    </w:p>
    <w:p w:rsidR="00B92440" w:rsidRDefault="00B92440" w:rsidP="00B92440">
      <w:pPr>
        <w:tabs>
          <w:tab w:val="left" w:pos="993"/>
          <w:tab w:val="left" w:pos="3010"/>
        </w:tabs>
        <w:ind w:firstLine="709"/>
        <w:jc w:val="both"/>
      </w:pPr>
      <w:r>
        <w:t>на 1 января 202</w:t>
      </w:r>
      <w:r w:rsidR="00420B04">
        <w:t>9</w:t>
      </w:r>
      <w:r>
        <w:t xml:space="preserve"> года в сумме 0,0 тыс. руб. в том числе верхний предел долга по муниципальным гарантиям в валюте Российской Федерации 0,0 тыс. руб.</w:t>
      </w:r>
    </w:p>
    <w:p w:rsidR="00014E6F" w:rsidRDefault="00014E6F" w:rsidP="00014E6F">
      <w:pPr>
        <w:tabs>
          <w:tab w:val="left" w:pos="3010"/>
        </w:tabs>
        <w:ind w:firstLine="720"/>
        <w:jc w:val="both"/>
      </w:pPr>
    </w:p>
    <w:p w:rsidR="00DB2ADA" w:rsidRDefault="00DB2ADA" w:rsidP="00DB2ADA">
      <w:pPr>
        <w:tabs>
          <w:tab w:val="left" w:pos="3010"/>
        </w:tabs>
        <w:ind w:firstLine="720"/>
        <w:jc w:val="both"/>
        <w:rPr>
          <w:b/>
        </w:rPr>
      </w:pPr>
      <w:r w:rsidRPr="00DB2ADA">
        <w:rPr>
          <w:b/>
          <w:i/>
        </w:rPr>
        <w:t xml:space="preserve">Статья </w:t>
      </w:r>
      <w:r w:rsidR="00AC1B32">
        <w:rPr>
          <w:b/>
          <w:i/>
        </w:rPr>
        <w:t>7</w:t>
      </w:r>
      <w:r w:rsidRPr="00DB2ADA">
        <w:rPr>
          <w:b/>
          <w:i/>
        </w:rPr>
        <w:t>.</w:t>
      </w:r>
      <w:r w:rsidRPr="00E74174">
        <w:rPr>
          <w:b/>
          <w:sz w:val="28"/>
          <w:szCs w:val="28"/>
        </w:rPr>
        <w:t xml:space="preserve"> </w:t>
      </w:r>
      <w:r w:rsidRPr="00E74174">
        <w:rPr>
          <w:b/>
        </w:rPr>
        <w:t>Источники внутреннего финансирования дефицита бюджета муниципального образования «</w:t>
      </w:r>
      <w:r w:rsidR="00C82E2D">
        <w:rPr>
          <w:b/>
        </w:rPr>
        <w:t>Важинское</w:t>
      </w:r>
      <w:r w:rsidRPr="00E74174">
        <w:rPr>
          <w:b/>
        </w:rPr>
        <w:t xml:space="preserve"> городское поселение Подпорожского муниципального района Ленинградской области</w:t>
      </w:r>
      <w:r>
        <w:rPr>
          <w:b/>
        </w:rPr>
        <w:t>»</w:t>
      </w:r>
    </w:p>
    <w:p w:rsidR="00DB2ADA" w:rsidRPr="00E74174" w:rsidRDefault="00DB2ADA" w:rsidP="00DB2ADA">
      <w:pPr>
        <w:tabs>
          <w:tab w:val="left" w:pos="3010"/>
        </w:tabs>
        <w:ind w:firstLine="720"/>
        <w:jc w:val="both"/>
      </w:pPr>
      <w:r w:rsidRPr="00E74174">
        <w:t xml:space="preserve">Утвердить источники внутреннего финансирования дефицита </w:t>
      </w:r>
      <w:r w:rsidRPr="007764D4">
        <w:t>бюджета муниципального образования «</w:t>
      </w:r>
      <w:r w:rsidR="00C82E2D">
        <w:t>Важинское</w:t>
      </w:r>
      <w:r w:rsidRPr="007764D4">
        <w:t xml:space="preserve"> городское поселение Подпорожского муниципального района Ленинградской области»</w:t>
      </w:r>
      <w:r>
        <w:t xml:space="preserve"> </w:t>
      </w:r>
      <w:r w:rsidRPr="00E74174">
        <w:t>на 202</w:t>
      </w:r>
      <w:r w:rsidR="00AC66B8">
        <w:t>6</w:t>
      </w:r>
      <w:r w:rsidRPr="00E74174">
        <w:t xml:space="preserve"> год и на плановый пер</w:t>
      </w:r>
      <w:r w:rsidR="00C82E2D">
        <w:t>иод 202</w:t>
      </w:r>
      <w:r w:rsidR="00AC66B8">
        <w:t>7</w:t>
      </w:r>
      <w:r w:rsidR="00C82E2D">
        <w:t xml:space="preserve"> и 202</w:t>
      </w:r>
      <w:r w:rsidR="00AC66B8">
        <w:t>8</w:t>
      </w:r>
      <w:r w:rsidR="00C82E2D">
        <w:t xml:space="preserve"> годов согласно П</w:t>
      </w:r>
      <w:r w:rsidRPr="00E74174">
        <w:t xml:space="preserve">риложению </w:t>
      </w:r>
      <w:r w:rsidR="00C82E2D">
        <w:t>№1</w:t>
      </w:r>
      <w:r w:rsidR="00A93B7C">
        <w:t>1</w:t>
      </w:r>
      <w:r w:rsidRPr="00E74174">
        <w:t>.</w:t>
      </w:r>
    </w:p>
    <w:p w:rsidR="00DB2ADA" w:rsidRDefault="00DB2ADA" w:rsidP="00014E6F">
      <w:pPr>
        <w:tabs>
          <w:tab w:val="left" w:pos="3010"/>
        </w:tabs>
        <w:ind w:firstLine="720"/>
        <w:jc w:val="both"/>
      </w:pPr>
    </w:p>
    <w:p w:rsidR="00854B3E" w:rsidRDefault="00014E6F" w:rsidP="001C59B5">
      <w:pPr>
        <w:tabs>
          <w:tab w:val="left" w:pos="3010"/>
        </w:tabs>
        <w:jc w:val="both"/>
      </w:pPr>
      <w:r>
        <w:t xml:space="preserve">Глава муниципального образования             </w:t>
      </w:r>
      <w:r w:rsidR="00FF61CA">
        <w:t xml:space="preserve">               </w:t>
      </w:r>
      <w:r w:rsidR="000E13DF" w:rsidRPr="00137AB9">
        <w:t xml:space="preserve">                                        Ю.А. Кощеев</w:t>
      </w:r>
    </w:p>
    <w:p w:rsidR="00445F1B" w:rsidRDefault="00445F1B" w:rsidP="001C59B5">
      <w:pPr>
        <w:tabs>
          <w:tab w:val="left" w:pos="3010"/>
        </w:tabs>
        <w:jc w:val="both"/>
      </w:pPr>
    </w:p>
    <w:p w:rsidR="001906CA" w:rsidRDefault="001906CA" w:rsidP="00DF7FE4">
      <w:pPr>
        <w:ind w:firstLine="284"/>
        <w:jc w:val="right"/>
        <w:rPr>
          <w:color w:val="000000" w:themeColor="text1"/>
        </w:rPr>
      </w:pPr>
    </w:p>
    <w:p w:rsidR="001906CA" w:rsidRDefault="001906CA" w:rsidP="00DF7FE4">
      <w:pPr>
        <w:ind w:firstLine="284"/>
        <w:jc w:val="right"/>
        <w:rPr>
          <w:color w:val="000000" w:themeColor="text1"/>
        </w:rPr>
      </w:pPr>
    </w:p>
    <w:p w:rsidR="001906CA" w:rsidRDefault="001906CA" w:rsidP="00DF7FE4">
      <w:pPr>
        <w:ind w:firstLine="284"/>
        <w:jc w:val="right"/>
        <w:rPr>
          <w:color w:val="000000" w:themeColor="text1"/>
        </w:rPr>
      </w:pPr>
    </w:p>
    <w:sectPr w:rsidR="001906CA" w:rsidSect="002805F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20" w:rsidRDefault="00CE5720" w:rsidP="003A40D1">
      <w:r>
        <w:separator/>
      </w:r>
    </w:p>
  </w:endnote>
  <w:endnote w:type="continuationSeparator" w:id="0">
    <w:p w:rsidR="00CE5720" w:rsidRDefault="00CE5720" w:rsidP="003A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20" w:rsidRDefault="00CE5720" w:rsidP="003A40D1">
      <w:r>
        <w:separator/>
      </w:r>
    </w:p>
  </w:footnote>
  <w:footnote w:type="continuationSeparator" w:id="0">
    <w:p w:rsidR="00CE5720" w:rsidRDefault="00CE5720" w:rsidP="003A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680"/>
    <w:multiLevelType w:val="hybridMultilevel"/>
    <w:tmpl w:val="B9F45F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A17F1"/>
    <w:multiLevelType w:val="hybridMultilevel"/>
    <w:tmpl w:val="32B0E836"/>
    <w:lvl w:ilvl="0" w:tplc="96329456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100E1A12"/>
    <w:multiLevelType w:val="hybridMultilevel"/>
    <w:tmpl w:val="A98AB53A"/>
    <w:lvl w:ilvl="0" w:tplc="D0F4A880">
      <w:start w:val="1"/>
      <w:numFmt w:val="bullet"/>
      <w:lvlText w:val="̶"/>
      <w:lvlJc w:val="left"/>
      <w:pPr>
        <w:ind w:left="815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3" w15:restartNumberingAfterBreak="0">
    <w:nsid w:val="1C0D5C39"/>
    <w:multiLevelType w:val="hybridMultilevel"/>
    <w:tmpl w:val="A4E22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2A1C5C"/>
    <w:multiLevelType w:val="hybridMultilevel"/>
    <w:tmpl w:val="2174EB1E"/>
    <w:lvl w:ilvl="0" w:tplc="EC2CE27A">
      <w:start w:val="1"/>
      <w:numFmt w:val="decimal"/>
      <w:lvlText w:val="%1."/>
      <w:lvlJc w:val="left"/>
      <w:pPr>
        <w:tabs>
          <w:tab w:val="num" w:pos="1320"/>
        </w:tabs>
        <w:ind w:left="13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D7E0815"/>
    <w:multiLevelType w:val="hybridMultilevel"/>
    <w:tmpl w:val="3716C758"/>
    <w:lvl w:ilvl="0" w:tplc="6E4E1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9F74DE"/>
    <w:multiLevelType w:val="hybridMultilevel"/>
    <w:tmpl w:val="7F985550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78252B"/>
    <w:multiLevelType w:val="hybridMultilevel"/>
    <w:tmpl w:val="3AA2ACBE"/>
    <w:lvl w:ilvl="0" w:tplc="BC7671D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670E7E"/>
    <w:multiLevelType w:val="hybridMultilevel"/>
    <w:tmpl w:val="261AF7F4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045D6B"/>
    <w:multiLevelType w:val="hybridMultilevel"/>
    <w:tmpl w:val="9132B6A8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5ED5258"/>
    <w:multiLevelType w:val="hybridMultilevel"/>
    <w:tmpl w:val="AD30B15A"/>
    <w:lvl w:ilvl="0" w:tplc="7EFAC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62530E2"/>
    <w:multiLevelType w:val="hybridMultilevel"/>
    <w:tmpl w:val="0EBE0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B52CA8"/>
    <w:multiLevelType w:val="hybridMultilevel"/>
    <w:tmpl w:val="286AC25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4A25E8"/>
    <w:multiLevelType w:val="hybridMultilevel"/>
    <w:tmpl w:val="D602B65E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8277091"/>
    <w:multiLevelType w:val="hybridMultilevel"/>
    <w:tmpl w:val="2108A2E2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"/>
  </w:num>
  <w:num w:numId="5">
    <w:abstractNumId w:val="7"/>
  </w:num>
  <w:num w:numId="6">
    <w:abstractNumId w:val="11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6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57"/>
    <w:rsid w:val="000105BE"/>
    <w:rsid w:val="00010CE9"/>
    <w:rsid w:val="00014E6F"/>
    <w:rsid w:val="00030467"/>
    <w:rsid w:val="0003229A"/>
    <w:rsid w:val="00044642"/>
    <w:rsid w:val="00047DBF"/>
    <w:rsid w:val="00062763"/>
    <w:rsid w:val="000712DF"/>
    <w:rsid w:val="00072A8E"/>
    <w:rsid w:val="00074B58"/>
    <w:rsid w:val="00077A1E"/>
    <w:rsid w:val="000901F2"/>
    <w:rsid w:val="00093C8E"/>
    <w:rsid w:val="000A34B2"/>
    <w:rsid w:val="000B21E8"/>
    <w:rsid w:val="000B2A45"/>
    <w:rsid w:val="000D0D2D"/>
    <w:rsid w:val="000E13DF"/>
    <w:rsid w:val="000F199B"/>
    <w:rsid w:val="000F735C"/>
    <w:rsid w:val="000F796D"/>
    <w:rsid w:val="00102A91"/>
    <w:rsid w:val="001050D2"/>
    <w:rsid w:val="00106340"/>
    <w:rsid w:val="00110AF0"/>
    <w:rsid w:val="00124EE4"/>
    <w:rsid w:val="001327D8"/>
    <w:rsid w:val="00133CF1"/>
    <w:rsid w:val="00137AB9"/>
    <w:rsid w:val="00141720"/>
    <w:rsid w:val="00151458"/>
    <w:rsid w:val="00164DC2"/>
    <w:rsid w:val="00176006"/>
    <w:rsid w:val="00186DE9"/>
    <w:rsid w:val="001906CA"/>
    <w:rsid w:val="001A0401"/>
    <w:rsid w:val="001B075B"/>
    <w:rsid w:val="001B304A"/>
    <w:rsid w:val="001B4F74"/>
    <w:rsid w:val="001C59B5"/>
    <w:rsid w:val="001F0B04"/>
    <w:rsid w:val="00210DF4"/>
    <w:rsid w:val="00214C54"/>
    <w:rsid w:val="00220C3C"/>
    <w:rsid w:val="002253EC"/>
    <w:rsid w:val="002276E1"/>
    <w:rsid w:val="0022771F"/>
    <w:rsid w:val="00227B3C"/>
    <w:rsid w:val="0023617E"/>
    <w:rsid w:val="00237C39"/>
    <w:rsid w:val="00255F16"/>
    <w:rsid w:val="002763DA"/>
    <w:rsid w:val="002805F6"/>
    <w:rsid w:val="00281543"/>
    <w:rsid w:val="00294DA4"/>
    <w:rsid w:val="00295989"/>
    <w:rsid w:val="0029651E"/>
    <w:rsid w:val="00297A5B"/>
    <w:rsid w:val="002A2ABE"/>
    <w:rsid w:val="002A456A"/>
    <w:rsid w:val="002B0D54"/>
    <w:rsid w:val="002D3F6F"/>
    <w:rsid w:val="002E0A1A"/>
    <w:rsid w:val="002E43CB"/>
    <w:rsid w:val="002E4EDC"/>
    <w:rsid w:val="002F15B4"/>
    <w:rsid w:val="002F1C0E"/>
    <w:rsid w:val="002F56D4"/>
    <w:rsid w:val="003105CE"/>
    <w:rsid w:val="00311DFA"/>
    <w:rsid w:val="00325F34"/>
    <w:rsid w:val="0032627E"/>
    <w:rsid w:val="003343B2"/>
    <w:rsid w:val="003427EC"/>
    <w:rsid w:val="00342DCB"/>
    <w:rsid w:val="00360B36"/>
    <w:rsid w:val="00361DD2"/>
    <w:rsid w:val="00362346"/>
    <w:rsid w:val="00362B61"/>
    <w:rsid w:val="00376CC1"/>
    <w:rsid w:val="00377C0A"/>
    <w:rsid w:val="00391030"/>
    <w:rsid w:val="003A38EE"/>
    <w:rsid w:val="003A40D1"/>
    <w:rsid w:val="003B2796"/>
    <w:rsid w:val="003B634C"/>
    <w:rsid w:val="003C1CCB"/>
    <w:rsid w:val="003D3953"/>
    <w:rsid w:val="003D5CD0"/>
    <w:rsid w:val="003D6993"/>
    <w:rsid w:val="003E04E0"/>
    <w:rsid w:val="003E3A8B"/>
    <w:rsid w:val="003E4771"/>
    <w:rsid w:val="003E6B3C"/>
    <w:rsid w:val="00400E0A"/>
    <w:rsid w:val="0040568D"/>
    <w:rsid w:val="00410B50"/>
    <w:rsid w:val="00420B04"/>
    <w:rsid w:val="00422B9C"/>
    <w:rsid w:val="00431455"/>
    <w:rsid w:val="00435D65"/>
    <w:rsid w:val="00436A86"/>
    <w:rsid w:val="00445F1B"/>
    <w:rsid w:val="004545F7"/>
    <w:rsid w:val="00466D4C"/>
    <w:rsid w:val="00485069"/>
    <w:rsid w:val="00485227"/>
    <w:rsid w:val="004860C0"/>
    <w:rsid w:val="00486F68"/>
    <w:rsid w:val="00493559"/>
    <w:rsid w:val="004A054E"/>
    <w:rsid w:val="004A5263"/>
    <w:rsid w:val="004B2667"/>
    <w:rsid w:val="004B4539"/>
    <w:rsid w:val="004B5401"/>
    <w:rsid w:val="004C1E5E"/>
    <w:rsid w:val="004C2E70"/>
    <w:rsid w:val="004C64B3"/>
    <w:rsid w:val="004E4EEA"/>
    <w:rsid w:val="004F0966"/>
    <w:rsid w:val="004F18A1"/>
    <w:rsid w:val="004F77F7"/>
    <w:rsid w:val="00502426"/>
    <w:rsid w:val="0050301E"/>
    <w:rsid w:val="00512971"/>
    <w:rsid w:val="00514F68"/>
    <w:rsid w:val="005151D2"/>
    <w:rsid w:val="00521DA5"/>
    <w:rsid w:val="00531989"/>
    <w:rsid w:val="0053227E"/>
    <w:rsid w:val="00536463"/>
    <w:rsid w:val="00550E67"/>
    <w:rsid w:val="00567F5B"/>
    <w:rsid w:val="00570B9A"/>
    <w:rsid w:val="0059551F"/>
    <w:rsid w:val="00596EB2"/>
    <w:rsid w:val="00597C07"/>
    <w:rsid w:val="005A0D9F"/>
    <w:rsid w:val="005A2B74"/>
    <w:rsid w:val="005A4AF4"/>
    <w:rsid w:val="005B06DA"/>
    <w:rsid w:val="005B596B"/>
    <w:rsid w:val="005C3F74"/>
    <w:rsid w:val="005E57B3"/>
    <w:rsid w:val="005E57BC"/>
    <w:rsid w:val="006153BE"/>
    <w:rsid w:val="00634B45"/>
    <w:rsid w:val="00634FC6"/>
    <w:rsid w:val="00637F7E"/>
    <w:rsid w:val="006413FD"/>
    <w:rsid w:val="00670FD0"/>
    <w:rsid w:val="006A31CF"/>
    <w:rsid w:val="006A5F6C"/>
    <w:rsid w:val="006A6BB6"/>
    <w:rsid w:val="006B5C66"/>
    <w:rsid w:val="006C02B4"/>
    <w:rsid w:val="006C086F"/>
    <w:rsid w:val="006C3644"/>
    <w:rsid w:val="006F47A2"/>
    <w:rsid w:val="006F6478"/>
    <w:rsid w:val="006F7AFA"/>
    <w:rsid w:val="007020AA"/>
    <w:rsid w:val="00704348"/>
    <w:rsid w:val="00705A7E"/>
    <w:rsid w:val="00717AA5"/>
    <w:rsid w:val="00723086"/>
    <w:rsid w:val="007266C6"/>
    <w:rsid w:val="00727FDD"/>
    <w:rsid w:val="00731F21"/>
    <w:rsid w:val="00733DB9"/>
    <w:rsid w:val="00736B11"/>
    <w:rsid w:val="0074162F"/>
    <w:rsid w:val="00741F01"/>
    <w:rsid w:val="0074378C"/>
    <w:rsid w:val="00753EA5"/>
    <w:rsid w:val="00757C94"/>
    <w:rsid w:val="00781AD8"/>
    <w:rsid w:val="00783924"/>
    <w:rsid w:val="007A4264"/>
    <w:rsid w:val="007A50BC"/>
    <w:rsid w:val="007A5C1E"/>
    <w:rsid w:val="007C2F84"/>
    <w:rsid w:val="007C51F7"/>
    <w:rsid w:val="007D1229"/>
    <w:rsid w:val="007D138B"/>
    <w:rsid w:val="007D28C3"/>
    <w:rsid w:val="007D3273"/>
    <w:rsid w:val="007D3C77"/>
    <w:rsid w:val="007E4F9E"/>
    <w:rsid w:val="00806C14"/>
    <w:rsid w:val="00835E70"/>
    <w:rsid w:val="00841F9F"/>
    <w:rsid w:val="00850295"/>
    <w:rsid w:val="00854B3E"/>
    <w:rsid w:val="0086536A"/>
    <w:rsid w:val="00867172"/>
    <w:rsid w:val="00867C04"/>
    <w:rsid w:val="00875CBA"/>
    <w:rsid w:val="00877BC8"/>
    <w:rsid w:val="008840C1"/>
    <w:rsid w:val="00884BCA"/>
    <w:rsid w:val="00884F17"/>
    <w:rsid w:val="008859D0"/>
    <w:rsid w:val="008940DA"/>
    <w:rsid w:val="00894C00"/>
    <w:rsid w:val="00896807"/>
    <w:rsid w:val="008A4A9E"/>
    <w:rsid w:val="008A7EF2"/>
    <w:rsid w:val="008D002C"/>
    <w:rsid w:val="008D0EC2"/>
    <w:rsid w:val="008D3454"/>
    <w:rsid w:val="008D6FE2"/>
    <w:rsid w:val="008F0214"/>
    <w:rsid w:val="008F167F"/>
    <w:rsid w:val="00902160"/>
    <w:rsid w:val="00904DC9"/>
    <w:rsid w:val="00924131"/>
    <w:rsid w:val="00931A0C"/>
    <w:rsid w:val="009501D4"/>
    <w:rsid w:val="00950F78"/>
    <w:rsid w:val="009538D2"/>
    <w:rsid w:val="00962307"/>
    <w:rsid w:val="00964C04"/>
    <w:rsid w:val="009656DD"/>
    <w:rsid w:val="00965AA3"/>
    <w:rsid w:val="009855AC"/>
    <w:rsid w:val="00994D1C"/>
    <w:rsid w:val="00997CD8"/>
    <w:rsid w:val="009A18ED"/>
    <w:rsid w:val="009A3482"/>
    <w:rsid w:val="009B242C"/>
    <w:rsid w:val="009C3CB8"/>
    <w:rsid w:val="009C4F3D"/>
    <w:rsid w:val="009D1C31"/>
    <w:rsid w:val="009D6A0F"/>
    <w:rsid w:val="009E3F23"/>
    <w:rsid w:val="00A00D4C"/>
    <w:rsid w:val="00A03FB7"/>
    <w:rsid w:val="00A067C2"/>
    <w:rsid w:val="00A0729B"/>
    <w:rsid w:val="00A20D59"/>
    <w:rsid w:val="00A25A60"/>
    <w:rsid w:val="00A32E34"/>
    <w:rsid w:val="00A4684C"/>
    <w:rsid w:val="00A646BA"/>
    <w:rsid w:val="00A7719F"/>
    <w:rsid w:val="00A843CD"/>
    <w:rsid w:val="00A84997"/>
    <w:rsid w:val="00A93B7C"/>
    <w:rsid w:val="00AA5057"/>
    <w:rsid w:val="00AA7E8B"/>
    <w:rsid w:val="00AB127E"/>
    <w:rsid w:val="00AB6446"/>
    <w:rsid w:val="00AB727D"/>
    <w:rsid w:val="00AC1B32"/>
    <w:rsid w:val="00AC3ADA"/>
    <w:rsid w:val="00AC66B8"/>
    <w:rsid w:val="00AC79B5"/>
    <w:rsid w:val="00AD2FD6"/>
    <w:rsid w:val="00AD6FFD"/>
    <w:rsid w:val="00AE0D09"/>
    <w:rsid w:val="00B014FF"/>
    <w:rsid w:val="00B109F1"/>
    <w:rsid w:val="00B126BC"/>
    <w:rsid w:val="00B12A05"/>
    <w:rsid w:val="00B13B52"/>
    <w:rsid w:val="00B17168"/>
    <w:rsid w:val="00B247B5"/>
    <w:rsid w:val="00B30490"/>
    <w:rsid w:val="00B431A5"/>
    <w:rsid w:val="00B46891"/>
    <w:rsid w:val="00B533AB"/>
    <w:rsid w:val="00B628CA"/>
    <w:rsid w:val="00B64FA5"/>
    <w:rsid w:val="00B72F93"/>
    <w:rsid w:val="00B85DC9"/>
    <w:rsid w:val="00B87878"/>
    <w:rsid w:val="00B91159"/>
    <w:rsid w:val="00B92440"/>
    <w:rsid w:val="00B95119"/>
    <w:rsid w:val="00BA3605"/>
    <w:rsid w:val="00BA4990"/>
    <w:rsid w:val="00BB3294"/>
    <w:rsid w:val="00BB365F"/>
    <w:rsid w:val="00BB4495"/>
    <w:rsid w:val="00BC6957"/>
    <w:rsid w:val="00BD1F7F"/>
    <w:rsid w:val="00BD268E"/>
    <w:rsid w:val="00BD454C"/>
    <w:rsid w:val="00BE0E69"/>
    <w:rsid w:val="00BE2008"/>
    <w:rsid w:val="00BF2385"/>
    <w:rsid w:val="00BF3B21"/>
    <w:rsid w:val="00BF3BD3"/>
    <w:rsid w:val="00C10B58"/>
    <w:rsid w:val="00C10DC8"/>
    <w:rsid w:val="00C1206E"/>
    <w:rsid w:val="00C3145C"/>
    <w:rsid w:val="00C31EA0"/>
    <w:rsid w:val="00C347CC"/>
    <w:rsid w:val="00C36F42"/>
    <w:rsid w:val="00C37A5E"/>
    <w:rsid w:val="00C56EC7"/>
    <w:rsid w:val="00C7754B"/>
    <w:rsid w:val="00C80179"/>
    <w:rsid w:val="00C82E2D"/>
    <w:rsid w:val="00C951ED"/>
    <w:rsid w:val="00CA3123"/>
    <w:rsid w:val="00CA3461"/>
    <w:rsid w:val="00CA6BEC"/>
    <w:rsid w:val="00CB48EB"/>
    <w:rsid w:val="00CC18E2"/>
    <w:rsid w:val="00CD0BFF"/>
    <w:rsid w:val="00CD7CF9"/>
    <w:rsid w:val="00CE2E85"/>
    <w:rsid w:val="00CE5720"/>
    <w:rsid w:val="00CF33E8"/>
    <w:rsid w:val="00D17426"/>
    <w:rsid w:val="00D2045E"/>
    <w:rsid w:val="00D2058C"/>
    <w:rsid w:val="00D21E40"/>
    <w:rsid w:val="00D26BD6"/>
    <w:rsid w:val="00D5223F"/>
    <w:rsid w:val="00D52AAD"/>
    <w:rsid w:val="00D607FF"/>
    <w:rsid w:val="00D654AF"/>
    <w:rsid w:val="00D65B60"/>
    <w:rsid w:val="00D822A7"/>
    <w:rsid w:val="00D82EB5"/>
    <w:rsid w:val="00D907A6"/>
    <w:rsid w:val="00D92675"/>
    <w:rsid w:val="00DA6386"/>
    <w:rsid w:val="00DA6E8D"/>
    <w:rsid w:val="00DB2ADA"/>
    <w:rsid w:val="00DB76F4"/>
    <w:rsid w:val="00DD615E"/>
    <w:rsid w:val="00DF0FCC"/>
    <w:rsid w:val="00DF2CD5"/>
    <w:rsid w:val="00DF7FE4"/>
    <w:rsid w:val="00E02AA3"/>
    <w:rsid w:val="00E066CF"/>
    <w:rsid w:val="00E07A62"/>
    <w:rsid w:val="00E10DF7"/>
    <w:rsid w:val="00E10F41"/>
    <w:rsid w:val="00E11843"/>
    <w:rsid w:val="00E15C57"/>
    <w:rsid w:val="00E21FA1"/>
    <w:rsid w:val="00E26BAF"/>
    <w:rsid w:val="00E358A1"/>
    <w:rsid w:val="00E36C24"/>
    <w:rsid w:val="00E445C3"/>
    <w:rsid w:val="00E445E3"/>
    <w:rsid w:val="00E479FB"/>
    <w:rsid w:val="00E47ED8"/>
    <w:rsid w:val="00E506E2"/>
    <w:rsid w:val="00E6064C"/>
    <w:rsid w:val="00E61486"/>
    <w:rsid w:val="00E6411F"/>
    <w:rsid w:val="00E66CE0"/>
    <w:rsid w:val="00E677FE"/>
    <w:rsid w:val="00E94FE6"/>
    <w:rsid w:val="00EA5E14"/>
    <w:rsid w:val="00EA7055"/>
    <w:rsid w:val="00EB65B4"/>
    <w:rsid w:val="00ED75D8"/>
    <w:rsid w:val="00EF5876"/>
    <w:rsid w:val="00EF70B8"/>
    <w:rsid w:val="00F04C71"/>
    <w:rsid w:val="00F14214"/>
    <w:rsid w:val="00F32592"/>
    <w:rsid w:val="00F32A62"/>
    <w:rsid w:val="00F47884"/>
    <w:rsid w:val="00F6106C"/>
    <w:rsid w:val="00F73C98"/>
    <w:rsid w:val="00F80757"/>
    <w:rsid w:val="00F82521"/>
    <w:rsid w:val="00F85485"/>
    <w:rsid w:val="00F86672"/>
    <w:rsid w:val="00F87167"/>
    <w:rsid w:val="00FB7B08"/>
    <w:rsid w:val="00FB7D03"/>
    <w:rsid w:val="00FC3993"/>
    <w:rsid w:val="00FC676B"/>
    <w:rsid w:val="00FF4D9B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729A"/>
  <w15:docId w15:val="{810BAD49-7F5C-45DF-B216-BB8778E2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1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13D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rsid w:val="00AB727D"/>
  </w:style>
  <w:style w:type="table" w:styleId="a5">
    <w:name w:val="Table Grid"/>
    <w:basedOn w:val="a1"/>
    <w:uiPriority w:val="99"/>
    <w:rsid w:val="00AB7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AB72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AB7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footer"/>
    <w:basedOn w:val="a"/>
    <w:link w:val="a7"/>
    <w:uiPriority w:val="99"/>
    <w:rsid w:val="00AB72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7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7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"/>
    <w:basedOn w:val="a"/>
    <w:uiPriority w:val="99"/>
    <w:rsid w:val="00AB72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AB72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B727D"/>
    <w:pPr>
      <w:widowControl w:val="0"/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AB727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9">
    <w:name w:val="page number"/>
    <w:basedOn w:val="a0"/>
    <w:uiPriority w:val="99"/>
    <w:rsid w:val="00AB727D"/>
  </w:style>
  <w:style w:type="paragraph" w:customStyle="1" w:styleId="10">
    <w:name w:val="Знак1"/>
    <w:basedOn w:val="a"/>
    <w:uiPriority w:val="99"/>
    <w:rsid w:val="00AB72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B7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AB727D"/>
    <w:rPr>
      <w:color w:val="0000FF"/>
      <w:u w:val="single"/>
    </w:rPr>
  </w:style>
  <w:style w:type="character" w:styleId="ab">
    <w:name w:val="FollowedHyperlink"/>
    <w:uiPriority w:val="99"/>
    <w:unhideWhenUsed/>
    <w:rsid w:val="00AB727D"/>
    <w:rPr>
      <w:color w:val="800080"/>
      <w:u w:val="single"/>
    </w:rPr>
  </w:style>
  <w:style w:type="paragraph" w:customStyle="1" w:styleId="xl65">
    <w:name w:val="xl6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2">
    <w:name w:val="xl72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3">
    <w:name w:val="xl73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5">
    <w:name w:val="xl7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6">
    <w:name w:val="xl7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numbering" w:customStyle="1" w:styleId="21">
    <w:name w:val="Нет списка2"/>
    <w:next w:val="a2"/>
    <w:uiPriority w:val="99"/>
    <w:semiHidden/>
    <w:unhideWhenUsed/>
    <w:rsid w:val="00BC6957"/>
  </w:style>
  <w:style w:type="table" w:customStyle="1" w:styleId="11">
    <w:name w:val="Сетка таблицы1"/>
    <w:basedOn w:val="a1"/>
    <w:next w:val="a5"/>
    <w:uiPriority w:val="99"/>
    <w:rsid w:val="00BC6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C69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BC6957"/>
  </w:style>
  <w:style w:type="numbering" w:customStyle="1" w:styleId="111">
    <w:name w:val="Нет списка111"/>
    <w:next w:val="a2"/>
    <w:uiPriority w:val="99"/>
    <w:semiHidden/>
    <w:rsid w:val="00BC6957"/>
  </w:style>
  <w:style w:type="numbering" w:customStyle="1" w:styleId="210">
    <w:name w:val="Нет списка21"/>
    <w:next w:val="a2"/>
    <w:uiPriority w:val="99"/>
    <w:semiHidden/>
    <w:unhideWhenUsed/>
    <w:rsid w:val="00BC6957"/>
  </w:style>
  <w:style w:type="numbering" w:customStyle="1" w:styleId="12">
    <w:name w:val="Нет списка12"/>
    <w:next w:val="a2"/>
    <w:uiPriority w:val="99"/>
    <w:semiHidden/>
    <w:rsid w:val="00BC6957"/>
  </w:style>
  <w:style w:type="table" w:customStyle="1" w:styleId="22">
    <w:name w:val="Сетка таблицы2"/>
    <w:basedOn w:val="a1"/>
    <w:next w:val="a5"/>
    <w:uiPriority w:val="99"/>
    <w:rsid w:val="00BC6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88">
    <w:name w:val="xl88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6A31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6A31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E26BAF"/>
  </w:style>
  <w:style w:type="numbering" w:customStyle="1" w:styleId="13">
    <w:name w:val="Нет списка13"/>
    <w:next w:val="a2"/>
    <w:uiPriority w:val="99"/>
    <w:semiHidden/>
    <w:rsid w:val="00E26BAF"/>
  </w:style>
  <w:style w:type="table" w:customStyle="1" w:styleId="30">
    <w:name w:val="Сетка таблицы3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E26BAF"/>
  </w:style>
  <w:style w:type="table" w:customStyle="1" w:styleId="112">
    <w:name w:val="Сетка таблицы11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26BAF"/>
  </w:style>
  <w:style w:type="numbering" w:customStyle="1" w:styleId="1111">
    <w:name w:val="Нет списка1111"/>
    <w:next w:val="a2"/>
    <w:uiPriority w:val="99"/>
    <w:semiHidden/>
    <w:rsid w:val="00E26BAF"/>
  </w:style>
  <w:style w:type="numbering" w:customStyle="1" w:styleId="211">
    <w:name w:val="Нет списка211"/>
    <w:next w:val="a2"/>
    <w:uiPriority w:val="99"/>
    <w:semiHidden/>
    <w:unhideWhenUsed/>
    <w:rsid w:val="00E26BAF"/>
  </w:style>
  <w:style w:type="numbering" w:customStyle="1" w:styleId="121">
    <w:name w:val="Нет списка121"/>
    <w:next w:val="a2"/>
    <w:uiPriority w:val="99"/>
    <w:semiHidden/>
    <w:rsid w:val="00E26BAF"/>
  </w:style>
  <w:style w:type="table" w:customStyle="1" w:styleId="212">
    <w:name w:val="Сетка таблицы21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A40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A4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A40D1"/>
    <w:pPr>
      <w:ind w:left="720"/>
      <w:contextualSpacing/>
    </w:pPr>
  </w:style>
  <w:style w:type="paragraph" w:styleId="af0">
    <w:name w:val="No Spacing"/>
    <w:uiPriority w:val="1"/>
    <w:qFormat/>
    <w:rsid w:val="0050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17AA5"/>
    <w:pPr>
      <w:spacing w:before="100" w:beforeAutospacing="1" w:after="100" w:afterAutospacing="1"/>
    </w:pPr>
  </w:style>
  <w:style w:type="paragraph" w:customStyle="1" w:styleId="xl63">
    <w:name w:val="xl63"/>
    <w:basedOn w:val="a"/>
    <w:rsid w:val="0071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71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4">
    <w:name w:val="Нет списка4"/>
    <w:next w:val="a2"/>
    <w:uiPriority w:val="99"/>
    <w:semiHidden/>
    <w:unhideWhenUsed/>
    <w:rsid w:val="00D17426"/>
  </w:style>
  <w:style w:type="numbering" w:customStyle="1" w:styleId="5">
    <w:name w:val="Нет списка5"/>
    <w:next w:val="a2"/>
    <w:uiPriority w:val="99"/>
    <w:semiHidden/>
    <w:unhideWhenUsed/>
    <w:rsid w:val="006C086F"/>
  </w:style>
  <w:style w:type="paragraph" w:customStyle="1" w:styleId="xl93">
    <w:name w:val="xl93"/>
    <w:basedOn w:val="a"/>
    <w:rsid w:val="00AB1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8317-1287-4BD1-962A-966BAD57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7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user</cp:lastModifiedBy>
  <cp:revision>70</cp:revision>
  <cp:lastPrinted>2025-01-22T06:49:00Z</cp:lastPrinted>
  <dcterms:created xsi:type="dcterms:W3CDTF">2022-12-01T12:42:00Z</dcterms:created>
  <dcterms:modified xsi:type="dcterms:W3CDTF">2025-12-18T12:13:00Z</dcterms:modified>
</cp:coreProperties>
</file>