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822545" w:rsidRPr="00822545" w:rsidRDefault="00822545" w:rsidP="00822545">
      <w:pPr>
        <w:jc w:val="center"/>
        <w:rPr>
          <w:b/>
          <w:sz w:val="26"/>
          <w:szCs w:val="26"/>
          <w:lang w:val="ru-RU"/>
        </w:rPr>
      </w:pPr>
      <w:r w:rsidRPr="00822545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</w:t>
      </w:r>
      <w:proofErr w:type="gramStart"/>
      <w:r w:rsidRPr="00822545">
        <w:rPr>
          <w:rStyle w:val="FontStyle11"/>
          <w:b w:val="0"/>
          <w:sz w:val="26"/>
          <w:szCs w:val="26"/>
          <w:lang w:val="ru-RU"/>
        </w:rPr>
        <w:t>г</w:t>
      </w:r>
      <w:proofErr w:type="gramEnd"/>
      <w:r w:rsidRPr="00822545">
        <w:rPr>
          <w:rStyle w:val="FontStyle11"/>
          <w:b w:val="0"/>
          <w:sz w:val="26"/>
          <w:szCs w:val="26"/>
          <w:lang w:val="ru-RU"/>
        </w:rPr>
        <w:t>. Сясьстрой, ул. Новая, д.10.</w:t>
      </w:r>
    </w:p>
    <w:p w:rsidR="00822545" w:rsidRDefault="00822545" w:rsidP="00822545">
      <w:pPr>
        <w:jc w:val="center"/>
        <w:rPr>
          <w:sz w:val="25"/>
          <w:szCs w:val="25"/>
          <w:lang w:val="ru-RU"/>
        </w:rPr>
      </w:pPr>
      <w:r w:rsidRPr="00822545">
        <w:rPr>
          <w:rStyle w:val="FontStyle11"/>
          <w:b w:val="0"/>
          <w:sz w:val="26"/>
          <w:szCs w:val="26"/>
          <w:u w:val="single"/>
          <w:lang w:val="ru-RU"/>
        </w:rPr>
        <w:t>Объект:</w:t>
      </w:r>
      <w:r w:rsidRPr="00822545">
        <w:rPr>
          <w:rStyle w:val="FontStyle11"/>
          <w:b w:val="0"/>
          <w:sz w:val="26"/>
          <w:szCs w:val="26"/>
          <w:lang w:val="ru-RU"/>
        </w:rPr>
        <w:t xml:space="preserve"> Нежилое помещение № 6</w:t>
      </w:r>
      <w:r w:rsidRPr="00822545">
        <w:rPr>
          <w:rStyle w:val="FontStyle11"/>
          <w:sz w:val="26"/>
          <w:szCs w:val="26"/>
          <w:lang w:val="ru-RU"/>
        </w:rPr>
        <w:t xml:space="preserve"> </w:t>
      </w:r>
      <w:r w:rsidRPr="00822545">
        <w:rPr>
          <w:sz w:val="25"/>
          <w:szCs w:val="25"/>
          <w:lang w:val="ru-RU"/>
        </w:rPr>
        <w:t xml:space="preserve">с кадастровым номером 47:10:0601025:308,  расположенное </w:t>
      </w:r>
      <w:r w:rsidRPr="00822545">
        <w:rPr>
          <w:rStyle w:val="FontStyle11"/>
          <w:b w:val="0"/>
          <w:sz w:val="26"/>
          <w:szCs w:val="26"/>
          <w:lang w:val="ru-RU"/>
        </w:rPr>
        <w:t>на 1-ом этаже</w:t>
      </w:r>
      <w:r w:rsidRPr="00822545">
        <w:rPr>
          <w:sz w:val="25"/>
          <w:szCs w:val="25"/>
          <w:lang w:val="ru-RU"/>
        </w:rPr>
        <w:t xml:space="preserve"> в здании Бани (КН47:10:0000000:10910), </w:t>
      </w:r>
    </w:p>
    <w:p w:rsidR="00822545" w:rsidRPr="00822545" w:rsidRDefault="00822545" w:rsidP="00822545">
      <w:pPr>
        <w:jc w:val="center"/>
        <w:rPr>
          <w:b/>
          <w:sz w:val="26"/>
          <w:szCs w:val="26"/>
          <w:lang w:val="ru-RU"/>
        </w:rPr>
      </w:pPr>
      <w:r w:rsidRPr="00822545">
        <w:rPr>
          <w:sz w:val="25"/>
          <w:szCs w:val="25"/>
          <w:lang w:val="ru-RU"/>
        </w:rPr>
        <w:t>площадью 43,80 (сорок три целых восемьдесят сотых)</w:t>
      </w:r>
      <w:r w:rsidRPr="00822545">
        <w:rPr>
          <w:b/>
          <w:lang w:val="ru-RU"/>
        </w:rPr>
        <w:t xml:space="preserve"> </w:t>
      </w:r>
      <w:r w:rsidRPr="00822545">
        <w:rPr>
          <w:sz w:val="25"/>
          <w:szCs w:val="25"/>
          <w:lang w:val="ru-RU"/>
        </w:rPr>
        <w:t>кв.м.</w:t>
      </w:r>
      <w:r w:rsidRPr="00822545">
        <w:rPr>
          <w:rStyle w:val="FontStyle11"/>
          <w:sz w:val="26"/>
          <w:szCs w:val="26"/>
          <w:lang w:val="ru-RU"/>
        </w:rPr>
        <w:t xml:space="preserve"> </w:t>
      </w:r>
    </w:p>
    <w:p w:rsidR="00093398" w:rsidRPr="00822545" w:rsidRDefault="00093398" w:rsidP="00822545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Заявки принимаются с </w:t>
      </w:r>
      <w:r w:rsidR="00822545">
        <w:rPr>
          <w:b/>
          <w:bCs/>
          <w:sz w:val="26"/>
          <w:szCs w:val="26"/>
          <w:lang w:val="ru-RU"/>
        </w:rPr>
        <w:t>04</w:t>
      </w:r>
      <w:r w:rsidR="00770287" w:rsidRPr="00620666">
        <w:rPr>
          <w:b/>
          <w:bCs/>
          <w:sz w:val="26"/>
          <w:szCs w:val="26"/>
          <w:lang w:val="ru-RU"/>
        </w:rPr>
        <w:t xml:space="preserve"> </w:t>
      </w:r>
      <w:r w:rsidR="00822545">
        <w:rPr>
          <w:b/>
          <w:bCs/>
          <w:sz w:val="26"/>
          <w:szCs w:val="26"/>
          <w:lang w:val="ru-RU"/>
        </w:rPr>
        <w:t>декабря</w:t>
      </w:r>
      <w:r w:rsidRPr="00620666">
        <w:rPr>
          <w:b/>
          <w:bCs/>
          <w:sz w:val="26"/>
          <w:szCs w:val="26"/>
          <w:lang w:val="ru-RU"/>
        </w:rPr>
        <w:t xml:space="preserve"> 202</w:t>
      </w:r>
      <w:r w:rsidR="002944E1">
        <w:rPr>
          <w:b/>
          <w:bCs/>
          <w:sz w:val="26"/>
          <w:szCs w:val="26"/>
          <w:lang w:val="ru-RU"/>
        </w:rPr>
        <w:t>5</w:t>
      </w:r>
      <w:r w:rsidRPr="00620666">
        <w:rPr>
          <w:b/>
          <w:bCs/>
          <w:sz w:val="26"/>
          <w:szCs w:val="26"/>
          <w:lang w:val="ru-RU"/>
        </w:rPr>
        <w:t xml:space="preserve"> года по </w:t>
      </w:r>
      <w:r w:rsidR="00822545">
        <w:rPr>
          <w:b/>
          <w:bCs/>
          <w:sz w:val="26"/>
          <w:szCs w:val="26"/>
          <w:lang w:val="ru-RU"/>
        </w:rPr>
        <w:t>25</w:t>
      </w:r>
      <w:r w:rsidR="00FB56B1" w:rsidRPr="00620666">
        <w:rPr>
          <w:b/>
          <w:bCs/>
          <w:sz w:val="26"/>
          <w:szCs w:val="26"/>
          <w:lang w:val="ru-RU"/>
        </w:rPr>
        <w:t xml:space="preserve"> </w:t>
      </w:r>
      <w:r w:rsidR="00822545">
        <w:rPr>
          <w:b/>
          <w:bCs/>
          <w:sz w:val="26"/>
          <w:szCs w:val="26"/>
          <w:lang w:val="ru-RU"/>
        </w:rPr>
        <w:t>декабря</w:t>
      </w:r>
      <w:r w:rsidR="00FB56B1" w:rsidRPr="00620666">
        <w:rPr>
          <w:b/>
          <w:bCs/>
          <w:sz w:val="26"/>
          <w:szCs w:val="26"/>
          <w:lang w:val="ru-RU"/>
        </w:rPr>
        <w:t xml:space="preserve"> 202</w:t>
      </w:r>
      <w:r w:rsidR="00620666">
        <w:rPr>
          <w:b/>
          <w:bCs/>
          <w:sz w:val="26"/>
          <w:szCs w:val="26"/>
          <w:lang w:val="ru-RU"/>
        </w:rPr>
        <w:t>5</w:t>
      </w:r>
      <w:r w:rsidRPr="00620666">
        <w:rPr>
          <w:b/>
          <w:bCs/>
          <w:sz w:val="26"/>
          <w:szCs w:val="26"/>
          <w:lang w:val="ru-RU"/>
        </w:rPr>
        <w:t xml:space="preserve"> года</w:t>
      </w:r>
    </w:p>
    <w:p w:rsidR="00FC03B5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час.00 мин.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257792"/>
    <w:rsid w:val="00266252"/>
    <w:rsid w:val="00267449"/>
    <w:rsid w:val="002944E1"/>
    <w:rsid w:val="00386B19"/>
    <w:rsid w:val="003B6B82"/>
    <w:rsid w:val="003E7D8D"/>
    <w:rsid w:val="003F3030"/>
    <w:rsid w:val="00432747"/>
    <w:rsid w:val="00476878"/>
    <w:rsid w:val="004865B8"/>
    <w:rsid w:val="004949FF"/>
    <w:rsid w:val="004D4D88"/>
    <w:rsid w:val="005450A6"/>
    <w:rsid w:val="005C2F7D"/>
    <w:rsid w:val="005C70F3"/>
    <w:rsid w:val="00620666"/>
    <w:rsid w:val="006B31B3"/>
    <w:rsid w:val="006E5B0C"/>
    <w:rsid w:val="007019F6"/>
    <w:rsid w:val="00770287"/>
    <w:rsid w:val="007E10A9"/>
    <w:rsid w:val="007E3724"/>
    <w:rsid w:val="00822545"/>
    <w:rsid w:val="00850396"/>
    <w:rsid w:val="00857D73"/>
    <w:rsid w:val="00883059"/>
    <w:rsid w:val="008D5D20"/>
    <w:rsid w:val="00902FF4"/>
    <w:rsid w:val="009546C3"/>
    <w:rsid w:val="009835A2"/>
    <w:rsid w:val="009D1627"/>
    <w:rsid w:val="00A0198C"/>
    <w:rsid w:val="00A03AFD"/>
    <w:rsid w:val="00A71C25"/>
    <w:rsid w:val="00A91848"/>
    <w:rsid w:val="00AC253D"/>
    <w:rsid w:val="00B02076"/>
    <w:rsid w:val="00B02664"/>
    <w:rsid w:val="00B2547A"/>
    <w:rsid w:val="00B36380"/>
    <w:rsid w:val="00BF18D9"/>
    <w:rsid w:val="00C84D20"/>
    <w:rsid w:val="00CB246E"/>
    <w:rsid w:val="00D96496"/>
    <w:rsid w:val="00DE5C51"/>
    <w:rsid w:val="00DF6702"/>
    <w:rsid w:val="00F1199E"/>
    <w:rsid w:val="00F934C3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27</cp:revision>
  <cp:lastPrinted>2022-12-27T07:47:00Z</cp:lastPrinted>
  <dcterms:created xsi:type="dcterms:W3CDTF">2022-12-23T12:54:00Z</dcterms:created>
  <dcterms:modified xsi:type="dcterms:W3CDTF">2025-12-03T11:47:00Z</dcterms:modified>
</cp:coreProperties>
</file>