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0B" w:rsidRDefault="0021370B" w:rsidP="002137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370B" w:rsidRPr="00F521C0" w:rsidRDefault="0021370B" w:rsidP="00213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370B" w:rsidRDefault="0021370B" w:rsidP="00B068F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D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32C2">
        <w:rPr>
          <w:rFonts w:ascii="Times New Roman" w:eastAsia="Times New Roman" w:hAnsi="Times New Roman" w:cs="Times New Roman"/>
          <w:sz w:val="28"/>
          <w:szCs w:val="28"/>
          <w:lang w:eastAsia="ar-SA"/>
        </w:rPr>
        <w:t>14 ноября 2024</w:t>
      </w:r>
      <w:r w:rsidRPr="00537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  № </w:t>
      </w:r>
      <w:r w:rsidR="006B32C2">
        <w:rPr>
          <w:rFonts w:ascii="Times New Roman" w:eastAsia="Times New Roman" w:hAnsi="Times New Roman" w:cs="Times New Roman"/>
          <w:sz w:val="28"/>
          <w:szCs w:val="28"/>
          <w:lang w:eastAsia="ar-SA"/>
        </w:rPr>
        <w:t>284</w:t>
      </w:r>
    </w:p>
    <w:p w:rsidR="00B068F6" w:rsidRPr="00F521C0" w:rsidRDefault="00B068F6" w:rsidP="00B068F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21370B" w:rsidRPr="00F521C0" w:rsidTr="009D30FE">
        <w:trPr>
          <w:trHeight w:val="1703"/>
        </w:trPr>
        <w:tc>
          <w:tcPr>
            <w:tcW w:w="5679" w:type="dxa"/>
            <w:shd w:val="clear" w:color="auto" w:fill="auto"/>
          </w:tcPr>
          <w:p w:rsidR="0021370B" w:rsidRPr="00F521C0" w:rsidRDefault="0021370B" w:rsidP="00F4188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1C0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</w:t>
            </w:r>
            <w:r w:rsidRPr="0021370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садового или огородного земельного участка, находящегося в муниципальной собственности </w:t>
            </w:r>
            <w:r w:rsidR="00F41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70B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F521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1370B" w:rsidRPr="00F521C0" w:rsidRDefault="0021370B" w:rsidP="00213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1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521C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Pr="00F521C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Start"/>
      <w:r w:rsidRPr="00F521C0">
        <w:rPr>
          <w:rFonts w:ascii="Times New Roman" w:hAnsi="Times New Roman" w:cs="Times New Roman"/>
          <w:sz w:val="26"/>
          <w:szCs w:val="26"/>
        </w:rPr>
        <w:t>Ленинградской</w:t>
      </w:r>
      <w:proofErr w:type="gramEnd"/>
      <w:r w:rsidRPr="00F521C0">
        <w:rPr>
          <w:rFonts w:ascii="Times New Roman" w:hAnsi="Times New Roman" w:cs="Times New Roman"/>
          <w:sz w:val="26"/>
          <w:szCs w:val="26"/>
        </w:rPr>
        <w:t xml:space="preserve"> области ПОСТАНОВЛЯЕТ:</w:t>
      </w:r>
    </w:p>
    <w:p w:rsidR="00B068F6" w:rsidRPr="00FA36D9" w:rsidRDefault="00B068F6" w:rsidP="00B0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6D9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а</w:t>
      </w:r>
      <w:r w:rsidRPr="00FA36D9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Pr="00B068F6">
        <w:rPr>
          <w:rFonts w:ascii="Times New Roman" w:hAnsi="Times New Roman"/>
          <w:sz w:val="28"/>
          <w:szCs w:val="28"/>
        </w:rPr>
        <w:t>«Предоставление садового или огородного земельного участка, находящегося в муниципальной собственности  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Pr="00FA36D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068F6" w:rsidRPr="00FA36D9" w:rsidRDefault="00B068F6" w:rsidP="00B0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6D9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от </w:t>
      </w:r>
      <w:r>
        <w:rPr>
          <w:rFonts w:ascii="Times New Roman" w:hAnsi="Times New Roman"/>
          <w:sz w:val="28"/>
          <w:szCs w:val="28"/>
        </w:rPr>
        <w:t>28.11.2023</w:t>
      </w:r>
      <w:r w:rsidRPr="00FA36D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6D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322</w:t>
      </w:r>
      <w:r w:rsidRPr="00FA36D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FA36D9">
        <w:rPr>
          <w:rFonts w:ascii="Times New Roman" w:hAnsi="Times New Roman"/>
          <w:color w:val="000000"/>
          <w:sz w:val="28"/>
          <w:szCs w:val="28"/>
        </w:rPr>
        <w:t>«</w:t>
      </w:r>
      <w:r w:rsidRPr="00B068F6">
        <w:rPr>
          <w:rFonts w:ascii="Times New Roman" w:hAnsi="Times New Roman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 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FA36D9">
        <w:rPr>
          <w:rFonts w:ascii="Times New Roman" w:hAnsi="Times New Roman"/>
          <w:color w:val="000000"/>
          <w:sz w:val="28"/>
          <w:szCs w:val="28"/>
        </w:rPr>
        <w:t>»</w:t>
      </w:r>
    </w:p>
    <w:p w:rsidR="0021370B" w:rsidRPr="00F521C0" w:rsidRDefault="0021370B" w:rsidP="0021370B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2</w:t>
      </w:r>
      <w:r w:rsidRPr="00F521C0">
        <w:rPr>
          <w:rFonts w:ascii="Times New Roman" w:hAnsi="Times New Roman" w:cs="Times New Roman"/>
          <w:sz w:val="26"/>
          <w:szCs w:val="26"/>
          <w:lang w:eastAsia="ar-SA"/>
        </w:rPr>
        <w:t>. Настоящее постановление вступает в силу со дня официального опубликования.</w:t>
      </w:r>
    </w:p>
    <w:p w:rsidR="0021370B" w:rsidRDefault="0021370B" w:rsidP="002137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F521C0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F521C0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521C0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21370B" w:rsidRPr="00F521C0" w:rsidRDefault="0021370B" w:rsidP="002137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1370B" w:rsidRPr="00F521C0" w:rsidRDefault="0021370B" w:rsidP="002137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A37DC" w:rsidRPr="00EA37DC" w:rsidRDefault="00B068F6" w:rsidP="00FE36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="0021370B" w:rsidRPr="00F521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лава администрации                                                                               А.В. Левин</w:t>
      </w:r>
      <w:r w:rsidR="0021370B" w:rsidRPr="00F521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="00FE36AF" w:rsidRPr="00FE36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полным текстом Постановления можно ознакомиться на официальном сайте Петровского сельского поселения </w:t>
      </w:r>
      <w:proofErr w:type="spellStart"/>
      <w:r w:rsidR="00FE36AF" w:rsidRPr="00FE36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www.петровское.рф</w:t>
      </w:r>
      <w:proofErr w:type="spellEnd"/>
    </w:p>
    <w:sectPr w:rsidR="00EA37DC" w:rsidRPr="00EA37DC" w:rsidSect="00B068F6">
      <w:headerReference w:type="default" r:id="rId8"/>
      <w:footerReference w:type="first" r:id="rId9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62" w:rsidRDefault="00981962" w:rsidP="006541E2">
      <w:pPr>
        <w:spacing w:after="0" w:line="240" w:lineRule="auto"/>
      </w:pPr>
      <w:r>
        <w:separator/>
      </w:r>
    </w:p>
  </w:endnote>
  <w:endnote w:type="continuationSeparator" w:id="0">
    <w:p w:rsidR="00981962" w:rsidRDefault="0098196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86" w:rsidRDefault="008D0886">
    <w:pPr>
      <w:pStyle w:val="a8"/>
      <w:jc w:val="center"/>
    </w:pPr>
  </w:p>
  <w:p w:rsidR="008D0886" w:rsidRDefault="008D08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62" w:rsidRDefault="00981962" w:rsidP="006541E2">
      <w:pPr>
        <w:spacing w:after="0" w:line="240" w:lineRule="auto"/>
      </w:pPr>
      <w:r>
        <w:separator/>
      </w:r>
    </w:p>
  </w:footnote>
  <w:footnote w:type="continuationSeparator" w:id="0">
    <w:p w:rsidR="00981962" w:rsidRDefault="00981962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8D0886" w:rsidRDefault="00FB4FC7">
        <w:pPr>
          <w:pStyle w:val="a6"/>
          <w:jc w:val="center"/>
        </w:pPr>
        <w:r>
          <w:fldChar w:fldCharType="begin"/>
        </w:r>
        <w:r w:rsidR="008D0886">
          <w:instrText>PAGE   \* MERGEFORMAT</w:instrText>
        </w:r>
        <w:r>
          <w:fldChar w:fldCharType="separate"/>
        </w:r>
        <w:r w:rsidR="00FE36AF">
          <w:rPr>
            <w:noProof/>
          </w:rPr>
          <w:t>2</w:t>
        </w:r>
        <w:r>
          <w:fldChar w:fldCharType="end"/>
        </w:r>
      </w:p>
    </w:sdtContent>
  </w:sdt>
  <w:p w:rsidR="008D0886" w:rsidRDefault="008D08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A78C0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13C8"/>
    <w:rsid w:val="0021370B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32C2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70B1"/>
    <w:rsid w:val="007076BA"/>
    <w:rsid w:val="00711FF8"/>
    <w:rsid w:val="00714651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1009"/>
    <w:rsid w:val="00962A57"/>
    <w:rsid w:val="009666C8"/>
    <w:rsid w:val="00976886"/>
    <w:rsid w:val="00981962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C55E7"/>
    <w:rsid w:val="00AF1469"/>
    <w:rsid w:val="00AF39D3"/>
    <w:rsid w:val="00AF6EF1"/>
    <w:rsid w:val="00AF7804"/>
    <w:rsid w:val="00B0186A"/>
    <w:rsid w:val="00B038DA"/>
    <w:rsid w:val="00B068F6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65B5E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1D66"/>
    <w:rsid w:val="00F3232D"/>
    <w:rsid w:val="00F4188B"/>
    <w:rsid w:val="00F444F8"/>
    <w:rsid w:val="00F4758C"/>
    <w:rsid w:val="00F4767E"/>
    <w:rsid w:val="00F505B4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4FC7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36AF"/>
    <w:rsid w:val="00FE54E6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9E5B-3F5B-4592-B50C-203C65B6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2015-10-26T13:18:00Z</cp:lastPrinted>
  <dcterms:created xsi:type="dcterms:W3CDTF">2024-11-26T05:55:00Z</dcterms:created>
  <dcterms:modified xsi:type="dcterms:W3CDTF">2024-11-26T05:55:00Z</dcterms:modified>
</cp:coreProperties>
</file>