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58" w:rsidRPr="00D5179F" w:rsidRDefault="00654458" w:rsidP="00654458">
      <w:pPr>
        <w:jc w:val="center"/>
        <w:outlineLvl w:val="0"/>
        <w:rPr>
          <w:b/>
          <w:bCs/>
          <w:sz w:val="28"/>
          <w:szCs w:val="28"/>
        </w:rPr>
      </w:pPr>
      <w:r w:rsidRPr="00654458">
        <w:rPr>
          <w:b/>
          <w:bCs/>
          <w:sz w:val="28"/>
          <w:szCs w:val="28"/>
        </w:rPr>
        <w:drawing>
          <wp:inline distT="0" distB="0" distL="0" distR="0">
            <wp:extent cx="561975" cy="628650"/>
            <wp:effectExtent l="19050" t="0" r="9525" b="0"/>
            <wp:docPr id="7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458" w:rsidRPr="00D5179F" w:rsidRDefault="00654458" w:rsidP="00654458">
      <w:pPr>
        <w:jc w:val="center"/>
        <w:rPr>
          <w:b/>
          <w:sz w:val="24"/>
          <w:szCs w:val="24"/>
        </w:rPr>
      </w:pPr>
      <w:r w:rsidRPr="00D5179F">
        <w:rPr>
          <w:b/>
          <w:sz w:val="24"/>
          <w:szCs w:val="24"/>
        </w:rPr>
        <w:t>Администрация муниципального образования</w:t>
      </w:r>
    </w:p>
    <w:p w:rsidR="00654458" w:rsidRPr="00D5179F" w:rsidRDefault="00654458" w:rsidP="00654458">
      <w:pPr>
        <w:jc w:val="center"/>
        <w:rPr>
          <w:b/>
          <w:sz w:val="24"/>
          <w:szCs w:val="24"/>
        </w:rPr>
      </w:pPr>
      <w:r w:rsidRPr="00D5179F">
        <w:rPr>
          <w:b/>
          <w:sz w:val="24"/>
          <w:szCs w:val="24"/>
        </w:rPr>
        <w:t>Громовское сельское поселение муниципального образования</w:t>
      </w:r>
    </w:p>
    <w:p w:rsidR="00654458" w:rsidRPr="00D5179F" w:rsidRDefault="00654458" w:rsidP="00654458">
      <w:pPr>
        <w:jc w:val="center"/>
        <w:rPr>
          <w:b/>
          <w:sz w:val="24"/>
          <w:szCs w:val="24"/>
        </w:rPr>
      </w:pPr>
      <w:r w:rsidRPr="00D5179F">
        <w:rPr>
          <w:b/>
          <w:sz w:val="24"/>
          <w:szCs w:val="24"/>
        </w:rPr>
        <w:t>Приозерский муниципальный район Ленинградской области</w:t>
      </w:r>
    </w:p>
    <w:p w:rsidR="00654458" w:rsidRPr="00D5179F" w:rsidRDefault="00654458" w:rsidP="00654458">
      <w:pPr>
        <w:jc w:val="center"/>
        <w:rPr>
          <w:b/>
          <w:sz w:val="24"/>
          <w:szCs w:val="24"/>
        </w:rPr>
      </w:pPr>
    </w:p>
    <w:p w:rsidR="00654458" w:rsidRPr="00D5179F" w:rsidRDefault="00654458" w:rsidP="00654458">
      <w:pPr>
        <w:jc w:val="center"/>
        <w:rPr>
          <w:b/>
          <w:sz w:val="24"/>
          <w:szCs w:val="24"/>
        </w:rPr>
      </w:pPr>
      <w:proofErr w:type="gramStart"/>
      <w:r w:rsidRPr="00D5179F">
        <w:rPr>
          <w:b/>
          <w:sz w:val="24"/>
          <w:szCs w:val="24"/>
        </w:rPr>
        <w:t>П</w:t>
      </w:r>
      <w:proofErr w:type="gramEnd"/>
      <w:r w:rsidRPr="00D5179F">
        <w:rPr>
          <w:b/>
          <w:sz w:val="24"/>
          <w:szCs w:val="24"/>
        </w:rPr>
        <w:t xml:space="preserve"> О С Т А Н О В Л Е Н И Е </w:t>
      </w:r>
    </w:p>
    <w:p w:rsidR="00654458" w:rsidRPr="00D5179F" w:rsidRDefault="00654458" w:rsidP="00654458">
      <w:pPr>
        <w:jc w:val="center"/>
        <w:rPr>
          <w:b/>
          <w:sz w:val="24"/>
          <w:szCs w:val="24"/>
        </w:rPr>
      </w:pPr>
    </w:p>
    <w:p w:rsidR="00654458" w:rsidRPr="00D5179F" w:rsidRDefault="00654458" w:rsidP="00654458">
      <w:pPr>
        <w:jc w:val="center"/>
        <w:rPr>
          <w:b/>
          <w:sz w:val="24"/>
          <w:szCs w:val="24"/>
        </w:rPr>
      </w:pPr>
    </w:p>
    <w:p w:rsidR="00654458" w:rsidRPr="00D5179F" w:rsidRDefault="00654458" w:rsidP="00654458">
      <w:pPr>
        <w:rPr>
          <w:b/>
          <w:sz w:val="24"/>
          <w:szCs w:val="24"/>
        </w:rPr>
      </w:pPr>
      <w:r w:rsidRPr="00D5179F">
        <w:rPr>
          <w:b/>
          <w:sz w:val="24"/>
          <w:szCs w:val="24"/>
        </w:rPr>
        <w:t>09  декабря 2016 года                                       №</w:t>
      </w:r>
      <w:r>
        <w:rPr>
          <w:b/>
          <w:sz w:val="24"/>
          <w:szCs w:val="24"/>
        </w:rPr>
        <w:t xml:space="preserve"> </w:t>
      </w:r>
      <w:r w:rsidRPr="00D5179F">
        <w:rPr>
          <w:b/>
          <w:sz w:val="24"/>
          <w:szCs w:val="24"/>
        </w:rPr>
        <w:t>536</w:t>
      </w:r>
    </w:p>
    <w:p w:rsidR="00654458" w:rsidRDefault="00654458" w:rsidP="00654458">
      <w:pPr>
        <w:jc w:val="both"/>
        <w:outlineLvl w:val="0"/>
        <w:rPr>
          <w:sz w:val="24"/>
          <w:szCs w:val="24"/>
        </w:rPr>
      </w:pPr>
    </w:p>
    <w:p w:rsidR="00654458" w:rsidRDefault="00654458" w:rsidP="00654458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3.1pt;margin-top:2.45pt;width:268.3pt;height:80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" strokecolor="white">
            <v:textbox style="mso-next-textbox:#Поле 2">
              <w:txbxContent>
                <w:p w:rsidR="00654458" w:rsidRPr="004D28A5" w:rsidRDefault="00654458" w:rsidP="00654458">
                  <w:pPr>
                    <w:rPr>
                      <w:sz w:val="24"/>
                      <w:szCs w:val="24"/>
                    </w:rPr>
                  </w:pPr>
                  <w:r w:rsidRPr="004D28A5">
                    <w:rPr>
                      <w:sz w:val="24"/>
                      <w:szCs w:val="24"/>
                    </w:rPr>
                    <w:t>Об обеспечении надлежащего состояния наружного противопожарного водоснабжения в границах муниципального образования Громовское сельское поселение Приозерского муниципального района Ленинградской области</w:t>
                  </w:r>
                </w:p>
              </w:txbxContent>
            </v:textbox>
          </v:shape>
        </w:pict>
      </w:r>
    </w:p>
    <w:p w:rsidR="00654458" w:rsidRDefault="00654458" w:rsidP="00654458">
      <w:pPr>
        <w:jc w:val="both"/>
        <w:outlineLvl w:val="0"/>
        <w:rPr>
          <w:sz w:val="24"/>
          <w:szCs w:val="24"/>
        </w:rPr>
      </w:pPr>
    </w:p>
    <w:p w:rsidR="00654458" w:rsidRDefault="00654458" w:rsidP="00654458">
      <w:pPr>
        <w:jc w:val="both"/>
        <w:outlineLvl w:val="0"/>
        <w:rPr>
          <w:sz w:val="24"/>
          <w:szCs w:val="24"/>
        </w:rPr>
      </w:pPr>
    </w:p>
    <w:p w:rsidR="00654458" w:rsidRDefault="00654458" w:rsidP="00654458">
      <w:pPr>
        <w:jc w:val="both"/>
        <w:outlineLvl w:val="0"/>
        <w:rPr>
          <w:sz w:val="24"/>
          <w:szCs w:val="24"/>
        </w:rPr>
      </w:pPr>
    </w:p>
    <w:p w:rsidR="00654458" w:rsidRDefault="00654458" w:rsidP="00654458">
      <w:pPr>
        <w:jc w:val="both"/>
        <w:outlineLvl w:val="0"/>
        <w:rPr>
          <w:sz w:val="24"/>
          <w:szCs w:val="24"/>
        </w:rPr>
      </w:pPr>
    </w:p>
    <w:p w:rsidR="00654458" w:rsidRDefault="00654458" w:rsidP="00654458">
      <w:pPr>
        <w:jc w:val="both"/>
        <w:outlineLvl w:val="0"/>
        <w:rPr>
          <w:sz w:val="24"/>
          <w:szCs w:val="24"/>
        </w:rPr>
      </w:pPr>
    </w:p>
    <w:p w:rsidR="00654458" w:rsidRDefault="00654458" w:rsidP="00654458">
      <w:pPr>
        <w:jc w:val="both"/>
        <w:outlineLvl w:val="0"/>
        <w:rPr>
          <w:sz w:val="24"/>
          <w:szCs w:val="24"/>
        </w:rPr>
      </w:pPr>
    </w:p>
    <w:p w:rsidR="00654458" w:rsidRDefault="00654458" w:rsidP="00654458">
      <w:pPr>
        <w:ind w:firstLine="426"/>
        <w:jc w:val="both"/>
        <w:rPr>
          <w:sz w:val="24"/>
          <w:szCs w:val="24"/>
        </w:rPr>
      </w:pPr>
    </w:p>
    <w:p w:rsidR="00654458" w:rsidRDefault="00654458" w:rsidP="00654458">
      <w:pPr>
        <w:ind w:firstLine="426"/>
        <w:jc w:val="both"/>
        <w:rPr>
          <w:sz w:val="24"/>
          <w:szCs w:val="24"/>
        </w:rPr>
      </w:pPr>
    </w:p>
    <w:p w:rsidR="00654458" w:rsidRPr="00735D58" w:rsidRDefault="00654458" w:rsidP="00654458">
      <w:pPr>
        <w:pStyle w:val="2"/>
        <w:shd w:val="clear" w:color="auto" w:fill="auto"/>
        <w:spacing w:before="0" w:after="0" w:line="240" w:lineRule="auto"/>
        <w:ind w:right="2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D5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22 июля 2008 г. </w:t>
      </w:r>
      <w:r w:rsidRPr="00735D58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735D58">
        <w:rPr>
          <w:rFonts w:ascii="Times New Roman" w:hAnsi="Times New Roman" w:cs="Times New Roman"/>
          <w:sz w:val="24"/>
          <w:szCs w:val="24"/>
        </w:rPr>
        <w:t xml:space="preserve">123-Ф3 "Технический регламент о требованиях пожарной безопасности", от 21 декабря 1994 г. </w:t>
      </w:r>
      <w:r w:rsidRPr="00735D58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Pr="00735D58">
        <w:rPr>
          <w:rFonts w:ascii="Times New Roman" w:hAnsi="Times New Roman" w:cs="Times New Roman"/>
          <w:sz w:val="24"/>
          <w:szCs w:val="24"/>
        </w:rPr>
        <w:t xml:space="preserve">69-ФЗ "О пожарной безопасности", </w:t>
      </w:r>
      <w:r w:rsidRPr="00735D58">
        <w:rPr>
          <w:rFonts w:ascii="Times New Roman" w:hAnsi="Times New Roman" w:cs="Times New Roman"/>
          <w:bCs/>
          <w:sz w:val="24"/>
          <w:szCs w:val="24"/>
        </w:rPr>
        <w:t>Федеральным законом  Российской Федерации от 7 декабря 2011 г. № 416-ФЗ "О водоснабжении и водоотведении"</w:t>
      </w:r>
      <w:r w:rsidRPr="00735D58">
        <w:rPr>
          <w:rFonts w:ascii="Times New Roman" w:hAnsi="Times New Roman" w:cs="Times New Roman"/>
          <w:sz w:val="24"/>
          <w:szCs w:val="24"/>
        </w:rPr>
        <w:t>, Правилами противопожарного режима в Российской Федерации (утвержденными постановлением Правительства Российской Федерации от 25 апреля 2012 г. № 390 «О противопожарном режиме</w:t>
      </w:r>
      <w:proofErr w:type="gramEnd"/>
      <w:r w:rsidRPr="00735D58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735D58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на территории муниципального образования Громовское сельское поселение Приозерского муниципального района Ленинградской области (далее - муниципального образования Громовского сельского поселения),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 постановляю:</w:t>
      </w:r>
      <w:proofErr w:type="gramEnd"/>
    </w:p>
    <w:p w:rsidR="00654458" w:rsidRPr="00735D58" w:rsidRDefault="00654458" w:rsidP="00654458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35D58">
        <w:rPr>
          <w:rFonts w:ascii="Times New Roman" w:hAnsi="Times New Roman" w:cs="Times New Roman"/>
          <w:sz w:val="24"/>
          <w:szCs w:val="24"/>
        </w:rPr>
        <w:t>Утвердить порядок содержания и эксплуатации источников наружного противопожарного водоснабжения в границах муниципального образования Громовского сельского поселения согласно Приложению 1.</w:t>
      </w:r>
    </w:p>
    <w:p w:rsidR="00654458" w:rsidRPr="00735D58" w:rsidRDefault="00654458" w:rsidP="00654458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35D58">
        <w:rPr>
          <w:rFonts w:ascii="Times New Roman" w:hAnsi="Times New Roman" w:cs="Times New Roman"/>
          <w:sz w:val="24"/>
          <w:szCs w:val="24"/>
        </w:rPr>
        <w:t>Заместителю главы администрации Громовского сельского поселения Михееву А.А.</w:t>
      </w:r>
      <w:r w:rsidRPr="00735D58">
        <w:rPr>
          <w:rFonts w:ascii="Times New Roman" w:hAnsi="Times New Roman" w:cs="Times New Roman"/>
          <w:sz w:val="24"/>
          <w:szCs w:val="24"/>
          <w:lang w:bidi="en-US"/>
        </w:rPr>
        <w:t>:</w:t>
      </w:r>
    </w:p>
    <w:p w:rsidR="00654458" w:rsidRPr="00735D58" w:rsidRDefault="00654458" w:rsidP="00654458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35D58">
        <w:rPr>
          <w:rFonts w:ascii="Times New Roman" w:hAnsi="Times New Roman" w:cs="Times New Roman"/>
          <w:sz w:val="24"/>
          <w:szCs w:val="24"/>
        </w:rPr>
        <w:t>Поддерживать имеющиеся на территории поселения источники наружного противопожарного водоснабжения (Приложение 2) в постоянной готовности к забору воды пожарной техникой для тушения пожаров, для чего в сметах расходов планировать финансирование мероприятий на эти цели.</w:t>
      </w:r>
    </w:p>
    <w:p w:rsidR="00654458" w:rsidRPr="00735D58" w:rsidRDefault="00654458" w:rsidP="00654458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35D58">
        <w:rPr>
          <w:rFonts w:ascii="Times New Roman" w:hAnsi="Times New Roman" w:cs="Times New Roman"/>
          <w:sz w:val="24"/>
          <w:szCs w:val="24"/>
        </w:rPr>
        <w:t xml:space="preserve">Оказывать необходимую методическую и техническую помощь </w:t>
      </w:r>
      <w:proofErr w:type="spellStart"/>
      <w:r w:rsidRPr="00735D58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735D58">
        <w:rPr>
          <w:rFonts w:ascii="Times New Roman" w:hAnsi="Times New Roman" w:cs="Times New Roman"/>
          <w:sz w:val="24"/>
          <w:szCs w:val="24"/>
        </w:rPr>
        <w:t xml:space="preserve"> организации (далее – РСО) ООО «</w:t>
      </w:r>
      <w:proofErr w:type="spellStart"/>
      <w:r w:rsidRPr="00735D58">
        <w:rPr>
          <w:rFonts w:ascii="Times New Roman" w:hAnsi="Times New Roman" w:cs="Times New Roman"/>
          <w:sz w:val="24"/>
          <w:szCs w:val="24"/>
        </w:rPr>
        <w:t>ЛенСервисСтрой</w:t>
      </w:r>
      <w:proofErr w:type="spellEnd"/>
      <w:r w:rsidRPr="00735D58">
        <w:rPr>
          <w:rFonts w:ascii="Times New Roman" w:hAnsi="Times New Roman" w:cs="Times New Roman"/>
          <w:sz w:val="24"/>
          <w:szCs w:val="24"/>
        </w:rPr>
        <w:t>».</w:t>
      </w:r>
    </w:p>
    <w:p w:rsidR="00654458" w:rsidRPr="00735D58" w:rsidRDefault="00654458" w:rsidP="00654458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35D58">
        <w:rPr>
          <w:rFonts w:ascii="Times New Roman" w:hAnsi="Times New Roman" w:cs="Times New Roman"/>
          <w:sz w:val="24"/>
          <w:szCs w:val="24"/>
        </w:rPr>
        <w:t>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водоснабжения.</w:t>
      </w:r>
    </w:p>
    <w:p w:rsidR="00654458" w:rsidRPr="00735D58" w:rsidRDefault="00654458" w:rsidP="00654458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35D58">
        <w:rPr>
          <w:rFonts w:ascii="Times New Roman" w:hAnsi="Times New Roman" w:cs="Times New Roman"/>
          <w:sz w:val="24"/>
          <w:szCs w:val="24"/>
        </w:rPr>
        <w:t>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654458" w:rsidRPr="00735D58" w:rsidRDefault="00654458" w:rsidP="00654458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35D58">
        <w:rPr>
          <w:rFonts w:ascii="Times New Roman" w:hAnsi="Times New Roman" w:cs="Times New Roman"/>
          <w:sz w:val="24"/>
          <w:szCs w:val="24"/>
        </w:rPr>
        <w:t>РСО ООО «</w:t>
      </w:r>
      <w:proofErr w:type="spellStart"/>
      <w:r w:rsidRPr="00735D58">
        <w:rPr>
          <w:rFonts w:ascii="Times New Roman" w:hAnsi="Times New Roman" w:cs="Times New Roman"/>
          <w:sz w:val="24"/>
          <w:szCs w:val="24"/>
        </w:rPr>
        <w:t>ЛенСервисСтрой</w:t>
      </w:r>
      <w:proofErr w:type="spellEnd"/>
      <w:r w:rsidRPr="00735D58">
        <w:rPr>
          <w:rFonts w:ascii="Times New Roman" w:hAnsi="Times New Roman" w:cs="Times New Roman"/>
          <w:sz w:val="24"/>
          <w:szCs w:val="24"/>
        </w:rPr>
        <w:t xml:space="preserve">» (генеральный директор Самойлова Н.Н.), руководителям организаций, имеющих в собственности, хозяйственном ведении или </w:t>
      </w:r>
      <w:r w:rsidRPr="00735D58">
        <w:rPr>
          <w:rFonts w:ascii="Times New Roman" w:hAnsi="Times New Roman" w:cs="Times New Roman"/>
          <w:sz w:val="24"/>
          <w:szCs w:val="24"/>
        </w:rPr>
        <w:lastRenderedPageBreak/>
        <w:t>оперативном управлении источники наружного противопожарного водоснабжения:</w:t>
      </w:r>
    </w:p>
    <w:p w:rsidR="00654458" w:rsidRPr="00735D58" w:rsidRDefault="00654458" w:rsidP="00654458">
      <w:pPr>
        <w:pStyle w:val="2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D58">
        <w:rPr>
          <w:rFonts w:ascii="Times New Roman" w:hAnsi="Times New Roman" w:cs="Times New Roman"/>
          <w:sz w:val="24"/>
          <w:szCs w:val="24"/>
        </w:rPr>
        <w:t>Два раза в год (весной – с 01 апреля по 01 июня и осенью – с 01 сентября по 01 ноября) проводить совместно с Филиалом государственного казенного учреждения Ленинградской области «Ленинградская областная противопожарно-спасательная служба» «Отряд государственной противопожарной службы Приозерского района» (далее – «ОГПС Приозерского района») комиссионное обследование (проверку) средств наружного противопожарного водоснабжения на территории сельского поселения и в сроки до 20 июня и</w:t>
      </w:r>
      <w:proofErr w:type="gramEnd"/>
      <w:r w:rsidRPr="00735D58">
        <w:rPr>
          <w:rFonts w:ascii="Times New Roman" w:hAnsi="Times New Roman" w:cs="Times New Roman"/>
          <w:sz w:val="24"/>
          <w:szCs w:val="24"/>
        </w:rPr>
        <w:t xml:space="preserve"> 20 ноября результаты представлять для обобщения и доклада главе администрации Громовского сельского поселения.</w:t>
      </w:r>
    </w:p>
    <w:p w:rsidR="00654458" w:rsidRPr="00735D58" w:rsidRDefault="00654458" w:rsidP="00654458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35D58">
        <w:rPr>
          <w:rFonts w:ascii="Times New Roman" w:hAnsi="Times New Roman" w:cs="Times New Roman"/>
          <w:sz w:val="24"/>
          <w:szCs w:val="24"/>
        </w:rPr>
        <w:t>Принимать своевременные меры по ремонту и восстановлению неисправных источников противопожарного водоснабжения, обеспечить установку на видных местах указателей установленного образца.</w:t>
      </w:r>
    </w:p>
    <w:p w:rsidR="00654458" w:rsidRPr="00735D58" w:rsidRDefault="00654458" w:rsidP="00654458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35D58">
        <w:rPr>
          <w:rFonts w:ascii="Times New Roman" w:hAnsi="Times New Roman" w:cs="Times New Roman"/>
          <w:sz w:val="24"/>
          <w:szCs w:val="24"/>
        </w:rPr>
        <w:t>Предоставлять в «ОГПС Приозерского района» перечни имеющихся источников противопожарного водоснабжения, подлежащих испытанию на водоотдачу.</w:t>
      </w:r>
    </w:p>
    <w:p w:rsidR="00654458" w:rsidRPr="00735D58" w:rsidRDefault="00654458" w:rsidP="00654458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35D58">
        <w:rPr>
          <w:rFonts w:ascii="Times New Roman" w:hAnsi="Times New Roman" w:cs="Times New Roman"/>
          <w:sz w:val="24"/>
          <w:szCs w:val="24"/>
        </w:rPr>
        <w:t>Рекомендовать «ОГПС Приозерского района» Шабалину А.В.:</w:t>
      </w:r>
    </w:p>
    <w:p w:rsidR="00654458" w:rsidRPr="00735D58" w:rsidRDefault="00654458" w:rsidP="00654458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35D58">
        <w:rPr>
          <w:rFonts w:ascii="Times New Roman" w:hAnsi="Times New Roman" w:cs="Times New Roman"/>
          <w:sz w:val="24"/>
          <w:szCs w:val="24"/>
        </w:rPr>
        <w:t>Заключить соглашения с РСО ООО «</w:t>
      </w:r>
      <w:proofErr w:type="spellStart"/>
      <w:r w:rsidRPr="00735D58">
        <w:rPr>
          <w:rFonts w:ascii="Times New Roman" w:hAnsi="Times New Roman" w:cs="Times New Roman"/>
          <w:sz w:val="24"/>
          <w:szCs w:val="24"/>
        </w:rPr>
        <w:t>ЛенСервисСтрой</w:t>
      </w:r>
      <w:proofErr w:type="spellEnd"/>
      <w:r w:rsidRPr="00735D58">
        <w:rPr>
          <w:rFonts w:ascii="Times New Roman" w:hAnsi="Times New Roman" w:cs="Times New Roman"/>
          <w:sz w:val="24"/>
          <w:szCs w:val="24"/>
        </w:rPr>
        <w:t>», иными организациями, расположенными (осуществляющими деятельность) на территории муниципального образования Громовского сельского поселения, о порядке взаимодействия в сфере содержания и эксплуатации источников противопожарного водоснабжения.</w:t>
      </w:r>
    </w:p>
    <w:p w:rsidR="00654458" w:rsidRPr="00735D58" w:rsidRDefault="00654458" w:rsidP="00654458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35D58">
        <w:rPr>
          <w:rFonts w:ascii="Times New Roman" w:hAnsi="Times New Roman" w:cs="Times New Roman"/>
          <w:sz w:val="24"/>
          <w:szCs w:val="24"/>
        </w:rPr>
        <w:t>Согласовать планы (инструкции) о порядке учета, проверки и использования источников наружного противопожарного водоснабжения с РСО ООО «</w:t>
      </w:r>
      <w:proofErr w:type="spellStart"/>
      <w:r w:rsidRPr="00735D58">
        <w:rPr>
          <w:rFonts w:ascii="Times New Roman" w:hAnsi="Times New Roman" w:cs="Times New Roman"/>
          <w:sz w:val="24"/>
          <w:szCs w:val="24"/>
        </w:rPr>
        <w:t>ЛенСервисСтрой</w:t>
      </w:r>
      <w:proofErr w:type="spellEnd"/>
      <w:r w:rsidRPr="00735D58">
        <w:rPr>
          <w:rFonts w:ascii="Times New Roman" w:hAnsi="Times New Roman" w:cs="Times New Roman"/>
          <w:sz w:val="24"/>
          <w:szCs w:val="24"/>
        </w:rPr>
        <w:t>» (в случае отсутствия – администрация муниципального образования Громовское сельское поселение) и иными организациями, имеющими в собственности, хозяйственном ведении или оперативном управлении источники противопожарного водоснабжения.</w:t>
      </w:r>
    </w:p>
    <w:p w:rsidR="00654458" w:rsidRPr="00735D58" w:rsidRDefault="00654458" w:rsidP="00654458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35D58">
        <w:rPr>
          <w:rFonts w:ascii="Times New Roman" w:hAnsi="Times New Roman" w:cs="Times New Roman"/>
          <w:sz w:val="24"/>
          <w:szCs w:val="24"/>
        </w:rPr>
        <w:t>Опубликовать данное постановление в средствах массовой информации без приложений (с приложениями разместить на официальном сайте администрации муниципального образования Громовское сельское поселение) «http://www.admingromovo.ru».</w:t>
      </w:r>
    </w:p>
    <w:p w:rsidR="00654458" w:rsidRPr="00735D58" w:rsidRDefault="00654458" w:rsidP="00654458">
      <w:pPr>
        <w:pStyle w:val="2"/>
        <w:widowControl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35D58">
        <w:rPr>
          <w:rFonts w:ascii="Times New Roman" w:hAnsi="Times New Roman" w:cs="Times New Roman"/>
          <w:sz w:val="24"/>
          <w:szCs w:val="24"/>
        </w:rPr>
        <w:t xml:space="preserve">   Настоящее постановление вступает в силу с момента его официального опубликования на сайте администрации. </w:t>
      </w:r>
    </w:p>
    <w:p w:rsidR="00654458" w:rsidRPr="00735D58" w:rsidRDefault="00654458" w:rsidP="00654458">
      <w:pPr>
        <w:pStyle w:val="2"/>
        <w:widowControl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D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5D5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Михеева А.А.</w:t>
      </w:r>
    </w:p>
    <w:p w:rsidR="00654458" w:rsidRPr="00735D58" w:rsidRDefault="00654458" w:rsidP="00654458">
      <w:pPr>
        <w:rPr>
          <w:sz w:val="24"/>
          <w:szCs w:val="24"/>
        </w:rPr>
      </w:pPr>
    </w:p>
    <w:p w:rsidR="00654458" w:rsidRPr="00735D58" w:rsidRDefault="00654458" w:rsidP="00654458">
      <w:pPr>
        <w:jc w:val="both"/>
        <w:outlineLvl w:val="0"/>
        <w:rPr>
          <w:sz w:val="24"/>
          <w:szCs w:val="24"/>
        </w:rPr>
      </w:pPr>
    </w:p>
    <w:p w:rsidR="00654458" w:rsidRPr="00735D58" w:rsidRDefault="00654458" w:rsidP="00654458">
      <w:pPr>
        <w:jc w:val="both"/>
        <w:outlineLvl w:val="0"/>
        <w:rPr>
          <w:sz w:val="24"/>
          <w:szCs w:val="24"/>
        </w:rPr>
      </w:pPr>
      <w:r w:rsidRPr="00735D58">
        <w:rPr>
          <w:sz w:val="24"/>
          <w:szCs w:val="24"/>
        </w:rPr>
        <w:t xml:space="preserve">Глава администрации                                                                                               А.П.Кутузов </w:t>
      </w:r>
    </w:p>
    <w:p w:rsidR="00654458" w:rsidRPr="00735D58" w:rsidRDefault="00654458" w:rsidP="00654458">
      <w:pPr>
        <w:ind w:firstLine="600"/>
        <w:jc w:val="both"/>
        <w:rPr>
          <w:sz w:val="24"/>
          <w:szCs w:val="24"/>
        </w:rPr>
      </w:pPr>
    </w:p>
    <w:p w:rsidR="00654458" w:rsidRPr="00735D58" w:rsidRDefault="00654458" w:rsidP="00654458">
      <w:pPr>
        <w:jc w:val="center"/>
        <w:rPr>
          <w:i/>
          <w:sz w:val="24"/>
          <w:szCs w:val="24"/>
        </w:rPr>
      </w:pPr>
    </w:p>
    <w:p w:rsidR="00654458" w:rsidRPr="00735D58" w:rsidRDefault="00654458" w:rsidP="00654458">
      <w:pPr>
        <w:jc w:val="center"/>
        <w:rPr>
          <w:i/>
          <w:sz w:val="24"/>
          <w:szCs w:val="24"/>
        </w:rPr>
      </w:pPr>
    </w:p>
    <w:p w:rsidR="00654458" w:rsidRPr="00735D58" w:rsidRDefault="00654458" w:rsidP="00654458">
      <w:pPr>
        <w:jc w:val="center"/>
        <w:rPr>
          <w:i/>
          <w:sz w:val="24"/>
          <w:szCs w:val="24"/>
        </w:rPr>
      </w:pPr>
    </w:p>
    <w:p w:rsidR="00654458" w:rsidRPr="00735D58" w:rsidRDefault="00654458" w:rsidP="00654458">
      <w:pPr>
        <w:jc w:val="center"/>
        <w:rPr>
          <w:i/>
          <w:sz w:val="24"/>
          <w:szCs w:val="24"/>
        </w:rPr>
      </w:pPr>
    </w:p>
    <w:p w:rsidR="00654458" w:rsidRPr="00735D58" w:rsidRDefault="00654458" w:rsidP="00654458">
      <w:pPr>
        <w:jc w:val="center"/>
        <w:rPr>
          <w:i/>
          <w:sz w:val="24"/>
          <w:szCs w:val="24"/>
        </w:rPr>
      </w:pPr>
    </w:p>
    <w:p w:rsidR="00654458" w:rsidRPr="00735D58" w:rsidRDefault="00654458" w:rsidP="00654458">
      <w:pPr>
        <w:jc w:val="center"/>
        <w:rPr>
          <w:i/>
          <w:sz w:val="24"/>
          <w:szCs w:val="24"/>
        </w:rPr>
      </w:pPr>
    </w:p>
    <w:p w:rsidR="00654458" w:rsidRDefault="00654458" w:rsidP="0065445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577164">
        <w:rPr>
          <w:rFonts w:ascii="Times New Roman" w:hAnsi="Times New Roman" w:cs="Times New Roman"/>
          <w:b/>
          <w:sz w:val="24"/>
          <w:szCs w:val="24"/>
        </w:rPr>
        <w:t xml:space="preserve">С  остальными приложениями к постановлению </w:t>
      </w:r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можно ознакомиться</w:t>
      </w:r>
      <w:r w:rsidRPr="00577164"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</w:t>
      </w:r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577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Громовское сельское поселение</w:t>
      </w:r>
      <w:r w:rsidRPr="0057716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Приозерский муниципальный район Ленинградской области </w:t>
      </w:r>
      <w:hyperlink r:id="rId6" w:history="1">
        <w:r w:rsidRPr="00577164">
          <w:rPr>
            <w:rStyle w:val="a4"/>
            <w:b/>
            <w:sz w:val="24"/>
            <w:szCs w:val="24"/>
            <w:lang w:val="en-US"/>
          </w:rPr>
          <w:t>www</w:t>
        </w:r>
        <w:r w:rsidRPr="00577164">
          <w:rPr>
            <w:rStyle w:val="a4"/>
            <w:b/>
            <w:sz w:val="24"/>
            <w:szCs w:val="24"/>
          </w:rPr>
          <w:t>.</w:t>
        </w:r>
        <w:proofErr w:type="spellStart"/>
        <w:r w:rsidRPr="00577164">
          <w:rPr>
            <w:rStyle w:val="a4"/>
            <w:b/>
            <w:sz w:val="24"/>
            <w:szCs w:val="24"/>
          </w:rPr>
          <w:t>admingromovo.ru</w:t>
        </w:r>
        <w:proofErr w:type="spellEnd"/>
      </w:hyperlink>
      <w:r>
        <w:rPr>
          <w:rFonts w:ascii="Times New Roman" w:hAnsi="Times New Roman" w:cs="Times New Roman"/>
          <w:b/>
        </w:rPr>
        <w:t xml:space="preserve"> </w:t>
      </w:r>
    </w:p>
    <w:p w:rsidR="00654458" w:rsidRPr="00577164" w:rsidRDefault="00654458" w:rsidP="0065445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54458" w:rsidRDefault="00654458" w:rsidP="0065445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hyperlink r:id="rId7" w:history="1">
        <w:r w:rsidRPr="00E2016A">
          <w:rPr>
            <w:rStyle w:val="a4"/>
          </w:rPr>
          <w:t>http://www.admingromovo.ru/normativno-pravovie_akti/administracia/postanovlenie2010.php</w:t>
        </w:r>
      </w:hyperlink>
    </w:p>
    <w:p w:rsidR="00654458" w:rsidRDefault="00654458" w:rsidP="0065445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63160" w:rsidRPr="00654458" w:rsidRDefault="00363160">
      <w:pPr>
        <w:rPr>
          <w:sz w:val="24"/>
          <w:szCs w:val="24"/>
        </w:rPr>
      </w:pPr>
    </w:p>
    <w:sectPr w:rsidR="00363160" w:rsidRPr="00654458" w:rsidSect="0036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6FD1"/>
    <w:multiLevelType w:val="multilevel"/>
    <w:tmpl w:val="BF3AC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458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4458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AA5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240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54458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654458"/>
    <w:pPr>
      <w:shd w:val="clear" w:color="auto" w:fill="FFFFFF"/>
      <w:autoSpaceDE/>
      <w:autoSpaceDN/>
      <w:adjustRightInd/>
      <w:spacing w:before="120" w:after="480" w:line="557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5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6544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gromovo.ru/normativno-pravovie_akti/administracia/postanovlenie2010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grom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4376</Characters>
  <Application>Microsoft Office Word</Application>
  <DocSecurity>0</DocSecurity>
  <Lines>36</Lines>
  <Paragraphs>10</Paragraphs>
  <ScaleCrop>false</ScaleCrop>
  <Company>Microsoft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1</cp:revision>
  <dcterms:created xsi:type="dcterms:W3CDTF">2017-01-11T12:45:00Z</dcterms:created>
  <dcterms:modified xsi:type="dcterms:W3CDTF">2017-01-11T12:47:00Z</dcterms:modified>
</cp:coreProperties>
</file>