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1234" w:rsidRPr="006E77D1" w:rsidRDefault="00E61234" w:rsidP="00E61234">
      <w:pPr>
        <w:spacing w:after="0"/>
        <w:ind w:right="-5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E77D1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4E0A5DE3" wp14:editId="7EC09F82">
            <wp:simplePos x="0" y="0"/>
            <wp:positionH relativeFrom="column">
              <wp:posOffset>3101975</wp:posOffset>
            </wp:positionH>
            <wp:positionV relativeFrom="paragraph">
              <wp:posOffset>45085</wp:posOffset>
            </wp:positionV>
            <wp:extent cx="561975" cy="619125"/>
            <wp:effectExtent l="0" t="0" r="9525" b="952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6E77D1">
        <w:rPr>
          <w:rFonts w:ascii="Times New Roman" w:hAnsi="Times New Roman" w:cs="Times New Roman"/>
          <w:b/>
          <w:bCs/>
          <w:sz w:val="24"/>
          <w:szCs w:val="24"/>
        </w:rPr>
        <w:t xml:space="preserve">Администрация </w:t>
      </w:r>
    </w:p>
    <w:p w:rsidR="00E61234" w:rsidRPr="006E77D1" w:rsidRDefault="00E61234" w:rsidP="00E61234">
      <w:pPr>
        <w:spacing w:after="0"/>
        <w:ind w:right="-5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E77D1">
        <w:rPr>
          <w:rFonts w:ascii="Times New Roman" w:hAnsi="Times New Roman" w:cs="Times New Roman"/>
          <w:b/>
          <w:bCs/>
          <w:sz w:val="24"/>
          <w:szCs w:val="24"/>
        </w:rPr>
        <w:t>Громовского сельского поселения</w:t>
      </w:r>
    </w:p>
    <w:p w:rsidR="00E61234" w:rsidRPr="006E77D1" w:rsidRDefault="00E61234" w:rsidP="00E61234">
      <w:pPr>
        <w:spacing w:after="0"/>
        <w:ind w:right="-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E77D1">
        <w:rPr>
          <w:rFonts w:ascii="Times New Roman" w:hAnsi="Times New Roman" w:cs="Times New Roman"/>
          <w:b/>
          <w:bCs/>
          <w:sz w:val="24"/>
          <w:szCs w:val="24"/>
        </w:rPr>
        <w:t xml:space="preserve"> Приозерского муниципального района</w:t>
      </w:r>
    </w:p>
    <w:p w:rsidR="00E61234" w:rsidRPr="006E77D1" w:rsidRDefault="00E61234" w:rsidP="00E61234">
      <w:pPr>
        <w:spacing w:after="0"/>
        <w:ind w:right="-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E77D1">
        <w:rPr>
          <w:rFonts w:ascii="Times New Roman" w:hAnsi="Times New Roman" w:cs="Times New Roman"/>
          <w:b/>
          <w:bCs/>
          <w:sz w:val="24"/>
          <w:szCs w:val="24"/>
        </w:rPr>
        <w:t xml:space="preserve"> Ленинградской области</w:t>
      </w:r>
    </w:p>
    <w:p w:rsidR="00E61234" w:rsidRPr="006E77D1" w:rsidRDefault="00E61234" w:rsidP="00E61234">
      <w:pPr>
        <w:spacing w:after="0" w:line="240" w:lineRule="auto"/>
        <w:ind w:right="-58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E61234" w:rsidRPr="006E77D1" w:rsidRDefault="00E61234" w:rsidP="00E61234">
      <w:pPr>
        <w:spacing w:after="0" w:line="240" w:lineRule="auto"/>
        <w:ind w:right="-58"/>
        <w:jc w:val="center"/>
        <w:rPr>
          <w:rFonts w:ascii="Times New Roman" w:hAnsi="Times New Roman" w:cs="Times New Roman"/>
          <w:sz w:val="24"/>
          <w:szCs w:val="24"/>
        </w:rPr>
      </w:pPr>
      <w:r w:rsidRPr="006E77D1">
        <w:rPr>
          <w:rFonts w:ascii="Times New Roman" w:hAnsi="Times New Roman" w:cs="Times New Roman"/>
          <w:b/>
          <w:bCs/>
          <w:sz w:val="24"/>
          <w:szCs w:val="24"/>
        </w:rPr>
        <w:t>ПОСТАНОВЛЕНИ</w:t>
      </w:r>
      <w:r w:rsidRPr="006E77D1">
        <w:rPr>
          <w:rFonts w:ascii="Times New Roman" w:hAnsi="Times New Roman" w:cs="Times New Roman"/>
          <w:b/>
          <w:bCs/>
          <w:sz w:val="24"/>
          <w:szCs w:val="24"/>
          <w:lang w:val="en-US"/>
        </w:rPr>
        <w:t>E</w:t>
      </w:r>
    </w:p>
    <w:p w:rsidR="00E61234" w:rsidRPr="006E77D1" w:rsidRDefault="00E61234" w:rsidP="00E61234">
      <w:pPr>
        <w:pStyle w:val="14"/>
        <w:keepNext w:val="0"/>
        <w:tabs>
          <w:tab w:val="left" w:pos="3969"/>
        </w:tabs>
        <w:ind w:right="-58"/>
      </w:pPr>
    </w:p>
    <w:tbl>
      <w:tblPr>
        <w:tblStyle w:val="GridTable3-Accent4"/>
        <w:tblW w:w="0" w:type="auto"/>
        <w:tblLook w:val="04A0" w:firstRow="1" w:lastRow="0" w:firstColumn="1" w:lastColumn="0" w:noHBand="0" w:noVBand="1"/>
      </w:tblPr>
      <w:tblGrid>
        <w:gridCol w:w="3581"/>
        <w:gridCol w:w="3062"/>
      </w:tblGrid>
      <w:tr w:rsidR="00E61234" w:rsidRPr="006E77D1" w:rsidTr="00CC5E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1" w:type="dxa"/>
          </w:tcPr>
          <w:p w:rsidR="00E61234" w:rsidRPr="00C57941" w:rsidRDefault="00E61234" w:rsidP="00E61234">
            <w:pPr>
              <w:spacing w:after="0"/>
              <w:jc w:val="left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от 15</w:t>
            </w:r>
            <w:r w:rsidRPr="00C57941">
              <w:rPr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октября</w:t>
            </w:r>
            <w:r w:rsidRPr="00C57941">
              <w:rPr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 xml:space="preserve"> 2026 года</w:t>
            </w:r>
          </w:p>
        </w:tc>
        <w:tc>
          <w:tcPr>
            <w:tcW w:w="3062" w:type="dxa"/>
          </w:tcPr>
          <w:p w:rsidR="00E61234" w:rsidRPr="00C57941" w:rsidRDefault="00E61234" w:rsidP="00CC5EE7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Pr="00C579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584</w:t>
            </w:r>
          </w:p>
        </w:tc>
      </w:tr>
    </w:tbl>
    <w:p w:rsidR="00E61234" w:rsidRPr="006E77D1" w:rsidRDefault="00E61234" w:rsidP="00E61234">
      <w:pPr>
        <w:tabs>
          <w:tab w:val="left" w:pos="0"/>
        </w:tabs>
        <w:spacing w:after="0" w:line="240" w:lineRule="auto"/>
        <w:ind w:right="-58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5245"/>
      </w:tblGrid>
      <w:tr w:rsidR="00E61234" w:rsidRPr="006E77D1" w:rsidTr="00CC5EE7">
        <w:trPr>
          <w:trHeight w:val="1703"/>
        </w:trPr>
        <w:tc>
          <w:tcPr>
            <w:tcW w:w="5245" w:type="dxa"/>
            <w:shd w:val="clear" w:color="auto" w:fill="auto"/>
          </w:tcPr>
          <w:p w:rsidR="00E61234" w:rsidRPr="006E77D1" w:rsidRDefault="00E61234" w:rsidP="00CC5EE7">
            <w:pPr>
              <w:spacing w:after="0" w:line="240" w:lineRule="auto"/>
              <w:ind w:right="-5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77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 утверждении административного регламента по предоставлению муниципальной услуги «</w:t>
            </w:r>
            <w:r w:rsidRPr="006E77D1">
              <w:rPr>
                <w:rFonts w:ascii="Times New Roman" w:hAnsi="Times New Roman" w:cs="Times New Roman"/>
                <w:bCs/>
                <w:sz w:val="24"/>
                <w:szCs w:val="24"/>
              </w:rPr>
              <w:t>Принятие граждан на учет в качестве нуждающихся в жилых помещениях, предоставляемых по договорам социального найма</w:t>
            </w:r>
            <w:r w:rsidRPr="006E77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</w:tbl>
    <w:p w:rsidR="00E61234" w:rsidRPr="006E77D1" w:rsidRDefault="00E61234" w:rsidP="00E61234">
      <w:pPr>
        <w:spacing w:after="0"/>
        <w:ind w:right="-58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7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 Федеральным законом от 27.07.2010 года № 210-ФЗ «Об организации предоставления государственных и муниципальных услуг», Федеральным законом от  06.10.2003 года № 131-ФЗ «Об общих принципах организации местного самоуправления в Российской Федерации», Правилами разработки и утверждения административных регламентов предоставления государственных услуг, утвержденными постановлением Правительства Российской Федерации от 16.05.2011 года № 373 (ред. от 23.01.2014 года), постановлением администрации Громовского сельского поселения Приозерского муниципального района Ленинградской области от 15.06.2021 года № 170 «Об утверждении Порядка разработки и утверждения административных регламентов предоставления муниципальных услуг», Уставом Громовского сельского поселения Приозерского муниципального района Ленинградской области, администрация Громовского сельского поселения Приозерского муниципального района Ленинградской области </w:t>
      </w:r>
      <w:r w:rsidRPr="006E77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ПОСТАНОВЛЯЕТ</w:t>
      </w:r>
      <w:r w:rsidRPr="006E77D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61234" w:rsidRPr="006E77D1" w:rsidRDefault="00E61234" w:rsidP="00E61234">
      <w:pPr>
        <w:spacing w:after="0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7D1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6E77D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Утвердить административный регламент по предоставлению муниципальной услуги «</w:t>
      </w:r>
      <w:r w:rsidRPr="006E77D1">
        <w:rPr>
          <w:rFonts w:ascii="Times New Roman" w:hAnsi="Times New Roman" w:cs="Times New Roman"/>
          <w:bCs/>
          <w:sz w:val="24"/>
          <w:szCs w:val="24"/>
        </w:rPr>
        <w:t>Предоставление сведений об объектах учета, содержащихся в реестре муниципального имущества</w:t>
      </w:r>
      <w:r w:rsidRPr="006E77D1">
        <w:rPr>
          <w:rFonts w:ascii="Times New Roman" w:hAnsi="Times New Roman" w:cs="Times New Roman"/>
          <w:sz w:val="24"/>
          <w:szCs w:val="24"/>
        </w:rPr>
        <w:t>»</w:t>
      </w:r>
      <w:r w:rsidRPr="006E77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Громовском сельском поселении Приозерского муниципального района Ленинградской области (Приложение).</w:t>
      </w:r>
    </w:p>
    <w:p w:rsidR="00E61234" w:rsidRDefault="00E61234" w:rsidP="00E61234">
      <w:pPr>
        <w:spacing w:after="0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7D1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6E77D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Признать утратившим силу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остановление администрации № 32</w:t>
      </w:r>
      <w:r w:rsidRPr="006E77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</w:t>
      </w:r>
      <w:r w:rsidRPr="006E77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04.02.2026</w:t>
      </w:r>
      <w:r w:rsidRPr="006E77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«</w:t>
      </w:r>
      <w:r w:rsidRPr="006E77D1">
        <w:rPr>
          <w:rFonts w:ascii="Times New Roman" w:hAnsi="Times New Roman" w:cs="Times New Roman"/>
          <w:color w:val="000000"/>
          <w:sz w:val="24"/>
          <w:szCs w:val="24"/>
        </w:rPr>
        <w:t>Об утверждении административного регламента по предоставлению муниципальной услуги «</w:t>
      </w:r>
      <w:r w:rsidRPr="006E77D1">
        <w:rPr>
          <w:rFonts w:ascii="Times New Roman" w:hAnsi="Times New Roman" w:cs="Times New Roman"/>
          <w:bCs/>
          <w:sz w:val="24"/>
          <w:szCs w:val="24"/>
        </w:rPr>
        <w:t>Принятие граждан на учет в качестве нуждающихся в жилых помещениях, предоставляемых по договорам социального найма</w:t>
      </w:r>
      <w:r w:rsidRPr="006E77D1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CC5EE7" w:rsidRPr="006E77D1" w:rsidRDefault="00CC5EE7" w:rsidP="00CC5EE7">
      <w:pPr>
        <w:spacing w:after="0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6E77D1">
        <w:rPr>
          <w:rFonts w:ascii="Times New Roman" w:hAnsi="Times New Roman" w:cs="Times New Roman"/>
          <w:sz w:val="24"/>
          <w:szCs w:val="24"/>
        </w:rPr>
        <w:t xml:space="preserve">Опубликовать настоящее постановление в средствах массовой информации и в сети Интернет на официальном сайте поселения </w:t>
      </w:r>
      <w:r w:rsidRPr="006E77D1">
        <w:rPr>
          <w:rFonts w:ascii="Times New Roman" w:hAnsi="Times New Roman" w:cs="Times New Roman"/>
          <w:color w:val="0000FF"/>
          <w:sz w:val="24"/>
          <w:szCs w:val="24"/>
          <w:u w:val="single"/>
        </w:rPr>
        <w:t>https://gromovskoe-r41.gosweb.gosuslugi.ru/.</w:t>
      </w:r>
    </w:p>
    <w:p w:rsidR="00E61234" w:rsidRPr="00CC5EE7" w:rsidRDefault="00CC5EE7" w:rsidP="00E61234">
      <w:pPr>
        <w:spacing w:after="0"/>
        <w:ind w:right="-58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61234" w:rsidRPr="006E77D1">
        <w:rPr>
          <w:rFonts w:ascii="Times New Roman" w:hAnsi="Times New Roman" w:cs="Times New Roman"/>
          <w:sz w:val="24"/>
          <w:szCs w:val="24"/>
        </w:rPr>
        <w:t>.</w:t>
      </w:r>
      <w:r w:rsidR="00E61234" w:rsidRPr="006E77D1">
        <w:rPr>
          <w:rFonts w:ascii="Times New Roman" w:hAnsi="Times New Roman" w:cs="Times New Roman"/>
          <w:sz w:val="24"/>
          <w:szCs w:val="24"/>
        </w:rPr>
        <w:tab/>
        <w:t>Настоящее Постановление вступает в силу со дня опубликования</w:t>
      </w:r>
      <w:r w:rsidR="00E61234" w:rsidRPr="006E77D1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 </w:t>
      </w:r>
      <w:r w:rsidR="00E61234" w:rsidRPr="006E77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официальном сайте Громовского сельского поселения </w:t>
      </w:r>
      <w:r w:rsidR="00E61234" w:rsidRPr="006E77D1">
        <w:rPr>
          <w:rFonts w:ascii="Times New Roman" w:hAnsi="Times New Roman" w:cs="Times New Roman"/>
          <w:color w:val="0000FF"/>
          <w:sz w:val="24"/>
          <w:szCs w:val="24"/>
          <w:u w:val="single"/>
          <w:lang w:val="en-US"/>
        </w:rPr>
        <w:t>https</w:t>
      </w:r>
      <w:r w:rsidR="00E61234" w:rsidRPr="006E77D1">
        <w:rPr>
          <w:rFonts w:ascii="Times New Roman" w:hAnsi="Times New Roman" w:cs="Times New Roman"/>
          <w:color w:val="0000FF"/>
          <w:sz w:val="24"/>
          <w:szCs w:val="24"/>
          <w:u w:val="single"/>
        </w:rPr>
        <w:t>://</w:t>
      </w:r>
      <w:r w:rsidR="00E61234" w:rsidRPr="006E77D1">
        <w:rPr>
          <w:rFonts w:ascii="Times New Roman" w:hAnsi="Times New Roman" w:cs="Times New Roman"/>
          <w:color w:val="0000FF"/>
          <w:sz w:val="24"/>
          <w:szCs w:val="24"/>
          <w:u w:val="single"/>
          <w:lang w:val="en-US"/>
        </w:rPr>
        <w:t>gromovskoe</w:t>
      </w:r>
      <w:r w:rsidR="00E61234" w:rsidRPr="006E77D1">
        <w:rPr>
          <w:rFonts w:ascii="Times New Roman" w:hAnsi="Times New Roman" w:cs="Times New Roman"/>
          <w:color w:val="0000FF"/>
          <w:sz w:val="24"/>
          <w:szCs w:val="24"/>
          <w:u w:val="single"/>
        </w:rPr>
        <w:t>-</w:t>
      </w:r>
      <w:r w:rsidR="00E61234" w:rsidRPr="006E77D1">
        <w:rPr>
          <w:rFonts w:ascii="Times New Roman" w:hAnsi="Times New Roman" w:cs="Times New Roman"/>
          <w:color w:val="0000FF"/>
          <w:sz w:val="24"/>
          <w:szCs w:val="24"/>
          <w:u w:val="single"/>
          <w:lang w:val="en-US"/>
        </w:rPr>
        <w:t>r</w:t>
      </w:r>
      <w:r w:rsidR="00E61234" w:rsidRPr="006E77D1">
        <w:rPr>
          <w:rFonts w:ascii="Times New Roman" w:hAnsi="Times New Roman" w:cs="Times New Roman"/>
          <w:color w:val="0000FF"/>
          <w:sz w:val="24"/>
          <w:szCs w:val="24"/>
          <w:u w:val="single"/>
        </w:rPr>
        <w:t>41.</w:t>
      </w:r>
      <w:r w:rsidR="00E61234" w:rsidRPr="006E77D1">
        <w:rPr>
          <w:rFonts w:ascii="Times New Roman" w:hAnsi="Times New Roman" w:cs="Times New Roman"/>
          <w:color w:val="0000FF"/>
          <w:sz w:val="24"/>
          <w:szCs w:val="24"/>
          <w:u w:val="single"/>
          <w:lang w:val="en-US"/>
        </w:rPr>
        <w:t>gosweb</w:t>
      </w:r>
      <w:r w:rsidR="00E61234" w:rsidRPr="006E77D1">
        <w:rPr>
          <w:rFonts w:ascii="Times New Roman" w:hAnsi="Times New Roman" w:cs="Times New Roman"/>
          <w:color w:val="0000FF"/>
          <w:sz w:val="24"/>
          <w:szCs w:val="24"/>
          <w:u w:val="single"/>
        </w:rPr>
        <w:t>.</w:t>
      </w:r>
      <w:r w:rsidR="00E61234" w:rsidRPr="006E77D1">
        <w:rPr>
          <w:rFonts w:ascii="Times New Roman" w:hAnsi="Times New Roman" w:cs="Times New Roman"/>
          <w:color w:val="0000FF"/>
          <w:sz w:val="24"/>
          <w:szCs w:val="24"/>
          <w:u w:val="single"/>
          <w:lang w:val="en-US"/>
        </w:rPr>
        <w:t>gosuslugi</w:t>
      </w:r>
      <w:r w:rsidR="00E61234" w:rsidRPr="006E77D1">
        <w:rPr>
          <w:rFonts w:ascii="Times New Roman" w:hAnsi="Times New Roman" w:cs="Times New Roman"/>
          <w:color w:val="0000FF"/>
          <w:sz w:val="24"/>
          <w:szCs w:val="24"/>
          <w:u w:val="single"/>
        </w:rPr>
        <w:t>.</w:t>
      </w:r>
      <w:r w:rsidR="00E61234" w:rsidRPr="006E77D1">
        <w:rPr>
          <w:rFonts w:ascii="Times New Roman" w:hAnsi="Times New Roman" w:cs="Times New Roman"/>
          <w:color w:val="0000FF"/>
          <w:sz w:val="24"/>
          <w:szCs w:val="24"/>
          <w:u w:val="single"/>
          <w:lang w:val="en-US"/>
        </w:rPr>
        <w:t>ru</w:t>
      </w:r>
      <w:r w:rsidR="00E61234" w:rsidRPr="006E77D1">
        <w:rPr>
          <w:rFonts w:ascii="Times New Roman" w:hAnsi="Times New Roman" w:cs="Times New Roman"/>
          <w:color w:val="0000FF"/>
          <w:sz w:val="24"/>
          <w:szCs w:val="24"/>
          <w:u w:val="single"/>
        </w:rPr>
        <w:t>/</w:t>
      </w:r>
      <w:r w:rsidR="00E61234" w:rsidRPr="006E77D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E61234" w:rsidRPr="006E77D1" w:rsidRDefault="00CC5EE7" w:rsidP="00E61234">
      <w:pPr>
        <w:ind w:right="17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61234" w:rsidRPr="006E77D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61234" w:rsidRPr="006E77D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Контроль за исполнением настоящего постановления оставляю за собой.</w:t>
      </w:r>
    </w:p>
    <w:p w:rsidR="00E61234" w:rsidRDefault="00E61234" w:rsidP="00E61234">
      <w:pPr>
        <w:ind w:left="990" w:right="1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7D1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</w:t>
      </w:r>
      <w:r w:rsidRPr="006E77D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E77D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E77D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E77D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E77D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E77D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E77D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E77D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А.П. Кутузов</w:t>
      </w:r>
    </w:p>
    <w:p w:rsidR="00714123" w:rsidRPr="00714123" w:rsidRDefault="00714123" w:rsidP="007141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Style w:val="af1"/>
          <w:rFonts w:ascii="Times New Roman" w:eastAsia="Times New Roman" w:hAnsi="Times New Roman" w:cs="Times New Roman"/>
          <w:sz w:val="20"/>
          <w:szCs w:val="24"/>
          <w:lang w:eastAsia="ru-RU"/>
        </w:rPr>
      </w:pPr>
      <w:bookmarkStart w:id="0" w:name="_GoBack"/>
      <w:r w:rsidRPr="00714123">
        <w:rPr>
          <w:rFonts w:ascii="Times New Roman" w:eastAsia="Times New Roman" w:hAnsi="Times New Roman" w:cs="Times New Roman"/>
          <w:sz w:val="20"/>
          <w:szCs w:val="24"/>
          <w:lang w:eastAsia="ru-RU"/>
        </w:rPr>
        <w:t>С полным текстом документа можно ознакомиться на официальном сайте Громовского сельского поселения</w:t>
      </w:r>
      <w:r w:rsidRPr="00714123">
        <w:rPr>
          <w:rStyle w:val="af1"/>
          <w:rFonts w:ascii="Times New Roman" w:eastAsia="Times New Roman" w:hAnsi="Times New Roman" w:cs="Times New Roman"/>
          <w:sz w:val="20"/>
          <w:szCs w:val="24"/>
          <w:lang w:eastAsia="ru-RU"/>
        </w:rPr>
        <w:t xml:space="preserve"> https://gromovskoe-r41.gosweb.gosuslugi.ru/</w:t>
      </w:r>
    </w:p>
    <w:bookmarkEnd w:id="0"/>
    <w:p w:rsidR="00E61234" w:rsidRDefault="00E61234" w:rsidP="00E61234">
      <w:pPr>
        <w:ind w:left="990" w:right="1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1234" w:rsidRPr="006E77D1" w:rsidRDefault="00E61234" w:rsidP="00E61234">
      <w:pPr>
        <w:spacing w:after="0"/>
        <w:ind w:left="992" w:right="17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sectPr w:rsidR="00E61234" w:rsidRPr="006E77D1" w:rsidSect="006F5E36">
      <w:pgSz w:w="11906" w:h="16838"/>
      <w:pgMar w:top="284" w:right="62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B1D" w:rsidRDefault="003F3B1D">
      <w:pPr>
        <w:spacing w:after="0" w:line="240" w:lineRule="auto"/>
      </w:pPr>
      <w:r>
        <w:separator/>
      </w:r>
    </w:p>
  </w:endnote>
  <w:endnote w:type="continuationSeparator" w:id="0">
    <w:p w:rsidR="003F3B1D" w:rsidRDefault="003F3B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auto"/>
    <w:pitch w:val="default"/>
  </w:font>
  <w:font w:name="font331">
    <w:altName w:val="Times New Roman"/>
    <w:charset w:val="00"/>
    <w:family w:val="auto"/>
    <w:pitch w:val="default"/>
  </w:font>
  <w:font w:name="TimesNewRomanPSMT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B1D" w:rsidRDefault="003F3B1D">
      <w:pPr>
        <w:spacing w:after="0" w:line="240" w:lineRule="auto"/>
      </w:pPr>
      <w:r>
        <w:separator/>
      </w:r>
    </w:p>
  </w:footnote>
  <w:footnote w:type="continuationSeparator" w:id="0">
    <w:p w:rsidR="003F3B1D" w:rsidRDefault="003F3B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2289D"/>
    <w:multiLevelType w:val="hybridMultilevel"/>
    <w:tmpl w:val="9CEEE632"/>
    <w:lvl w:ilvl="0" w:tplc="87787CE4">
      <w:start w:val="1"/>
      <w:numFmt w:val="bullet"/>
      <w:lvlText w:val="-"/>
      <w:lvlJc w:val="left"/>
      <w:pPr>
        <w:ind w:left="1287" w:hanging="360"/>
      </w:pPr>
      <w:rPr>
        <w:rFonts w:ascii="Segoe UI" w:hAnsi="Segoe UI" w:hint="default"/>
      </w:rPr>
    </w:lvl>
    <w:lvl w:ilvl="1" w:tplc="975053A8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CF2C40D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EF18212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6E60DC4A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931649D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A252D19A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A808C8D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5C9C3E5C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6C43C24"/>
    <w:multiLevelType w:val="hybridMultilevel"/>
    <w:tmpl w:val="0818F490"/>
    <w:lvl w:ilvl="0" w:tplc="B948795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F4027CFE">
      <w:start w:val="1"/>
      <w:numFmt w:val="lowerLetter"/>
      <w:lvlText w:val="%2."/>
      <w:lvlJc w:val="left"/>
      <w:pPr>
        <w:ind w:left="1440" w:hanging="360"/>
      </w:pPr>
    </w:lvl>
    <w:lvl w:ilvl="2" w:tplc="AF98F144">
      <w:start w:val="1"/>
      <w:numFmt w:val="lowerRoman"/>
      <w:lvlText w:val="%3."/>
      <w:lvlJc w:val="right"/>
      <w:pPr>
        <w:ind w:left="2160" w:hanging="180"/>
      </w:pPr>
    </w:lvl>
    <w:lvl w:ilvl="3" w:tplc="48A427A6">
      <w:start w:val="1"/>
      <w:numFmt w:val="decimal"/>
      <w:lvlText w:val="%4."/>
      <w:lvlJc w:val="left"/>
      <w:pPr>
        <w:ind w:left="2880" w:hanging="360"/>
      </w:pPr>
    </w:lvl>
    <w:lvl w:ilvl="4" w:tplc="8000DEB0">
      <w:start w:val="1"/>
      <w:numFmt w:val="lowerLetter"/>
      <w:lvlText w:val="%5."/>
      <w:lvlJc w:val="left"/>
      <w:pPr>
        <w:ind w:left="3600" w:hanging="360"/>
      </w:pPr>
    </w:lvl>
    <w:lvl w:ilvl="5" w:tplc="94482A72">
      <w:start w:val="1"/>
      <w:numFmt w:val="lowerRoman"/>
      <w:lvlText w:val="%6."/>
      <w:lvlJc w:val="right"/>
      <w:pPr>
        <w:ind w:left="4320" w:hanging="180"/>
      </w:pPr>
    </w:lvl>
    <w:lvl w:ilvl="6" w:tplc="DFBE37F0">
      <w:start w:val="1"/>
      <w:numFmt w:val="decimal"/>
      <w:lvlText w:val="%7."/>
      <w:lvlJc w:val="left"/>
      <w:pPr>
        <w:ind w:left="5040" w:hanging="360"/>
      </w:pPr>
    </w:lvl>
    <w:lvl w:ilvl="7" w:tplc="7EBEA0E4">
      <w:start w:val="1"/>
      <w:numFmt w:val="lowerLetter"/>
      <w:lvlText w:val="%8."/>
      <w:lvlJc w:val="left"/>
      <w:pPr>
        <w:ind w:left="5760" w:hanging="360"/>
      </w:pPr>
    </w:lvl>
    <w:lvl w:ilvl="8" w:tplc="CEB8224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C319F"/>
    <w:multiLevelType w:val="hybridMultilevel"/>
    <w:tmpl w:val="D746231C"/>
    <w:lvl w:ilvl="0" w:tplc="73A01AE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585889A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00A9E6A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CD14094A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9F10C36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240E90E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5C5ED9A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C24EB93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53067D2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94F5E68"/>
    <w:multiLevelType w:val="hybridMultilevel"/>
    <w:tmpl w:val="ED06B28E"/>
    <w:lvl w:ilvl="0" w:tplc="8F124B12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7522FF4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ADF2AF6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BB8377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EC657E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D327CD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8872E60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876ABE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186344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E0D2A4F"/>
    <w:multiLevelType w:val="hybridMultilevel"/>
    <w:tmpl w:val="9F3C583C"/>
    <w:lvl w:ilvl="0" w:tplc="8F7060DE">
      <w:start w:val="2"/>
      <w:numFmt w:val="decimal"/>
      <w:lvlText w:val="%1)"/>
      <w:legacy w:legacy="1" w:legacySpace="0" w:legacyIndent="374"/>
      <w:lvlJc w:val="left"/>
      <w:rPr>
        <w:rFonts w:ascii="Times New Roman" w:hAnsi="Times New Roman" w:cs="Times New Roman" w:hint="default"/>
      </w:rPr>
    </w:lvl>
    <w:lvl w:ilvl="1" w:tplc="ADCE645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EF457C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BF23E4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3140CB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676F22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2BA1CB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970306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2B2D4A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12422AC4"/>
    <w:multiLevelType w:val="hybridMultilevel"/>
    <w:tmpl w:val="CCA8CF8C"/>
    <w:lvl w:ilvl="0" w:tplc="D5C0A09C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</w:rPr>
    </w:lvl>
    <w:lvl w:ilvl="1" w:tplc="0A8859D8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8AA210C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3170F154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E5B84130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D0A0464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C2A00E6C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C76AD4DC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A116659C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DAD3B40"/>
    <w:multiLevelType w:val="hybridMultilevel"/>
    <w:tmpl w:val="A62EDC62"/>
    <w:lvl w:ilvl="0" w:tplc="1CA2C7E8">
      <w:start w:val="1"/>
      <w:numFmt w:val="bullet"/>
      <w:lvlText w:val="-"/>
      <w:lvlJc w:val="left"/>
      <w:pPr>
        <w:ind w:left="1353" w:hanging="360"/>
      </w:pPr>
      <w:rPr>
        <w:rFonts w:ascii="Segoe UI" w:hAnsi="Segoe UI" w:hint="default"/>
      </w:rPr>
    </w:lvl>
    <w:lvl w:ilvl="1" w:tplc="9D4608A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DF2BAE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DA70B8B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5B00852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72F0E13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4A4CED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916A1B2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70AA4D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14452F8"/>
    <w:multiLevelType w:val="hybridMultilevel"/>
    <w:tmpl w:val="8C564E4C"/>
    <w:lvl w:ilvl="0" w:tplc="0BDAE3E8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DA966F78">
      <w:start w:val="1"/>
      <w:numFmt w:val="lowerLetter"/>
      <w:lvlText w:val="%2."/>
      <w:lvlJc w:val="left"/>
      <w:pPr>
        <w:ind w:left="1440" w:hanging="360"/>
      </w:pPr>
    </w:lvl>
    <w:lvl w:ilvl="2" w:tplc="C352CE50">
      <w:start w:val="1"/>
      <w:numFmt w:val="lowerRoman"/>
      <w:lvlText w:val="%3."/>
      <w:lvlJc w:val="right"/>
      <w:pPr>
        <w:ind w:left="2160" w:hanging="180"/>
      </w:pPr>
    </w:lvl>
    <w:lvl w:ilvl="3" w:tplc="7090E1C6">
      <w:start w:val="1"/>
      <w:numFmt w:val="decimal"/>
      <w:lvlText w:val="%4."/>
      <w:lvlJc w:val="left"/>
      <w:pPr>
        <w:ind w:left="2880" w:hanging="360"/>
      </w:pPr>
    </w:lvl>
    <w:lvl w:ilvl="4" w:tplc="11508670">
      <w:start w:val="1"/>
      <w:numFmt w:val="lowerLetter"/>
      <w:lvlText w:val="%5."/>
      <w:lvlJc w:val="left"/>
      <w:pPr>
        <w:ind w:left="3600" w:hanging="360"/>
      </w:pPr>
    </w:lvl>
    <w:lvl w:ilvl="5" w:tplc="17A0B610">
      <w:start w:val="1"/>
      <w:numFmt w:val="lowerRoman"/>
      <w:lvlText w:val="%6."/>
      <w:lvlJc w:val="right"/>
      <w:pPr>
        <w:ind w:left="4320" w:hanging="180"/>
      </w:pPr>
    </w:lvl>
    <w:lvl w:ilvl="6" w:tplc="1CBE020C">
      <w:start w:val="1"/>
      <w:numFmt w:val="decimal"/>
      <w:lvlText w:val="%7."/>
      <w:lvlJc w:val="left"/>
      <w:pPr>
        <w:ind w:left="5040" w:hanging="360"/>
      </w:pPr>
    </w:lvl>
    <w:lvl w:ilvl="7" w:tplc="D148726A">
      <w:start w:val="1"/>
      <w:numFmt w:val="lowerLetter"/>
      <w:lvlText w:val="%8."/>
      <w:lvlJc w:val="left"/>
      <w:pPr>
        <w:ind w:left="5760" w:hanging="360"/>
      </w:pPr>
    </w:lvl>
    <w:lvl w:ilvl="8" w:tplc="CCA0B5F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CF425C"/>
    <w:multiLevelType w:val="hybridMultilevel"/>
    <w:tmpl w:val="29367D44"/>
    <w:lvl w:ilvl="0" w:tplc="4066160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392008A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154E05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EDE786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378252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9F1A2A3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83888D8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8C7E3F9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7AA6D5F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34A625F"/>
    <w:multiLevelType w:val="hybridMultilevel"/>
    <w:tmpl w:val="6452F830"/>
    <w:lvl w:ilvl="0" w:tplc="E054932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B1B0647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2D05D8C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4BB847A0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5614937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D24BE58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C5469980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35F8C41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08BDE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477084F"/>
    <w:multiLevelType w:val="hybridMultilevel"/>
    <w:tmpl w:val="EECA645C"/>
    <w:lvl w:ilvl="0" w:tplc="92D43748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345CFD6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D9C4B21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1CE31B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F066B1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2E2E9F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794CF47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6D9A389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7314257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6F2231E"/>
    <w:multiLevelType w:val="hybridMultilevel"/>
    <w:tmpl w:val="C9CC26E4"/>
    <w:lvl w:ilvl="0" w:tplc="6D408D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D78CB298">
      <w:start w:val="1"/>
      <w:numFmt w:val="lowerLetter"/>
      <w:lvlText w:val="%2."/>
      <w:lvlJc w:val="left"/>
      <w:pPr>
        <w:ind w:left="1440" w:hanging="360"/>
      </w:pPr>
    </w:lvl>
    <w:lvl w:ilvl="2" w:tplc="1EC8636A">
      <w:start w:val="1"/>
      <w:numFmt w:val="lowerRoman"/>
      <w:lvlText w:val="%3."/>
      <w:lvlJc w:val="right"/>
      <w:pPr>
        <w:ind w:left="2160" w:hanging="180"/>
      </w:pPr>
    </w:lvl>
    <w:lvl w:ilvl="3" w:tplc="4166594A">
      <w:start w:val="1"/>
      <w:numFmt w:val="decimal"/>
      <w:lvlText w:val="%4."/>
      <w:lvlJc w:val="left"/>
      <w:pPr>
        <w:ind w:left="2880" w:hanging="360"/>
      </w:pPr>
    </w:lvl>
    <w:lvl w:ilvl="4" w:tplc="FF8684EC">
      <w:start w:val="1"/>
      <w:numFmt w:val="lowerLetter"/>
      <w:lvlText w:val="%5."/>
      <w:lvlJc w:val="left"/>
      <w:pPr>
        <w:ind w:left="3600" w:hanging="360"/>
      </w:pPr>
    </w:lvl>
    <w:lvl w:ilvl="5" w:tplc="F1002452">
      <w:start w:val="1"/>
      <w:numFmt w:val="lowerRoman"/>
      <w:lvlText w:val="%6."/>
      <w:lvlJc w:val="right"/>
      <w:pPr>
        <w:ind w:left="4320" w:hanging="180"/>
      </w:pPr>
    </w:lvl>
    <w:lvl w:ilvl="6" w:tplc="D17AE3A6">
      <w:start w:val="1"/>
      <w:numFmt w:val="decimal"/>
      <w:lvlText w:val="%7."/>
      <w:lvlJc w:val="left"/>
      <w:pPr>
        <w:ind w:left="5040" w:hanging="360"/>
      </w:pPr>
    </w:lvl>
    <w:lvl w:ilvl="7" w:tplc="F7D2B642">
      <w:start w:val="1"/>
      <w:numFmt w:val="lowerLetter"/>
      <w:lvlText w:val="%8."/>
      <w:lvlJc w:val="left"/>
      <w:pPr>
        <w:ind w:left="5760" w:hanging="360"/>
      </w:pPr>
    </w:lvl>
    <w:lvl w:ilvl="8" w:tplc="9FC6EEDE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6D1847"/>
    <w:multiLevelType w:val="hybridMultilevel"/>
    <w:tmpl w:val="1DF6B1FA"/>
    <w:lvl w:ilvl="0" w:tplc="4CB08556">
      <w:start w:val="1"/>
      <w:numFmt w:val="decimal"/>
      <w:lvlText w:val="%1)"/>
      <w:lvlJc w:val="left"/>
      <w:pPr>
        <w:ind w:left="900" w:hanging="360"/>
      </w:pPr>
    </w:lvl>
    <w:lvl w:ilvl="1" w:tplc="C41258A8">
      <w:start w:val="1"/>
      <w:numFmt w:val="lowerLetter"/>
      <w:lvlText w:val="%2."/>
      <w:lvlJc w:val="left"/>
      <w:pPr>
        <w:ind w:left="1620" w:hanging="360"/>
      </w:pPr>
    </w:lvl>
    <w:lvl w:ilvl="2" w:tplc="87BE07DC">
      <w:start w:val="1"/>
      <w:numFmt w:val="lowerRoman"/>
      <w:lvlText w:val="%3."/>
      <w:lvlJc w:val="right"/>
      <w:pPr>
        <w:ind w:left="2340" w:hanging="180"/>
      </w:pPr>
    </w:lvl>
    <w:lvl w:ilvl="3" w:tplc="E3AA86C4">
      <w:start w:val="1"/>
      <w:numFmt w:val="decimal"/>
      <w:lvlText w:val="%4."/>
      <w:lvlJc w:val="left"/>
      <w:pPr>
        <w:ind w:left="3060" w:hanging="360"/>
      </w:pPr>
    </w:lvl>
    <w:lvl w:ilvl="4" w:tplc="845AE692">
      <w:start w:val="1"/>
      <w:numFmt w:val="lowerLetter"/>
      <w:lvlText w:val="%5."/>
      <w:lvlJc w:val="left"/>
      <w:pPr>
        <w:ind w:left="3780" w:hanging="360"/>
      </w:pPr>
    </w:lvl>
    <w:lvl w:ilvl="5" w:tplc="F50201C0">
      <w:start w:val="1"/>
      <w:numFmt w:val="lowerRoman"/>
      <w:lvlText w:val="%6."/>
      <w:lvlJc w:val="right"/>
      <w:pPr>
        <w:ind w:left="4500" w:hanging="180"/>
      </w:pPr>
    </w:lvl>
    <w:lvl w:ilvl="6" w:tplc="66B0C746">
      <w:start w:val="1"/>
      <w:numFmt w:val="decimal"/>
      <w:lvlText w:val="%7."/>
      <w:lvlJc w:val="left"/>
      <w:pPr>
        <w:ind w:left="5220" w:hanging="360"/>
      </w:pPr>
    </w:lvl>
    <w:lvl w:ilvl="7" w:tplc="64C09C22">
      <w:start w:val="1"/>
      <w:numFmt w:val="lowerLetter"/>
      <w:lvlText w:val="%8."/>
      <w:lvlJc w:val="left"/>
      <w:pPr>
        <w:ind w:left="5940" w:hanging="360"/>
      </w:pPr>
    </w:lvl>
    <w:lvl w:ilvl="8" w:tplc="5D2A8F52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38375734"/>
    <w:multiLevelType w:val="multilevel"/>
    <w:tmpl w:val="11927BD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4" w15:restartNumberingAfterBreak="0">
    <w:nsid w:val="3E1742DF"/>
    <w:multiLevelType w:val="hybridMultilevel"/>
    <w:tmpl w:val="3A5EA9B2"/>
    <w:lvl w:ilvl="0" w:tplc="BA7EFDE4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9ED268B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7BEC814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422604A6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A68856F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A60A8206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99387D84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C92632B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EEBC3F12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EA45010"/>
    <w:multiLevelType w:val="hybridMultilevel"/>
    <w:tmpl w:val="7C0C7B14"/>
    <w:lvl w:ilvl="0" w:tplc="35E27C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0A7DB0">
      <w:start w:val="1"/>
      <w:numFmt w:val="lowerLetter"/>
      <w:lvlText w:val="%2."/>
      <w:lvlJc w:val="left"/>
      <w:pPr>
        <w:ind w:left="1440" w:hanging="360"/>
      </w:pPr>
    </w:lvl>
    <w:lvl w:ilvl="2" w:tplc="469C1C08">
      <w:start w:val="1"/>
      <w:numFmt w:val="lowerRoman"/>
      <w:lvlText w:val="%3."/>
      <w:lvlJc w:val="right"/>
      <w:pPr>
        <w:ind w:left="2160" w:hanging="180"/>
      </w:pPr>
    </w:lvl>
    <w:lvl w:ilvl="3" w:tplc="C4AE03BE">
      <w:start w:val="1"/>
      <w:numFmt w:val="decimal"/>
      <w:lvlText w:val="%4."/>
      <w:lvlJc w:val="left"/>
      <w:pPr>
        <w:ind w:left="2880" w:hanging="360"/>
      </w:pPr>
    </w:lvl>
    <w:lvl w:ilvl="4" w:tplc="FB14D526">
      <w:start w:val="1"/>
      <w:numFmt w:val="lowerLetter"/>
      <w:lvlText w:val="%5."/>
      <w:lvlJc w:val="left"/>
      <w:pPr>
        <w:ind w:left="3600" w:hanging="360"/>
      </w:pPr>
    </w:lvl>
    <w:lvl w:ilvl="5" w:tplc="A1780DFA">
      <w:start w:val="1"/>
      <w:numFmt w:val="lowerRoman"/>
      <w:lvlText w:val="%6."/>
      <w:lvlJc w:val="right"/>
      <w:pPr>
        <w:ind w:left="4320" w:hanging="180"/>
      </w:pPr>
    </w:lvl>
    <w:lvl w:ilvl="6" w:tplc="A6185A9A">
      <w:start w:val="1"/>
      <w:numFmt w:val="decimal"/>
      <w:lvlText w:val="%7."/>
      <w:lvlJc w:val="left"/>
      <w:pPr>
        <w:ind w:left="5040" w:hanging="360"/>
      </w:pPr>
    </w:lvl>
    <w:lvl w:ilvl="7" w:tplc="40E61566">
      <w:start w:val="1"/>
      <w:numFmt w:val="lowerLetter"/>
      <w:lvlText w:val="%8."/>
      <w:lvlJc w:val="left"/>
      <w:pPr>
        <w:ind w:left="5760" w:hanging="360"/>
      </w:pPr>
    </w:lvl>
    <w:lvl w:ilvl="8" w:tplc="3508C72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7F15DA"/>
    <w:multiLevelType w:val="hybridMultilevel"/>
    <w:tmpl w:val="024A3C02"/>
    <w:lvl w:ilvl="0" w:tplc="843A1AF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58F63F3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96D90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B74EAB78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8530FD9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71EAA38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BF386A64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DCF4FB5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778429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ABF3681"/>
    <w:multiLevelType w:val="hybridMultilevel"/>
    <w:tmpl w:val="7564028C"/>
    <w:lvl w:ilvl="0" w:tplc="1CA696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56C886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654097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7E6543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5C0294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DE24AE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83CA13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936E98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69A550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8" w15:restartNumberingAfterBreak="0">
    <w:nsid w:val="513D49CD"/>
    <w:multiLevelType w:val="hybridMultilevel"/>
    <w:tmpl w:val="F704D736"/>
    <w:lvl w:ilvl="0" w:tplc="D226770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AACA92D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57167CA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0F6501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EE2CA13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E898D0C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D0EAB8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47CE7C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92A586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2624164"/>
    <w:multiLevelType w:val="hybridMultilevel"/>
    <w:tmpl w:val="B19E9BDA"/>
    <w:lvl w:ilvl="0" w:tplc="9ECED8EE">
      <w:start w:val="1"/>
      <w:numFmt w:val="bullet"/>
      <w:lvlText w:val=""/>
      <w:lvlJc w:val="left"/>
      <w:pPr>
        <w:ind w:left="928" w:hanging="360"/>
      </w:pPr>
      <w:rPr>
        <w:rFonts w:ascii="Symbol" w:hAnsi="Symbol" w:cs="Symbol" w:hint="default"/>
      </w:rPr>
    </w:lvl>
    <w:lvl w:ilvl="1" w:tplc="9F1C9102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79981BEE">
      <w:start w:val="1"/>
      <w:numFmt w:val="bullet"/>
      <w:lvlText w:val=""/>
      <w:lvlJc w:val="left"/>
      <w:pPr>
        <w:ind w:left="2368" w:hanging="360"/>
      </w:pPr>
      <w:rPr>
        <w:rFonts w:ascii="Wingdings" w:hAnsi="Wingdings" w:cs="Wingdings" w:hint="default"/>
      </w:rPr>
    </w:lvl>
    <w:lvl w:ilvl="3" w:tplc="F8BE3F3A">
      <w:start w:val="1"/>
      <w:numFmt w:val="bullet"/>
      <w:lvlText w:val=""/>
      <w:lvlJc w:val="left"/>
      <w:pPr>
        <w:ind w:left="3088" w:hanging="360"/>
      </w:pPr>
      <w:rPr>
        <w:rFonts w:ascii="Symbol" w:hAnsi="Symbol" w:cs="Symbol" w:hint="default"/>
      </w:rPr>
    </w:lvl>
    <w:lvl w:ilvl="4" w:tplc="E7EE28FA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6A42DA68">
      <w:start w:val="1"/>
      <w:numFmt w:val="bullet"/>
      <w:lvlText w:val=""/>
      <w:lvlJc w:val="left"/>
      <w:pPr>
        <w:ind w:left="4528" w:hanging="360"/>
      </w:pPr>
      <w:rPr>
        <w:rFonts w:ascii="Wingdings" w:hAnsi="Wingdings" w:cs="Wingdings" w:hint="default"/>
      </w:rPr>
    </w:lvl>
    <w:lvl w:ilvl="6" w:tplc="8B16533C">
      <w:start w:val="1"/>
      <w:numFmt w:val="bullet"/>
      <w:lvlText w:val=""/>
      <w:lvlJc w:val="left"/>
      <w:pPr>
        <w:ind w:left="5248" w:hanging="360"/>
      </w:pPr>
      <w:rPr>
        <w:rFonts w:ascii="Symbol" w:hAnsi="Symbol" w:cs="Symbol" w:hint="default"/>
      </w:rPr>
    </w:lvl>
    <w:lvl w:ilvl="7" w:tplc="9E1893AC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B58A153E">
      <w:start w:val="1"/>
      <w:numFmt w:val="bullet"/>
      <w:lvlText w:val=""/>
      <w:lvlJc w:val="left"/>
      <w:pPr>
        <w:ind w:left="6688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56CF0304"/>
    <w:multiLevelType w:val="multilevel"/>
    <w:tmpl w:val="733081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1" w15:restartNumberingAfterBreak="0">
    <w:nsid w:val="5C236D8A"/>
    <w:multiLevelType w:val="hybridMultilevel"/>
    <w:tmpl w:val="0A908EE4"/>
    <w:lvl w:ilvl="0" w:tplc="3B9632D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456EE7A0">
      <w:start w:val="1"/>
      <w:numFmt w:val="lowerLetter"/>
      <w:lvlText w:val="%2."/>
      <w:lvlJc w:val="left"/>
      <w:pPr>
        <w:ind w:left="1440" w:hanging="360"/>
      </w:pPr>
    </w:lvl>
    <w:lvl w:ilvl="2" w:tplc="6A907FD0">
      <w:start w:val="1"/>
      <w:numFmt w:val="lowerRoman"/>
      <w:lvlText w:val="%3."/>
      <w:lvlJc w:val="right"/>
      <w:pPr>
        <w:ind w:left="2160" w:hanging="180"/>
      </w:pPr>
    </w:lvl>
    <w:lvl w:ilvl="3" w:tplc="D9065C10">
      <w:start w:val="1"/>
      <w:numFmt w:val="decimal"/>
      <w:lvlText w:val="%4."/>
      <w:lvlJc w:val="left"/>
      <w:pPr>
        <w:ind w:left="2880" w:hanging="360"/>
      </w:pPr>
    </w:lvl>
    <w:lvl w:ilvl="4" w:tplc="31364364">
      <w:start w:val="1"/>
      <w:numFmt w:val="lowerLetter"/>
      <w:lvlText w:val="%5."/>
      <w:lvlJc w:val="left"/>
      <w:pPr>
        <w:ind w:left="3600" w:hanging="360"/>
      </w:pPr>
    </w:lvl>
    <w:lvl w:ilvl="5" w:tplc="A3406DDC">
      <w:start w:val="1"/>
      <w:numFmt w:val="lowerRoman"/>
      <w:lvlText w:val="%6."/>
      <w:lvlJc w:val="right"/>
      <w:pPr>
        <w:ind w:left="4320" w:hanging="180"/>
      </w:pPr>
    </w:lvl>
    <w:lvl w:ilvl="6" w:tplc="064E276E">
      <w:start w:val="1"/>
      <w:numFmt w:val="decimal"/>
      <w:lvlText w:val="%7."/>
      <w:lvlJc w:val="left"/>
      <w:pPr>
        <w:ind w:left="5040" w:hanging="360"/>
      </w:pPr>
    </w:lvl>
    <w:lvl w:ilvl="7" w:tplc="F9B6605C">
      <w:start w:val="1"/>
      <w:numFmt w:val="lowerLetter"/>
      <w:lvlText w:val="%8."/>
      <w:lvlJc w:val="left"/>
      <w:pPr>
        <w:ind w:left="5760" w:hanging="360"/>
      </w:pPr>
    </w:lvl>
    <w:lvl w:ilvl="8" w:tplc="042C6AB0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7A03EC"/>
    <w:multiLevelType w:val="hybridMultilevel"/>
    <w:tmpl w:val="5268DDF6"/>
    <w:lvl w:ilvl="0" w:tplc="DE1A113E">
      <w:start w:val="1"/>
      <w:numFmt w:val="bullet"/>
      <w:lvlText w:val="*"/>
      <w:lvlJc w:val="left"/>
    </w:lvl>
    <w:lvl w:ilvl="1" w:tplc="F12238C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562928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6E8E1D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B30964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40096D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74E986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690B78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3386C0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3" w15:restartNumberingAfterBreak="0">
    <w:nsid w:val="604E48CE"/>
    <w:multiLevelType w:val="hybridMultilevel"/>
    <w:tmpl w:val="8F6A36FE"/>
    <w:lvl w:ilvl="0" w:tplc="21C4C4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4726021E">
      <w:start w:val="1"/>
      <w:numFmt w:val="lowerLetter"/>
      <w:lvlText w:val="%2."/>
      <w:lvlJc w:val="left"/>
      <w:pPr>
        <w:ind w:left="1440" w:hanging="360"/>
      </w:pPr>
    </w:lvl>
    <w:lvl w:ilvl="2" w:tplc="BA1A1B64">
      <w:start w:val="1"/>
      <w:numFmt w:val="lowerRoman"/>
      <w:lvlText w:val="%3."/>
      <w:lvlJc w:val="right"/>
      <w:pPr>
        <w:ind w:left="2160" w:hanging="180"/>
      </w:pPr>
    </w:lvl>
    <w:lvl w:ilvl="3" w:tplc="3334E1A6">
      <w:start w:val="1"/>
      <w:numFmt w:val="decimal"/>
      <w:lvlText w:val="%4."/>
      <w:lvlJc w:val="left"/>
      <w:pPr>
        <w:ind w:left="2880" w:hanging="360"/>
      </w:pPr>
    </w:lvl>
    <w:lvl w:ilvl="4" w:tplc="3F2CF760">
      <w:start w:val="1"/>
      <w:numFmt w:val="lowerLetter"/>
      <w:lvlText w:val="%5."/>
      <w:lvlJc w:val="left"/>
      <w:pPr>
        <w:ind w:left="3600" w:hanging="360"/>
      </w:pPr>
    </w:lvl>
    <w:lvl w:ilvl="5" w:tplc="C922AF50">
      <w:start w:val="1"/>
      <w:numFmt w:val="lowerRoman"/>
      <w:lvlText w:val="%6."/>
      <w:lvlJc w:val="right"/>
      <w:pPr>
        <w:ind w:left="4320" w:hanging="180"/>
      </w:pPr>
    </w:lvl>
    <w:lvl w:ilvl="6" w:tplc="1E18F878">
      <w:start w:val="1"/>
      <w:numFmt w:val="decimal"/>
      <w:lvlText w:val="%7."/>
      <w:lvlJc w:val="left"/>
      <w:pPr>
        <w:ind w:left="5040" w:hanging="360"/>
      </w:pPr>
    </w:lvl>
    <w:lvl w:ilvl="7" w:tplc="A10CF2DC">
      <w:start w:val="1"/>
      <w:numFmt w:val="lowerLetter"/>
      <w:lvlText w:val="%8."/>
      <w:lvlJc w:val="left"/>
      <w:pPr>
        <w:ind w:left="5760" w:hanging="360"/>
      </w:pPr>
    </w:lvl>
    <w:lvl w:ilvl="8" w:tplc="8E06149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015E9D"/>
    <w:multiLevelType w:val="hybridMultilevel"/>
    <w:tmpl w:val="E8AE2046"/>
    <w:lvl w:ilvl="0" w:tplc="9E025804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  <w:lvl w:ilvl="1" w:tplc="237A732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4F869A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9922A9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A1A308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4A09AB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50C2A5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576A73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3BE597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5" w15:restartNumberingAfterBreak="0">
    <w:nsid w:val="6DA23F25"/>
    <w:multiLevelType w:val="hybridMultilevel"/>
    <w:tmpl w:val="7280179A"/>
    <w:lvl w:ilvl="0" w:tplc="C7B627B6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C9D0AEE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AC78F4C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1AE91F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BEA921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FAEF31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DEA30F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4D2E49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8FD66D0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7D184E57"/>
    <w:multiLevelType w:val="hybridMultilevel"/>
    <w:tmpl w:val="3DBCD66E"/>
    <w:lvl w:ilvl="0" w:tplc="B8D0914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40D6AE9E">
      <w:start w:val="1"/>
      <w:numFmt w:val="lowerLetter"/>
      <w:lvlText w:val="%2."/>
      <w:lvlJc w:val="left"/>
      <w:pPr>
        <w:ind w:left="1140" w:hanging="360"/>
      </w:pPr>
    </w:lvl>
    <w:lvl w:ilvl="2" w:tplc="917CB570">
      <w:start w:val="1"/>
      <w:numFmt w:val="lowerRoman"/>
      <w:lvlText w:val="%3."/>
      <w:lvlJc w:val="right"/>
      <w:pPr>
        <w:ind w:left="1860" w:hanging="180"/>
      </w:pPr>
    </w:lvl>
    <w:lvl w:ilvl="3" w:tplc="0E46D61C">
      <w:start w:val="1"/>
      <w:numFmt w:val="decimal"/>
      <w:lvlText w:val="%4."/>
      <w:lvlJc w:val="left"/>
      <w:pPr>
        <w:ind w:left="2580" w:hanging="360"/>
      </w:pPr>
    </w:lvl>
    <w:lvl w:ilvl="4" w:tplc="8E4A299A">
      <w:start w:val="1"/>
      <w:numFmt w:val="lowerLetter"/>
      <w:lvlText w:val="%5."/>
      <w:lvlJc w:val="left"/>
      <w:pPr>
        <w:ind w:left="3300" w:hanging="360"/>
      </w:pPr>
    </w:lvl>
    <w:lvl w:ilvl="5" w:tplc="4216C21E">
      <w:start w:val="1"/>
      <w:numFmt w:val="lowerRoman"/>
      <w:lvlText w:val="%6."/>
      <w:lvlJc w:val="right"/>
      <w:pPr>
        <w:ind w:left="4020" w:hanging="180"/>
      </w:pPr>
    </w:lvl>
    <w:lvl w:ilvl="6" w:tplc="9B520E92">
      <w:start w:val="1"/>
      <w:numFmt w:val="decimal"/>
      <w:lvlText w:val="%7."/>
      <w:lvlJc w:val="left"/>
      <w:pPr>
        <w:ind w:left="4740" w:hanging="360"/>
      </w:pPr>
    </w:lvl>
    <w:lvl w:ilvl="7" w:tplc="5D7E026C">
      <w:start w:val="1"/>
      <w:numFmt w:val="lowerLetter"/>
      <w:lvlText w:val="%8."/>
      <w:lvlJc w:val="left"/>
      <w:pPr>
        <w:ind w:left="5460" w:hanging="360"/>
      </w:pPr>
    </w:lvl>
    <w:lvl w:ilvl="8" w:tplc="5C9087DA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7"/>
  </w:num>
  <w:num w:numId="2">
    <w:abstractNumId w:val="20"/>
  </w:num>
  <w:num w:numId="3">
    <w:abstractNumId w:val="5"/>
  </w:num>
  <w:num w:numId="4">
    <w:abstractNumId w:val="19"/>
  </w:num>
  <w:num w:numId="5">
    <w:abstractNumId w:val="9"/>
  </w:num>
  <w:num w:numId="6">
    <w:abstractNumId w:val="16"/>
  </w:num>
  <w:num w:numId="7">
    <w:abstractNumId w:val="14"/>
  </w:num>
  <w:num w:numId="8">
    <w:abstractNumId w:val="2"/>
  </w:num>
  <w:num w:numId="9">
    <w:abstractNumId w:val="4"/>
  </w:num>
  <w:num w:numId="10">
    <w:abstractNumId w:val="22"/>
    <w:lvlOverride w:ilvl="0">
      <w:lvl w:ilvl="0" w:tplc="DE1A113E">
        <w:start w:val="1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22"/>
    <w:lvlOverride w:ilvl="0">
      <w:lvl w:ilvl="0" w:tplc="DE1A113E">
        <w:start w:val="1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24"/>
  </w:num>
  <w:num w:numId="13">
    <w:abstractNumId w:val="22"/>
    <w:lvlOverride w:ilvl="0">
      <w:lvl w:ilvl="0" w:tplc="DE1A113E">
        <w:start w:val="1"/>
        <w:numFmt w:val="bullet"/>
        <w:lvlText w:val="-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22"/>
    <w:lvlOverride w:ilvl="0">
      <w:lvl w:ilvl="0" w:tplc="DE1A113E">
        <w:start w:val="1"/>
        <w:numFmt w:val="bullet"/>
        <w:lvlText w:val="-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21"/>
  </w:num>
  <w:num w:numId="16">
    <w:abstractNumId w:val="11"/>
  </w:num>
  <w:num w:numId="17">
    <w:abstractNumId w:val="10"/>
  </w:num>
  <w:num w:numId="18">
    <w:abstractNumId w:val="3"/>
  </w:num>
  <w:num w:numId="19">
    <w:abstractNumId w:val="6"/>
  </w:num>
  <w:num w:numId="20">
    <w:abstractNumId w:val="25"/>
  </w:num>
  <w:num w:numId="21">
    <w:abstractNumId w:val="8"/>
  </w:num>
  <w:num w:numId="22">
    <w:abstractNumId w:val="0"/>
  </w:num>
  <w:num w:numId="23">
    <w:abstractNumId w:val="18"/>
  </w:num>
  <w:num w:numId="24">
    <w:abstractNumId w:val="15"/>
  </w:num>
  <w:num w:numId="25">
    <w:abstractNumId w:val="7"/>
  </w:num>
  <w:num w:numId="26">
    <w:abstractNumId w:val="13"/>
  </w:num>
  <w:num w:numId="27">
    <w:abstractNumId w:val="23"/>
  </w:num>
  <w:num w:numId="28">
    <w:abstractNumId w:val="26"/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C02"/>
    <w:rsid w:val="00206AA4"/>
    <w:rsid w:val="002E6992"/>
    <w:rsid w:val="003F3B1D"/>
    <w:rsid w:val="006F5E36"/>
    <w:rsid w:val="00714123"/>
    <w:rsid w:val="00CC5EE7"/>
    <w:rsid w:val="00E32C02"/>
    <w:rsid w:val="00E61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7E47B"/>
  <w15:docId w15:val="{E12E4150-5C02-4B1F-8A0D-B46CBC795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caps/>
      <w:spacing w:val="20"/>
      <w:sz w:val="32"/>
      <w:szCs w:val="32"/>
      <w:lang w:eastAsia="ru-RU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200" w:after="0" w:line="240" w:lineRule="auto"/>
      <w:outlineLvl w:val="3"/>
    </w:pPr>
    <w:rPr>
      <w:rFonts w:ascii="Cambria" w:eastAsia="Times New Roman" w:hAnsi="Cambria" w:cs="Cambria"/>
      <w:b/>
      <w:bCs/>
      <w:i/>
      <w:iCs/>
      <w:color w:val="4F81BD"/>
      <w:sz w:val="20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bCs/>
      <w:spacing w:val="20"/>
      <w:sz w:val="32"/>
      <w:szCs w:val="32"/>
      <w:u w:val="single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  <w:pPr>
      <w:spacing w:after="0"/>
    </w:pPr>
  </w:style>
  <w:style w:type="character" w:customStyle="1" w:styleId="20">
    <w:name w:val="Заголовок 2 Знак"/>
    <w:basedOn w:val="a0"/>
    <w:link w:val="2"/>
    <w:uiPriority w:val="99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Pr>
      <w:rFonts w:ascii="Times New Roman" w:hAnsi="Times New Roman" w:cs="Times New Roman"/>
      <w:b/>
      <w:bCs/>
      <w:caps/>
      <w:spacing w:val="20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Pr>
      <w:rFonts w:ascii="Cambria" w:hAnsi="Cambria" w:cs="Cambria"/>
      <w:b/>
      <w:bCs/>
      <w:i/>
      <w:iCs/>
      <w:color w:val="4F81BD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Pr>
      <w:rFonts w:ascii="Times New Roman" w:hAnsi="Times New Roman" w:cs="Times New Roman"/>
      <w:b/>
      <w:bCs/>
      <w:spacing w:val="20"/>
      <w:sz w:val="20"/>
      <w:szCs w:val="20"/>
      <w:u w:val="single"/>
      <w:lang w:eastAsia="ru-RU"/>
    </w:rPr>
  </w:style>
  <w:style w:type="paragraph" w:styleId="af0">
    <w:name w:val="List Paragraph"/>
    <w:basedOn w:val="a"/>
    <w:uiPriority w:val="99"/>
    <w:qFormat/>
    <w:pPr>
      <w:spacing w:after="0"/>
      <w:ind w:left="720"/>
    </w:pPr>
  </w:style>
  <w:style w:type="character" w:styleId="af1">
    <w:name w:val="Hyperlink"/>
    <w:basedOn w:val="a0"/>
    <w:uiPriority w:val="99"/>
    <w:rPr>
      <w:color w:val="0000FF"/>
      <w:u w:val="single"/>
    </w:rPr>
  </w:style>
  <w:style w:type="paragraph" w:styleId="af2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4C4C4C"/>
      <w:sz w:val="16"/>
      <w:szCs w:val="16"/>
      <w:lang w:eastAsia="ru-RU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3">
    <w:name w:val="Обычный1"/>
    <w:uiPriority w:val="99"/>
    <w:rPr>
      <w:rFonts w:ascii="Arial" w:eastAsia="Times New Roman" w:hAnsi="Arial" w:cs="Arial"/>
      <w:sz w:val="18"/>
      <w:szCs w:val="18"/>
    </w:rPr>
  </w:style>
  <w:style w:type="paragraph" w:customStyle="1" w:styleId="Heading">
    <w:name w:val="Heading"/>
    <w:uiPriority w:val="99"/>
    <w:rPr>
      <w:rFonts w:ascii="Arial" w:eastAsia="Times New Roman" w:hAnsi="Arial" w:cs="Arial"/>
      <w:b/>
      <w:bCs/>
    </w:rPr>
  </w:style>
  <w:style w:type="paragraph" w:customStyle="1" w:styleId="Preformat">
    <w:name w:val="Preformat"/>
    <w:uiPriority w:val="99"/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formattext">
    <w:name w:val="formattext"/>
    <w:pPr>
      <w:widowControl w:val="0"/>
    </w:pPr>
    <w:rPr>
      <w:rFonts w:ascii="Times New Roman" w:eastAsia="Times New Roman" w:hAnsi="Times New Roman"/>
      <w:sz w:val="18"/>
      <w:szCs w:val="18"/>
    </w:rPr>
  </w:style>
  <w:style w:type="paragraph" w:styleId="af3">
    <w:name w:val="Body Text Indent"/>
    <w:basedOn w:val="a"/>
    <w:link w:val="af4"/>
    <w:uiPriority w:val="99"/>
    <w:pPr>
      <w:spacing w:after="0" w:line="240" w:lineRule="auto"/>
      <w:ind w:firstLine="709"/>
      <w:jc w:val="both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3"/>
    <w:uiPriority w:val="99"/>
    <w:rPr>
      <w:rFonts w:ascii="Times New Roman CYR" w:hAnsi="Times New Roman CYR" w:cs="Times New Roman CYR"/>
      <w:sz w:val="20"/>
      <w:szCs w:val="20"/>
      <w:lang w:eastAsia="ru-RU"/>
    </w:rPr>
  </w:style>
  <w:style w:type="paragraph" w:styleId="af5">
    <w:name w:val="No Spacing"/>
    <w:uiPriority w:val="99"/>
    <w:qFormat/>
    <w:rPr>
      <w:rFonts w:ascii="Times New Roman" w:eastAsia="Times New Roman" w:hAnsi="Times New Roman"/>
      <w:sz w:val="20"/>
      <w:szCs w:val="20"/>
    </w:rPr>
  </w:style>
  <w:style w:type="paragraph" w:customStyle="1" w:styleId="headertext">
    <w:name w:val="headertext"/>
    <w:uiPriority w:val="99"/>
    <w:pPr>
      <w:widowControl w:val="0"/>
    </w:pPr>
    <w:rPr>
      <w:rFonts w:ascii="Arial" w:eastAsia="Times New Roman" w:hAnsi="Arial" w:cs="Arial"/>
      <w:b/>
      <w:bCs/>
    </w:rPr>
  </w:style>
  <w:style w:type="character" w:styleId="af6">
    <w:name w:val="Emphasis"/>
    <w:basedOn w:val="a0"/>
    <w:uiPriority w:val="99"/>
    <w:qFormat/>
    <w:rPr>
      <w:i/>
      <w:iCs/>
    </w:rPr>
  </w:style>
  <w:style w:type="paragraph" w:styleId="af7">
    <w:name w:val="header"/>
    <w:basedOn w:val="a"/>
    <w:link w:val="af8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paragraph" w:styleId="afb">
    <w:name w:val="footnote text"/>
    <w:basedOn w:val="a"/>
    <w:link w:val="afc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Текст сноски Знак"/>
    <w:basedOn w:val="a0"/>
    <w:link w:val="afb"/>
    <w:uiPriority w:val="99"/>
    <w:rPr>
      <w:rFonts w:ascii="Times New Roman" w:hAnsi="Times New Roman" w:cs="Times New Roman"/>
      <w:sz w:val="20"/>
      <w:szCs w:val="20"/>
      <w:lang w:eastAsia="ru-RU"/>
    </w:rPr>
  </w:style>
  <w:style w:type="character" w:styleId="afd">
    <w:name w:val="footnote reference"/>
    <w:basedOn w:val="a0"/>
    <w:uiPriority w:val="99"/>
    <w:rPr>
      <w:vertAlign w:val="superscript"/>
    </w:rPr>
  </w:style>
  <w:style w:type="paragraph" w:styleId="afe">
    <w:name w:val="Balloon Text"/>
    <w:basedOn w:val="a"/>
    <w:link w:val="aff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Tahoma" w:hAnsi="Tahoma" w:cs="Tahoma"/>
      <w:sz w:val="16"/>
      <w:szCs w:val="16"/>
    </w:rPr>
  </w:style>
  <w:style w:type="paragraph" w:customStyle="1" w:styleId="aff0">
    <w:name w:val="Название проектного документа"/>
    <w:basedOn w:val="a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customStyle="1" w:styleId="ConsPlusTitle">
    <w:name w:val="ConsPlusTitle"/>
    <w:pPr>
      <w:widowControl w:val="0"/>
    </w:pPr>
    <w:rPr>
      <w:rFonts w:ascii="Times New Roman" w:eastAsia="Times New Roman" w:hAnsi="Times New Roman"/>
      <w:b/>
      <w:bCs/>
      <w:sz w:val="24"/>
      <w:szCs w:val="24"/>
    </w:rPr>
  </w:style>
  <w:style w:type="character" w:styleId="aff1">
    <w:name w:val="annotation reference"/>
    <w:basedOn w:val="a0"/>
    <w:uiPriority w:val="99"/>
    <w:unhideWhenUsed/>
    <w:rPr>
      <w:sz w:val="16"/>
      <w:szCs w:val="16"/>
    </w:rPr>
  </w:style>
  <w:style w:type="paragraph" w:styleId="aff2">
    <w:name w:val="annotation text"/>
    <w:basedOn w:val="a"/>
    <w:link w:val="aff3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aff3">
    <w:name w:val="Текст примечания Знак"/>
    <w:basedOn w:val="a0"/>
    <w:link w:val="aff2"/>
    <w:rPr>
      <w:rFonts w:cs="Calibri"/>
      <w:sz w:val="20"/>
      <w:szCs w:val="20"/>
      <w:lang w:eastAsia="en-US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Pr>
      <w:rFonts w:cs="Calibri"/>
      <w:b/>
      <w:bCs/>
      <w:sz w:val="20"/>
      <w:szCs w:val="20"/>
      <w:lang w:eastAsia="en-US"/>
    </w:rPr>
  </w:style>
  <w:style w:type="character" w:customStyle="1" w:styleId="ConsPlusNormal0">
    <w:name w:val="ConsPlusNormal Знак"/>
    <w:link w:val="ConsPlusNormal"/>
    <w:rPr>
      <w:rFonts w:ascii="Arial" w:eastAsia="Times New Roman" w:hAnsi="Arial" w:cs="Arial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aff6">
    <w:name w:val="Revision"/>
    <w:hidden/>
    <w:uiPriority w:val="99"/>
    <w:semiHidden/>
    <w:rPr>
      <w:rFonts w:cs="Calibri"/>
      <w:lang w:eastAsia="en-US"/>
    </w:rPr>
  </w:style>
  <w:style w:type="paragraph" w:styleId="aff7">
    <w:name w:val="Body Text"/>
    <w:basedOn w:val="a"/>
    <w:link w:val="aff8"/>
    <w:uiPriority w:val="99"/>
    <w:semiHidden/>
    <w:unhideWhenUsed/>
    <w:pPr>
      <w:spacing w:after="120"/>
    </w:pPr>
  </w:style>
  <w:style w:type="character" w:customStyle="1" w:styleId="aff8">
    <w:name w:val="Основной текст Знак"/>
    <w:basedOn w:val="a0"/>
    <w:link w:val="aff7"/>
    <w:uiPriority w:val="99"/>
    <w:semiHidden/>
    <w:rPr>
      <w:rFonts w:cs="Calibri"/>
      <w:lang w:eastAsia="en-US"/>
    </w:rPr>
  </w:style>
  <w:style w:type="paragraph" w:customStyle="1" w:styleId="Textbody">
    <w:name w:val="Text body"/>
    <w:basedOn w:val="a"/>
    <w:pPr>
      <w:widowControl w:val="0"/>
      <w:spacing w:after="120" w:line="240" w:lineRule="auto"/>
    </w:pPr>
    <w:rPr>
      <w:rFonts w:ascii="Arial" w:eastAsia="SimSun" w:hAnsi="Arial" w:cs="Mangal"/>
      <w:sz w:val="24"/>
      <w:szCs w:val="24"/>
      <w:lang w:eastAsia="zh-CN" w:bidi="hi-IN"/>
    </w:rPr>
  </w:style>
  <w:style w:type="table" w:styleId="aff9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25">
    <w:name w:val="Текст примечания Знак2"/>
    <w:uiPriority w:val="99"/>
    <w:semiHidden/>
    <w:rPr>
      <w:rFonts w:ascii="Calibri" w:eastAsia="SimSun" w:hAnsi="Calibri" w:cs="font331"/>
      <w:lang w:eastAsia="ar-SA"/>
    </w:rPr>
  </w:style>
  <w:style w:type="character" w:customStyle="1" w:styleId="fontstyle01">
    <w:name w:val="fontstyle01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14">
    <w:name w:val="заголовок 1"/>
    <w:basedOn w:val="a"/>
    <w:next w:val="a"/>
    <w:rsid w:val="00E61234"/>
    <w:pPr>
      <w:keepNext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539FA0-DF3B-4069-9BF5-251451CE2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Зарина</cp:lastModifiedBy>
  <cp:revision>100</cp:revision>
  <cp:lastPrinted>2026-10-15T08:31:00Z</cp:lastPrinted>
  <dcterms:created xsi:type="dcterms:W3CDTF">2022-02-16T09:46:00Z</dcterms:created>
  <dcterms:modified xsi:type="dcterms:W3CDTF">2026-10-15T08:46:00Z</dcterms:modified>
</cp:coreProperties>
</file>