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20950" w14:textId="77777777" w:rsidR="006C100B" w:rsidRPr="00C638B5" w:rsidRDefault="006C100B" w:rsidP="006C1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38B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1E4D3D" wp14:editId="3D862229">
            <wp:extent cx="466725" cy="552450"/>
            <wp:effectExtent l="0" t="0" r="9525" b="0"/>
            <wp:docPr id="1" name="Рисунок 1" descr="C:\Users\user\Desktop\Делопроизводство\Pril_3_k_resh-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Делопроизводство\Pril_3_k_resh-15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C27D2" w14:textId="77777777" w:rsidR="00A06C98" w:rsidRPr="00C638B5" w:rsidRDefault="00A06C98" w:rsidP="00A06C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CD8E078" w14:textId="77777777" w:rsidR="00EC3DD7" w:rsidRPr="00C638B5" w:rsidRDefault="00A06C98" w:rsidP="00A06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8B5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УЛЬЯНОВСКОГО ГОРОДСКОГО ПОСЕЛЕНИЯ ТОСНЕНСКОГО </w:t>
      </w:r>
      <w:r w:rsidR="00EC3DD7" w:rsidRPr="00C638B5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 w:rsidRPr="00C638B5">
        <w:rPr>
          <w:rFonts w:ascii="Times New Roman" w:eastAsia="Times New Roman" w:hAnsi="Times New Roman" w:cs="Times New Roman"/>
          <w:b/>
          <w:sz w:val="28"/>
          <w:szCs w:val="28"/>
        </w:rPr>
        <w:t xml:space="preserve">РАЙОНА </w:t>
      </w:r>
    </w:p>
    <w:p w14:paraId="2C006108" w14:textId="0BE07443" w:rsidR="00A06C98" w:rsidRPr="00C638B5" w:rsidRDefault="00A06C98" w:rsidP="00A06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8B5">
        <w:rPr>
          <w:rFonts w:ascii="Times New Roman" w:eastAsia="Times New Roman" w:hAnsi="Times New Roman" w:cs="Times New Roman"/>
          <w:b/>
          <w:sz w:val="28"/>
          <w:szCs w:val="28"/>
        </w:rPr>
        <w:t>ЛЕНИНГРАДСКОЙ ОБЛАСТИ</w:t>
      </w:r>
    </w:p>
    <w:p w14:paraId="25973D29" w14:textId="77777777" w:rsidR="00A06C98" w:rsidRPr="00C638B5" w:rsidRDefault="00A06C98" w:rsidP="00A06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6120BC9" w14:textId="6BB5FD22" w:rsidR="00A06C98" w:rsidRPr="00C638B5" w:rsidRDefault="00A06C98" w:rsidP="00A06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 w:rsidRPr="00C638B5"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14:paraId="6D5AF934" w14:textId="77777777" w:rsidR="00A06C98" w:rsidRPr="00C638B5" w:rsidRDefault="00A06C98" w:rsidP="00A06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3757"/>
        <w:gridCol w:w="2414"/>
        <w:gridCol w:w="540"/>
        <w:gridCol w:w="1173"/>
      </w:tblGrid>
      <w:tr w:rsidR="00A06C98" w:rsidRPr="00C638B5" w14:paraId="7FD97F82" w14:textId="77777777" w:rsidTr="003D7335">
        <w:tc>
          <w:tcPr>
            <w:tcW w:w="826" w:type="pct"/>
            <w:tcBorders>
              <w:top w:val="nil"/>
              <w:left w:val="nil"/>
              <w:right w:val="nil"/>
            </w:tcBorders>
          </w:tcPr>
          <w:p w14:paraId="56174244" w14:textId="4A0891BA" w:rsidR="00A06C98" w:rsidRPr="00C638B5" w:rsidRDefault="003D7335" w:rsidP="00A06C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10.04.2026</w:t>
            </w:r>
          </w:p>
        </w:tc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</w:tcPr>
          <w:p w14:paraId="555606A4" w14:textId="77777777" w:rsidR="00A06C98" w:rsidRPr="00C638B5" w:rsidRDefault="00A06C98" w:rsidP="00A06C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</w:tcPr>
          <w:p w14:paraId="6049968C" w14:textId="77777777" w:rsidR="00A06C98" w:rsidRPr="00C638B5" w:rsidRDefault="00A06C98" w:rsidP="00A06C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</w:tcPr>
          <w:p w14:paraId="022151F4" w14:textId="77777777" w:rsidR="00A06C98" w:rsidRPr="00C638B5" w:rsidRDefault="00A06C98" w:rsidP="00A06C9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38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</w:tcPr>
          <w:p w14:paraId="5351AFFE" w14:textId="40CFAB30" w:rsidR="00A06C98" w:rsidRPr="00C638B5" w:rsidRDefault="003D7335" w:rsidP="00A06C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47-нпа</w:t>
            </w:r>
          </w:p>
        </w:tc>
      </w:tr>
    </w:tbl>
    <w:p w14:paraId="55FDA612" w14:textId="77777777" w:rsidR="002B6514" w:rsidRPr="00C638B5" w:rsidRDefault="002B6514" w:rsidP="00A06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1037F5" w14:textId="4DEDEEA5" w:rsidR="00A06C98" w:rsidRPr="00C638B5" w:rsidRDefault="00A06C98" w:rsidP="00CF5C7F">
      <w:pPr>
        <w:spacing w:after="0" w:line="240" w:lineRule="auto"/>
        <w:ind w:right="396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638B5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</w:t>
      </w:r>
      <w:r w:rsidR="00C13C39" w:rsidRPr="00C638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38B5">
        <w:rPr>
          <w:rFonts w:ascii="Times New Roman" w:eastAsia="Times New Roman" w:hAnsi="Times New Roman" w:cs="Times New Roman"/>
          <w:sz w:val="28"/>
          <w:szCs w:val="28"/>
        </w:rPr>
        <w:t xml:space="preserve">регламента </w:t>
      </w:r>
      <w:r w:rsidR="00C13C39" w:rsidRPr="00C638B5">
        <w:rPr>
          <w:rFonts w:ascii="Times New Roman" w:eastAsia="Times New Roman" w:hAnsi="Times New Roman" w:cs="Times New Roman"/>
          <w:sz w:val="28"/>
          <w:szCs w:val="28"/>
        </w:rPr>
        <w:t>по предоставлению муниципальной услуги</w:t>
      </w:r>
      <w:r w:rsidRPr="00C638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5C7F" w:rsidRPr="00CF5C7F">
        <w:rPr>
          <w:rFonts w:ascii="Times New Roman" w:hAnsi="Times New Roman" w:cs="Times New Roman"/>
          <w:sz w:val="28"/>
          <w:szCs w:val="28"/>
        </w:rPr>
        <w:t>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</w:p>
    <w:p w14:paraId="233FA253" w14:textId="77777777" w:rsidR="00A06C98" w:rsidRPr="00C638B5" w:rsidRDefault="00A06C98" w:rsidP="00A06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3A88A6" w14:textId="31537C2F" w:rsidR="00940BA7" w:rsidRPr="00C638B5" w:rsidRDefault="00A06C98" w:rsidP="0094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8B5">
        <w:rPr>
          <w:rFonts w:ascii="Times New Roman" w:eastAsia="Times New Roman" w:hAnsi="Times New Roman" w:cs="Times New Roman"/>
          <w:sz w:val="28"/>
          <w:szCs w:val="28"/>
        </w:rPr>
        <w:tab/>
      </w:r>
      <w:r w:rsidR="00940BA7" w:rsidRPr="00C638B5">
        <w:rPr>
          <w:rFonts w:ascii="Times New Roman" w:eastAsia="Times New Roman" w:hAnsi="Times New Roman" w:cs="Times New Roman"/>
          <w:sz w:val="28"/>
          <w:szCs w:val="28"/>
        </w:rPr>
        <w:t xml:space="preserve">В целях совершенствования предоставления муниципальных услуг на территории Ленинградской области, в соответствии с главой 3 Федерального закона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 Федеральным законом от </w:t>
      </w:r>
      <w:smartTag w:uri="urn:schemas-microsoft-com:office:smarttags" w:element="date">
        <w:smartTagPr>
          <w:attr w:name="ls" w:val="trans"/>
          <w:attr w:name="Month" w:val="07"/>
          <w:attr w:name="Day" w:val="27"/>
          <w:attr w:name="Year" w:val="2010"/>
        </w:smartTagPr>
        <w:r w:rsidR="00940BA7" w:rsidRPr="00C638B5">
          <w:rPr>
            <w:rFonts w:ascii="Times New Roman" w:eastAsia="Times New Roman" w:hAnsi="Times New Roman" w:cs="Times New Roman"/>
            <w:sz w:val="28"/>
            <w:szCs w:val="28"/>
          </w:rPr>
          <w:t>27.07.2010</w:t>
        </w:r>
      </w:smartTag>
      <w:r w:rsidR="00940BA7" w:rsidRPr="00C638B5">
        <w:rPr>
          <w:rFonts w:ascii="Times New Roman" w:eastAsia="Times New Roman" w:hAnsi="Times New Roman" w:cs="Times New Roman"/>
          <w:sz w:val="28"/>
          <w:szCs w:val="28"/>
        </w:rPr>
        <w:t xml:space="preserve"> г. № 210-ФЗ «Об организации предоставления государственных и муниципальных услуг», распоряжени</w:t>
      </w:r>
      <w:r w:rsidR="003D7335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940BA7" w:rsidRPr="00C638B5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Ленинградской области от 28.12.2015 № 585-р «Об утверждении 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услуг», руководствуясь Порядком разработки и утверждения административных регламентов предоставления муниципальных услуг, утвержденным постановлением администрации Ульяновского городского поселения Тосненского района Ленинградской области от 24.09.2015 № 334 (в редакции постановления от 01.11.2024 № 628</w:t>
      </w:r>
      <w:r w:rsidR="00D13859">
        <w:rPr>
          <w:rFonts w:ascii="Times New Roman" w:eastAsia="Times New Roman" w:hAnsi="Times New Roman" w:cs="Times New Roman"/>
          <w:sz w:val="28"/>
          <w:szCs w:val="28"/>
        </w:rPr>
        <w:t>, от 12.09.2025 № 34-нпа</w:t>
      </w:r>
      <w:r w:rsidR="00940BA7" w:rsidRPr="00C638B5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D13859" w:rsidRPr="00D1385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Положением об администрации Ульяновского городского поселения Тосненского муниципального района </w:t>
      </w:r>
      <w:r w:rsidR="00D13859" w:rsidRPr="00D1385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 xml:space="preserve">Ленинградской области, </w:t>
      </w:r>
      <w:r w:rsidR="00940BA7" w:rsidRPr="00C638B5">
        <w:rPr>
          <w:rFonts w:ascii="Times New Roman" w:eastAsia="Times New Roman" w:hAnsi="Times New Roman" w:cs="Times New Roman"/>
          <w:sz w:val="28"/>
          <w:szCs w:val="28"/>
        </w:rPr>
        <w:t>Уставом Ульяновского городского поселения Тосненского муниципального района Ленинградской области,</w:t>
      </w:r>
    </w:p>
    <w:p w14:paraId="35A3E8AB" w14:textId="7A99352C" w:rsidR="00393CA7" w:rsidRPr="00C638B5" w:rsidRDefault="00393CA7" w:rsidP="00393C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21B3A5" w14:textId="77777777" w:rsidR="00A06C98" w:rsidRPr="00C638B5" w:rsidRDefault="00A06C98" w:rsidP="00A06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8B5">
        <w:rPr>
          <w:rFonts w:ascii="Times New Roman" w:eastAsia="Times New Roman" w:hAnsi="Times New Roman" w:cs="Times New Roman"/>
          <w:snapToGrid w:val="0"/>
          <w:sz w:val="28"/>
          <w:szCs w:val="28"/>
        </w:rPr>
        <w:t>ПОСТАНОВЛЯЮ:</w:t>
      </w:r>
    </w:p>
    <w:p w14:paraId="63F5C4BD" w14:textId="77777777" w:rsidR="00A06C98" w:rsidRPr="00C638B5" w:rsidRDefault="00A06C98" w:rsidP="00A06C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67D76758" w14:textId="16C599DA" w:rsidR="002E57B7" w:rsidRDefault="00A06C98" w:rsidP="00EC3D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8B5">
        <w:rPr>
          <w:rFonts w:ascii="Times New Roman" w:eastAsia="Times New Roman" w:hAnsi="Times New Roman" w:cs="Times New Roman"/>
          <w:sz w:val="28"/>
          <w:szCs w:val="28"/>
        </w:rPr>
        <w:tab/>
        <w:t xml:space="preserve">1. Утвердить административный регламент </w:t>
      </w:r>
      <w:r w:rsidR="00C13C39" w:rsidRPr="00C638B5">
        <w:rPr>
          <w:rFonts w:ascii="Times New Roman" w:eastAsia="Times New Roman" w:hAnsi="Times New Roman" w:cs="Times New Roman"/>
          <w:sz w:val="28"/>
          <w:szCs w:val="28"/>
        </w:rPr>
        <w:t xml:space="preserve">по предоставлению муниципальной услуги </w:t>
      </w:r>
      <w:r w:rsidR="00CF5C7F" w:rsidRPr="00CF5C7F">
        <w:rPr>
          <w:rFonts w:ascii="Times New Roman" w:eastAsia="Calibri" w:hAnsi="Times New Roman" w:cs="Times New Roman"/>
          <w:sz w:val="28"/>
          <w:szCs w:val="28"/>
        </w:rPr>
        <w:t>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  <w:r w:rsidR="003D7335">
        <w:rPr>
          <w:rFonts w:ascii="Times New Roman" w:eastAsia="Calibri" w:hAnsi="Times New Roman" w:cs="Times New Roman"/>
          <w:sz w:val="28"/>
          <w:szCs w:val="28"/>
        </w:rPr>
        <w:t xml:space="preserve"> (приложение)</w:t>
      </w:r>
      <w:r w:rsidR="00C13C39" w:rsidRPr="00C638B5">
        <w:rPr>
          <w:rFonts w:ascii="Times New Roman" w:eastAsia="Times New Roman" w:hAnsi="Times New Roman" w:cs="Times New Roman"/>
          <w:sz w:val="28"/>
          <w:szCs w:val="28"/>
        </w:rPr>
        <w:t>.</w:t>
      </w:r>
      <w:r w:rsidR="00022B53" w:rsidRPr="00C638B5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2333E8C" w14:textId="27D217AD" w:rsidR="00AF1321" w:rsidRPr="00C638B5" w:rsidRDefault="00022B53" w:rsidP="002E57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638B5">
        <w:rPr>
          <w:rFonts w:ascii="Times New Roman" w:eastAsia="Times New Roman" w:hAnsi="Times New Roman" w:cs="Times New Roman"/>
          <w:sz w:val="28"/>
          <w:szCs w:val="28"/>
        </w:rPr>
        <w:t>2. Постановление</w:t>
      </w:r>
      <w:r w:rsidR="00557017" w:rsidRPr="00C638B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Ульяновского городского поселения Тосненского района Ленинградской области от </w:t>
      </w:r>
      <w:r w:rsidR="005730B2">
        <w:rPr>
          <w:rFonts w:ascii="Times New Roman" w:eastAsia="Times New Roman" w:hAnsi="Times New Roman" w:cs="Times New Roman"/>
          <w:sz w:val="28"/>
          <w:szCs w:val="28"/>
        </w:rPr>
        <w:t>23.10.2024</w:t>
      </w:r>
      <w:r w:rsidR="00557017" w:rsidRPr="00C638B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5730B2">
        <w:rPr>
          <w:rFonts w:ascii="Times New Roman" w:eastAsia="Times New Roman" w:hAnsi="Times New Roman" w:cs="Times New Roman"/>
          <w:sz w:val="28"/>
          <w:szCs w:val="28"/>
        </w:rPr>
        <w:t>60</w:t>
      </w:r>
      <w:r w:rsidR="00CF5C7F">
        <w:rPr>
          <w:rFonts w:ascii="Times New Roman" w:eastAsia="Times New Roman" w:hAnsi="Times New Roman" w:cs="Times New Roman"/>
          <w:sz w:val="28"/>
          <w:szCs w:val="28"/>
        </w:rPr>
        <w:t>8</w:t>
      </w:r>
      <w:r w:rsidR="00557017" w:rsidRPr="00C638B5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административного регламента администрации Ульяновского городского поселения Тосненского района Ленинградской области </w:t>
      </w:r>
      <w:r w:rsidR="00CF5C7F" w:rsidRPr="00CF5C7F">
        <w:rPr>
          <w:rFonts w:ascii="Times New Roman" w:eastAsia="Calibri" w:hAnsi="Times New Roman" w:cs="Times New Roman"/>
          <w:sz w:val="28"/>
          <w:szCs w:val="28"/>
        </w:rPr>
        <w:t>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  <w:r w:rsidR="005730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7017" w:rsidRPr="00C638B5">
        <w:rPr>
          <w:rFonts w:ascii="Times New Roman" w:eastAsia="Calibri" w:hAnsi="Times New Roman" w:cs="Times New Roman"/>
          <w:bCs/>
          <w:sz w:val="28"/>
          <w:szCs w:val="28"/>
        </w:rPr>
        <w:t>признать утратившим силу.</w:t>
      </w:r>
    </w:p>
    <w:p w14:paraId="42F35CF2" w14:textId="41324AB2" w:rsidR="00393CA7" w:rsidRPr="00C638B5" w:rsidRDefault="00557017" w:rsidP="00393CA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638B5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EC3DD7" w:rsidRPr="00C638B5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393CA7" w:rsidRPr="00C638B5">
        <w:rPr>
          <w:rFonts w:ascii="Times New Roman" w:eastAsia="Calibri" w:hAnsi="Times New Roman" w:cs="Times New Roman"/>
          <w:bCs/>
          <w:sz w:val="28"/>
          <w:szCs w:val="28"/>
        </w:rPr>
        <w:t>. Сектору делопроизводства отдела правового обеспечения обеспечить опубликование и обнародование настоящего постановления в порядке, установленном Уставом Ульяновского городского поселения Тосненского муниципального района Ленинградской области.</w:t>
      </w:r>
    </w:p>
    <w:p w14:paraId="0D4192D3" w14:textId="5F6C584A" w:rsidR="00A06C98" w:rsidRPr="00C638B5" w:rsidRDefault="00A06C98" w:rsidP="00A06C9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C638B5"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</w:r>
      <w:r w:rsidR="00EC3DD7" w:rsidRPr="00C638B5">
        <w:rPr>
          <w:rFonts w:ascii="Times New Roman" w:eastAsia="Times New Roman" w:hAnsi="Times New Roman" w:cs="Times New Roman"/>
          <w:snapToGrid w:val="0"/>
          <w:sz w:val="28"/>
          <w:szCs w:val="28"/>
        </w:rPr>
        <w:t>4</w:t>
      </w:r>
      <w:r w:rsidRPr="00C638B5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. Настоящее постановление вступает в силу с </w:t>
      </w:r>
      <w:r w:rsidR="00C13C39" w:rsidRPr="00C638B5">
        <w:rPr>
          <w:rFonts w:ascii="Times New Roman" w:eastAsia="Times New Roman" w:hAnsi="Times New Roman" w:cs="Times New Roman"/>
          <w:snapToGrid w:val="0"/>
          <w:sz w:val="28"/>
          <w:szCs w:val="28"/>
        </w:rPr>
        <w:t>даты</w:t>
      </w:r>
      <w:r w:rsidRPr="00C638B5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официального опубликования.</w:t>
      </w:r>
    </w:p>
    <w:p w14:paraId="0CE53EB5" w14:textId="77777777" w:rsidR="00E85630" w:rsidRPr="002E2DAB" w:rsidRDefault="00A06C98" w:rsidP="00E856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638B5"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</w:r>
      <w:r w:rsidR="00E85630" w:rsidRPr="00B94E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5.</w:t>
      </w:r>
      <w:r w:rsidR="00E8563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E85630" w:rsidRPr="000726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данного постановления возложить на заместителя главы администрации</w:t>
      </w:r>
      <w:r w:rsidR="00E8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начальника отдела </w:t>
      </w:r>
      <w:r w:rsidR="00E85630" w:rsidRPr="002E2DA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 управлению муниципальным имуществом, архитектуре, градостроительству и земельным вопросам администрации Ульяновского городского поселения </w:t>
      </w:r>
      <w:r w:rsidR="00E85630">
        <w:rPr>
          <w:rFonts w:ascii="Times New Roman" w:hAnsi="Times New Roman" w:cs="Times New Roman"/>
          <w:bCs/>
          <w:sz w:val="28"/>
          <w:szCs w:val="28"/>
          <w:lang w:eastAsia="ru-RU"/>
        </w:rPr>
        <w:t>Тосненского муниципального района Ленинградской области С</w:t>
      </w:r>
      <w:r w:rsidR="00E85630" w:rsidRPr="002E2DAB">
        <w:rPr>
          <w:rFonts w:ascii="Times New Roman" w:hAnsi="Times New Roman" w:cs="Times New Roman"/>
          <w:bCs/>
          <w:sz w:val="28"/>
          <w:szCs w:val="28"/>
          <w:lang w:eastAsia="ru-RU"/>
        </w:rPr>
        <w:t>мирнов</w:t>
      </w:r>
      <w:r w:rsidR="00E8563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у </w:t>
      </w:r>
      <w:r w:rsidR="00E85630" w:rsidRPr="002E2DAB">
        <w:rPr>
          <w:rFonts w:ascii="Times New Roman" w:hAnsi="Times New Roman" w:cs="Times New Roman"/>
          <w:bCs/>
          <w:sz w:val="28"/>
          <w:szCs w:val="28"/>
          <w:lang w:eastAsia="ru-RU"/>
        </w:rPr>
        <w:t>Ю.В.</w:t>
      </w:r>
    </w:p>
    <w:p w14:paraId="4C443F2E" w14:textId="51A357E1" w:rsidR="00A06C98" w:rsidRPr="00C638B5" w:rsidRDefault="00A06C98" w:rsidP="00E8563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71389CE7" w14:textId="77777777" w:rsidR="004560F3" w:rsidRPr="00C638B5" w:rsidRDefault="004560F3" w:rsidP="00A06C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23E837EA" w14:textId="77777777" w:rsidR="00A06C98" w:rsidRPr="00C638B5" w:rsidRDefault="00A06C98" w:rsidP="00A06C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1EB5D85D" w14:textId="77777777" w:rsidR="00A06C98" w:rsidRPr="00C638B5" w:rsidRDefault="00393CA7" w:rsidP="00A06C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3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</w:t>
      </w:r>
      <w:r w:rsidR="00A06C98" w:rsidRPr="00C63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</w:t>
      </w:r>
      <w:r w:rsidR="00A06C98" w:rsidRPr="00C63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A06C98" w:rsidRPr="00C63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A06C98" w:rsidRPr="00C63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A06C98" w:rsidRPr="00C63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A06C98" w:rsidRPr="00C63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A06C98" w:rsidRPr="00C63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C1549" w:rsidRPr="00C63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396935" w:rsidRPr="00C63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К.И. Камалетдинов</w:t>
      </w:r>
    </w:p>
    <w:p w14:paraId="413A1EC8" w14:textId="77777777" w:rsidR="00F91332" w:rsidRPr="00C638B5" w:rsidRDefault="00F91332" w:rsidP="00A06C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DBBC4EE" w14:textId="77777777" w:rsidR="00F91332" w:rsidRPr="00C638B5" w:rsidRDefault="00F91332" w:rsidP="00A06C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77EDC57" w14:textId="77777777" w:rsidR="00F91332" w:rsidRPr="00C638B5" w:rsidRDefault="00F91332" w:rsidP="00A06C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8D7D571" w14:textId="77777777" w:rsidR="00F91332" w:rsidRPr="00C638B5" w:rsidRDefault="00F91332" w:rsidP="00A06C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240FBD" w14:textId="77777777" w:rsidR="00F91332" w:rsidRPr="00C638B5" w:rsidRDefault="00F91332" w:rsidP="00A06C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7CAEA3" w14:textId="77777777" w:rsidR="00F91332" w:rsidRPr="00C638B5" w:rsidRDefault="00F91332" w:rsidP="00A06C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8C95E27" w14:textId="04004CBF" w:rsidR="00CF5C7F" w:rsidRPr="00CF5C7F" w:rsidRDefault="00CF5C7F" w:rsidP="0014499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</w:rPr>
      </w:pPr>
    </w:p>
    <w:p w14:paraId="3457AE74" w14:textId="77777777" w:rsidR="00B04A14" w:rsidRPr="00B04A14" w:rsidRDefault="00B04A14" w:rsidP="00B04A1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04A14" w:rsidRPr="00B04A14" w:rsidSect="0014499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F2AA1" w14:textId="77777777" w:rsidR="00BE725B" w:rsidRDefault="00BE725B" w:rsidP="000659A6">
      <w:pPr>
        <w:spacing w:after="0" w:line="240" w:lineRule="auto"/>
      </w:pPr>
      <w:r>
        <w:separator/>
      </w:r>
    </w:p>
  </w:endnote>
  <w:endnote w:type="continuationSeparator" w:id="0">
    <w:p w14:paraId="64F99290" w14:textId="77777777" w:rsidR="00BE725B" w:rsidRDefault="00BE725B" w:rsidP="0006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5C89E" w14:textId="77777777" w:rsidR="00BE725B" w:rsidRDefault="00BE725B" w:rsidP="000659A6">
      <w:pPr>
        <w:spacing w:after="0" w:line="240" w:lineRule="auto"/>
      </w:pPr>
      <w:r>
        <w:separator/>
      </w:r>
    </w:p>
  </w:footnote>
  <w:footnote w:type="continuationSeparator" w:id="0">
    <w:p w14:paraId="369ECEE5" w14:textId="77777777" w:rsidR="00BE725B" w:rsidRDefault="00BE725B" w:rsidP="0006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AD053" w14:textId="77777777" w:rsidR="00500B4E" w:rsidRDefault="00500B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D5327"/>
    <w:multiLevelType w:val="hybridMultilevel"/>
    <w:tmpl w:val="0419001D"/>
    <w:lvl w:ilvl="0" w:tplc="6F80FE3E">
      <w:start w:val="1"/>
      <w:numFmt w:val="decimal"/>
      <w:lvlText w:val="%1)"/>
      <w:lvlJc w:val="left"/>
      <w:pPr>
        <w:ind w:left="360" w:hanging="360"/>
      </w:pPr>
    </w:lvl>
    <w:lvl w:ilvl="1" w:tplc="26748394">
      <w:start w:val="1"/>
      <w:numFmt w:val="lowerLetter"/>
      <w:lvlText w:val="%2)"/>
      <w:lvlJc w:val="left"/>
      <w:pPr>
        <w:ind w:left="720" w:hanging="360"/>
      </w:pPr>
    </w:lvl>
    <w:lvl w:ilvl="2" w:tplc="65DAE632">
      <w:start w:val="1"/>
      <w:numFmt w:val="lowerRoman"/>
      <w:lvlText w:val="%3)"/>
      <w:lvlJc w:val="left"/>
      <w:pPr>
        <w:ind w:left="1080" w:hanging="360"/>
      </w:pPr>
    </w:lvl>
    <w:lvl w:ilvl="3" w:tplc="BAC0E90A">
      <w:start w:val="1"/>
      <w:numFmt w:val="decimal"/>
      <w:lvlText w:val="(%4)"/>
      <w:lvlJc w:val="left"/>
      <w:pPr>
        <w:ind w:left="1440" w:hanging="360"/>
      </w:pPr>
    </w:lvl>
    <w:lvl w:ilvl="4" w:tplc="D84A35D6">
      <w:start w:val="1"/>
      <w:numFmt w:val="lowerLetter"/>
      <w:lvlText w:val="(%5)"/>
      <w:lvlJc w:val="left"/>
      <w:pPr>
        <w:ind w:left="1800" w:hanging="360"/>
      </w:pPr>
    </w:lvl>
    <w:lvl w:ilvl="5" w:tplc="C0C4BD14">
      <w:start w:val="1"/>
      <w:numFmt w:val="lowerRoman"/>
      <w:lvlText w:val="(%6)"/>
      <w:lvlJc w:val="left"/>
      <w:pPr>
        <w:ind w:left="2160" w:hanging="360"/>
      </w:pPr>
    </w:lvl>
    <w:lvl w:ilvl="6" w:tplc="330EF7B4">
      <w:start w:val="1"/>
      <w:numFmt w:val="decimal"/>
      <w:lvlText w:val="%7."/>
      <w:lvlJc w:val="left"/>
      <w:pPr>
        <w:ind w:left="2520" w:hanging="360"/>
      </w:pPr>
    </w:lvl>
    <w:lvl w:ilvl="7" w:tplc="4FBAFDA4">
      <w:start w:val="1"/>
      <w:numFmt w:val="lowerLetter"/>
      <w:lvlText w:val="%8."/>
      <w:lvlJc w:val="left"/>
      <w:pPr>
        <w:ind w:left="2880" w:hanging="360"/>
      </w:pPr>
    </w:lvl>
    <w:lvl w:ilvl="8" w:tplc="4A22538E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0F2549D"/>
    <w:multiLevelType w:val="hybridMultilevel"/>
    <w:tmpl w:val="7EEEE616"/>
    <w:lvl w:ilvl="0" w:tplc="847C19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5A083E94">
      <w:start w:val="1"/>
      <w:numFmt w:val="lowerLetter"/>
      <w:lvlText w:val="%2."/>
      <w:lvlJc w:val="left"/>
      <w:pPr>
        <w:ind w:left="1440" w:hanging="360"/>
      </w:pPr>
    </w:lvl>
    <w:lvl w:ilvl="2" w:tplc="0ABAC47A">
      <w:start w:val="1"/>
      <w:numFmt w:val="lowerRoman"/>
      <w:lvlText w:val="%3."/>
      <w:lvlJc w:val="right"/>
      <w:pPr>
        <w:ind w:left="2160" w:hanging="180"/>
      </w:pPr>
    </w:lvl>
    <w:lvl w:ilvl="3" w:tplc="0BAE578C">
      <w:start w:val="1"/>
      <w:numFmt w:val="decimal"/>
      <w:lvlText w:val="%4."/>
      <w:lvlJc w:val="left"/>
      <w:pPr>
        <w:ind w:left="2880" w:hanging="360"/>
      </w:pPr>
    </w:lvl>
    <w:lvl w:ilvl="4" w:tplc="10E6AD4E">
      <w:start w:val="1"/>
      <w:numFmt w:val="lowerLetter"/>
      <w:lvlText w:val="%5."/>
      <w:lvlJc w:val="left"/>
      <w:pPr>
        <w:ind w:left="3600" w:hanging="360"/>
      </w:pPr>
    </w:lvl>
    <w:lvl w:ilvl="5" w:tplc="1E0C197E">
      <w:start w:val="1"/>
      <w:numFmt w:val="lowerRoman"/>
      <w:lvlText w:val="%6."/>
      <w:lvlJc w:val="right"/>
      <w:pPr>
        <w:ind w:left="4320" w:hanging="180"/>
      </w:pPr>
    </w:lvl>
    <w:lvl w:ilvl="6" w:tplc="4650C338">
      <w:start w:val="1"/>
      <w:numFmt w:val="decimal"/>
      <w:lvlText w:val="%7."/>
      <w:lvlJc w:val="left"/>
      <w:pPr>
        <w:ind w:left="5040" w:hanging="360"/>
      </w:pPr>
    </w:lvl>
    <w:lvl w:ilvl="7" w:tplc="DB62CA52">
      <w:start w:val="1"/>
      <w:numFmt w:val="lowerLetter"/>
      <w:lvlText w:val="%8."/>
      <w:lvlJc w:val="left"/>
      <w:pPr>
        <w:ind w:left="5760" w:hanging="360"/>
      </w:pPr>
    </w:lvl>
    <w:lvl w:ilvl="8" w:tplc="46CC55B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65D09"/>
    <w:multiLevelType w:val="hybridMultilevel"/>
    <w:tmpl w:val="FD486056"/>
    <w:lvl w:ilvl="0" w:tplc="1D0CD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C820AA">
      <w:start w:val="1"/>
      <w:numFmt w:val="lowerLetter"/>
      <w:lvlText w:val="%2."/>
      <w:lvlJc w:val="left"/>
      <w:pPr>
        <w:ind w:left="1440" w:hanging="360"/>
      </w:pPr>
    </w:lvl>
    <w:lvl w:ilvl="2" w:tplc="8FFA041C">
      <w:start w:val="1"/>
      <w:numFmt w:val="lowerRoman"/>
      <w:lvlText w:val="%3."/>
      <w:lvlJc w:val="right"/>
      <w:pPr>
        <w:ind w:left="2160" w:hanging="180"/>
      </w:pPr>
    </w:lvl>
    <w:lvl w:ilvl="3" w:tplc="1EACFBEA">
      <w:start w:val="1"/>
      <w:numFmt w:val="decimal"/>
      <w:lvlText w:val="%4."/>
      <w:lvlJc w:val="left"/>
      <w:pPr>
        <w:ind w:left="2880" w:hanging="360"/>
      </w:pPr>
    </w:lvl>
    <w:lvl w:ilvl="4" w:tplc="DA847480">
      <w:start w:val="1"/>
      <w:numFmt w:val="lowerLetter"/>
      <w:lvlText w:val="%5."/>
      <w:lvlJc w:val="left"/>
      <w:pPr>
        <w:ind w:left="3600" w:hanging="360"/>
      </w:pPr>
    </w:lvl>
    <w:lvl w:ilvl="5" w:tplc="AB9AD2F8">
      <w:start w:val="1"/>
      <w:numFmt w:val="lowerRoman"/>
      <w:lvlText w:val="%6."/>
      <w:lvlJc w:val="right"/>
      <w:pPr>
        <w:ind w:left="4320" w:hanging="180"/>
      </w:pPr>
    </w:lvl>
    <w:lvl w:ilvl="6" w:tplc="0BB454D6">
      <w:start w:val="1"/>
      <w:numFmt w:val="decimal"/>
      <w:lvlText w:val="%7."/>
      <w:lvlJc w:val="left"/>
      <w:pPr>
        <w:ind w:left="5040" w:hanging="360"/>
      </w:pPr>
    </w:lvl>
    <w:lvl w:ilvl="7" w:tplc="0D4212DA">
      <w:start w:val="1"/>
      <w:numFmt w:val="lowerLetter"/>
      <w:lvlText w:val="%8."/>
      <w:lvlJc w:val="left"/>
      <w:pPr>
        <w:ind w:left="5760" w:hanging="360"/>
      </w:pPr>
    </w:lvl>
    <w:lvl w:ilvl="8" w:tplc="8B780DD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72E1E"/>
    <w:multiLevelType w:val="hybridMultilevel"/>
    <w:tmpl w:val="ED488F94"/>
    <w:lvl w:ilvl="0" w:tplc="BDDA04D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822E4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846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024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F81C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BA5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A6D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A2CB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E650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11C94"/>
    <w:multiLevelType w:val="multilevel"/>
    <w:tmpl w:val="3C82B4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7" w15:restartNumberingAfterBreak="0">
    <w:nsid w:val="2C9920B0"/>
    <w:multiLevelType w:val="hybridMultilevel"/>
    <w:tmpl w:val="C868BB5C"/>
    <w:lvl w:ilvl="0" w:tplc="4D02CA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CC53AAA"/>
    <w:multiLevelType w:val="multilevel"/>
    <w:tmpl w:val="020E4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F9E7CEA"/>
    <w:multiLevelType w:val="multilevel"/>
    <w:tmpl w:val="DF5EC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42477"/>
    <w:multiLevelType w:val="multilevel"/>
    <w:tmpl w:val="3A1224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68D591C"/>
    <w:multiLevelType w:val="hybridMultilevel"/>
    <w:tmpl w:val="A172FF20"/>
    <w:lvl w:ilvl="0" w:tplc="FBE06EE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E40AE3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A5CBC1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2E5D6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A54CC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52592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AF8B56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21E243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4E2F62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C3E0241"/>
    <w:multiLevelType w:val="hybridMultilevel"/>
    <w:tmpl w:val="41163306"/>
    <w:lvl w:ilvl="0" w:tplc="C60A0610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F5D80874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B0B6AD84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3C3E66EA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9C76C37A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D8B418A2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7D3E495E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107E20D8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0044AD0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6F51CA2"/>
    <w:multiLevelType w:val="hybridMultilevel"/>
    <w:tmpl w:val="13E0B9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FAE7BC4"/>
    <w:multiLevelType w:val="hybridMultilevel"/>
    <w:tmpl w:val="CE727954"/>
    <w:lvl w:ilvl="0" w:tplc="30B4C0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024A4A0">
      <w:start w:val="1"/>
      <w:numFmt w:val="lowerLetter"/>
      <w:lvlText w:val="%2."/>
      <w:lvlJc w:val="left"/>
      <w:pPr>
        <w:ind w:left="1506" w:hanging="360"/>
      </w:pPr>
    </w:lvl>
    <w:lvl w:ilvl="2" w:tplc="28549DF0">
      <w:start w:val="1"/>
      <w:numFmt w:val="lowerRoman"/>
      <w:lvlText w:val="%3."/>
      <w:lvlJc w:val="right"/>
      <w:pPr>
        <w:ind w:left="2226" w:hanging="180"/>
      </w:pPr>
    </w:lvl>
    <w:lvl w:ilvl="3" w:tplc="A27C1560">
      <w:start w:val="1"/>
      <w:numFmt w:val="decimal"/>
      <w:lvlText w:val="%4."/>
      <w:lvlJc w:val="left"/>
      <w:pPr>
        <w:ind w:left="2946" w:hanging="360"/>
      </w:pPr>
    </w:lvl>
    <w:lvl w:ilvl="4" w:tplc="45CC201C">
      <w:start w:val="1"/>
      <w:numFmt w:val="lowerLetter"/>
      <w:lvlText w:val="%5."/>
      <w:lvlJc w:val="left"/>
      <w:pPr>
        <w:ind w:left="3666" w:hanging="360"/>
      </w:pPr>
    </w:lvl>
    <w:lvl w:ilvl="5" w:tplc="3EE44508">
      <w:start w:val="1"/>
      <w:numFmt w:val="lowerRoman"/>
      <w:lvlText w:val="%6."/>
      <w:lvlJc w:val="right"/>
      <w:pPr>
        <w:ind w:left="4386" w:hanging="180"/>
      </w:pPr>
    </w:lvl>
    <w:lvl w:ilvl="6" w:tplc="C1F0B43C">
      <w:start w:val="1"/>
      <w:numFmt w:val="decimal"/>
      <w:lvlText w:val="%7."/>
      <w:lvlJc w:val="left"/>
      <w:pPr>
        <w:ind w:left="5106" w:hanging="360"/>
      </w:pPr>
    </w:lvl>
    <w:lvl w:ilvl="7" w:tplc="13D89694">
      <w:start w:val="1"/>
      <w:numFmt w:val="lowerLetter"/>
      <w:lvlText w:val="%8."/>
      <w:lvlJc w:val="left"/>
      <w:pPr>
        <w:ind w:left="5826" w:hanging="360"/>
      </w:pPr>
    </w:lvl>
    <w:lvl w:ilvl="8" w:tplc="5238A352">
      <w:start w:val="1"/>
      <w:numFmt w:val="lowerRoman"/>
      <w:lvlText w:val="%9."/>
      <w:lvlJc w:val="right"/>
      <w:pPr>
        <w:ind w:left="6546" w:hanging="180"/>
      </w:pPr>
    </w:lvl>
  </w:abstractNum>
  <w:num w:numId="1" w16cid:durableId="203100962">
    <w:abstractNumId w:val="8"/>
  </w:num>
  <w:num w:numId="2" w16cid:durableId="158540748">
    <w:abstractNumId w:val="15"/>
  </w:num>
  <w:num w:numId="3" w16cid:durableId="1811552702">
    <w:abstractNumId w:val="10"/>
  </w:num>
  <w:num w:numId="4" w16cid:durableId="1128473407">
    <w:abstractNumId w:val="0"/>
  </w:num>
  <w:num w:numId="5" w16cid:durableId="891648766">
    <w:abstractNumId w:val="7"/>
  </w:num>
  <w:num w:numId="6" w16cid:durableId="1952203068">
    <w:abstractNumId w:val="4"/>
  </w:num>
  <w:num w:numId="7" w16cid:durableId="1425954651">
    <w:abstractNumId w:val="14"/>
  </w:num>
  <w:num w:numId="8" w16cid:durableId="53702789">
    <w:abstractNumId w:val="9"/>
  </w:num>
  <w:num w:numId="9" w16cid:durableId="1010527559">
    <w:abstractNumId w:val="13"/>
  </w:num>
  <w:num w:numId="10" w16cid:durableId="1502236202">
    <w:abstractNumId w:val="6"/>
  </w:num>
  <w:num w:numId="11" w16cid:durableId="1264848663">
    <w:abstractNumId w:val="12"/>
  </w:num>
  <w:num w:numId="12" w16cid:durableId="628173708">
    <w:abstractNumId w:val="2"/>
  </w:num>
  <w:num w:numId="13" w16cid:durableId="1143700233">
    <w:abstractNumId w:val="11"/>
  </w:num>
  <w:num w:numId="14" w16cid:durableId="2074112828">
    <w:abstractNumId w:val="3"/>
  </w:num>
  <w:num w:numId="15" w16cid:durableId="1342850753">
    <w:abstractNumId w:val="16"/>
  </w:num>
  <w:num w:numId="16" w16cid:durableId="466972711">
    <w:abstractNumId w:val="5"/>
  </w:num>
  <w:num w:numId="17" w16cid:durableId="838614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884"/>
    <w:rsid w:val="00000063"/>
    <w:rsid w:val="00017F4A"/>
    <w:rsid w:val="00022B53"/>
    <w:rsid w:val="00023EF4"/>
    <w:rsid w:val="00040243"/>
    <w:rsid w:val="00064567"/>
    <w:rsid w:val="000659A6"/>
    <w:rsid w:val="00072264"/>
    <w:rsid w:val="00075B66"/>
    <w:rsid w:val="00077DA1"/>
    <w:rsid w:val="000928A2"/>
    <w:rsid w:val="00095E8A"/>
    <w:rsid w:val="000A2259"/>
    <w:rsid w:val="000A24F2"/>
    <w:rsid w:val="000A772A"/>
    <w:rsid w:val="000C37B1"/>
    <w:rsid w:val="000C5318"/>
    <w:rsid w:val="000D4CA6"/>
    <w:rsid w:val="000D5DFD"/>
    <w:rsid w:val="000E303D"/>
    <w:rsid w:val="000E6EF8"/>
    <w:rsid w:val="000E7CB5"/>
    <w:rsid w:val="000F22C9"/>
    <w:rsid w:val="000F5649"/>
    <w:rsid w:val="00132DB5"/>
    <w:rsid w:val="00137677"/>
    <w:rsid w:val="001401D7"/>
    <w:rsid w:val="00144993"/>
    <w:rsid w:val="001741F9"/>
    <w:rsid w:val="00176524"/>
    <w:rsid w:val="00181E05"/>
    <w:rsid w:val="00187BA4"/>
    <w:rsid w:val="0019204A"/>
    <w:rsid w:val="001F343A"/>
    <w:rsid w:val="001F386E"/>
    <w:rsid w:val="001F60C5"/>
    <w:rsid w:val="0021086D"/>
    <w:rsid w:val="00211D7E"/>
    <w:rsid w:val="00232948"/>
    <w:rsid w:val="00243CAA"/>
    <w:rsid w:val="002502EE"/>
    <w:rsid w:val="0025140B"/>
    <w:rsid w:val="0025601F"/>
    <w:rsid w:val="00263DCC"/>
    <w:rsid w:val="002669CC"/>
    <w:rsid w:val="00292405"/>
    <w:rsid w:val="002933AF"/>
    <w:rsid w:val="002A0952"/>
    <w:rsid w:val="002B6514"/>
    <w:rsid w:val="002C143F"/>
    <w:rsid w:val="002C190D"/>
    <w:rsid w:val="002C4A42"/>
    <w:rsid w:val="002D0E41"/>
    <w:rsid w:val="002D5D06"/>
    <w:rsid w:val="002E478D"/>
    <w:rsid w:val="002E57B7"/>
    <w:rsid w:val="00304751"/>
    <w:rsid w:val="00310885"/>
    <w:rsid w:val="003251FB"/>
    <w:rsid w:val="00350666"/>
    <w:rsid w:val="00353877"/>
    <w:rsid w:val="00375047"/>
    <w:rsid w:val="00382651"/>
    <w:rsid w:val="00393CA7"/>
    <w:rsid w:val="00396935"/>
    <w:rsid w:val="003A2534"/>
    <w:rsid w:val="003A68F0"/>
    <w:rsid w:val="003D7335"/>
    <w:rsid w:val="003E45F6"/>
    <w:rsid w:val="003E5BCB"/>
    <w:rsid w:val="003E660E"/>
    <w:rsid w:val="004027CF"/>
    <w:rsid w:val="004128D4"/>
    <w:rsid w:val="00427A19"/>
    <w:rsid w:val="00430622"/>
    <w:rsid w:val="004314D0"/>
    <w:rsid w:val="00444F06"/>
    <w:rsid w:val="00454058"/>
    <w:rsid w:val="004560F3"/>
    <w:rsid w:val="00462B5E"/>
    <w:rsid w:val="00464D6B"/>
    <w:rsid w:val="00481792"/>
    <w:rsid w:val="00497A98"/>
    <w:rsid w:val="004B356E"/>
    <w:rsid w:val="004B4813"/>
    <w:rsid w:val="004D291C"/>
    <w:rsid w:val="004E39DE"/>
    <w:rsid w:val="004E5259"/>
    <w:rsid w:val="00500B4E"/>
    <w:rsid w:val="00513341"/>
    <w:rsid w:val="00516932"/>
    <w:rsid w:val="00521195"/>
    <w:rsid w:val="00533B3F"/>
    <w:rsid w:val="005442AD"/>
    <w:rsid w:val="00557017"/>
    <w:rsid w:val="005660BB"/>
    <w:rsid w:val="0057246E"/>
    <w:rsid w:val="00572DE7"/>
    <w:rsid w:val="005730B2"/>
    <w:rsid w:val="00591B26"/>
    <w:rsid w:val="005A4CD3"/>
    <w:rsid w:val="005D108A"/>
    <w:rsid w:val="005E2D82"/>
    <w:rsid w:val="00625648"/>
    <w:rsid w:val="00644765"/>
    <w:rsid w:val="00653DC7"/>
    <w:rsid w:val="00654567"/>
    <w:rsid w:val="00671884"/>
    <w:rsid w:val="00676A63"/>
    <w:rsid w:val="00681238"/>
    <w:rsid w:val="0068564E"/>
    <w:rsid w:val="00686259"/>
    <w:rsid w:val="00690D6A"/>
    <w:rsid w:val="006A1C59"/>
    <w:rsid w:val="006B3D9B"/>
    <w:rsid w:val="006C100B"/>
    <w:rsid w:val="006E0AA8"/>
    <w:rsid w:val="006E1F21"/>
    <w:rsid w:val="007064DC"/>
    <w:rsid w:val="00781C4F"/>
    <w:rsid w:val="0079565B"/>
    <w:rsid w:val="007A58A9"/>
    <w:rsid w:val="007C1549"/>
    <w:rsid w:val="007C6D43"/>
    <w:rsid w:val="007F32A2"/>
    <w:rsid w:val="00801C96"/>
    <w:rsid w:val="008077CC"/>
    <w:rsid w:val="00823BE2"/>
    <w:rsid w:val="00824632"/>
    <w:rsid w:val="0085010F"/>
    <w:rsid w:val="00863F29"/>
    <w:rsid w:val="00864783"/>
    <w:rsid w:val="00887C75"/>
    <w:rsid w:val="00891540"/>
    <w:rsid w:val="008A3CAC"/>
    <w:rsid w:val="008B40A7"/>
    <w:rsid w:val="008C78D5"/>
    <w:rsid w:val="008E66DF"/>
    <w:rsid w:val="008F1793"/>
    <w:rsid w:val="00900F4E"/>
    <w:rsid w:val="00914CBC"/>
    <w:rsid w:val="00924A79"/>
    <w:rsid w:val="00932FEB"/>
    <w:rsid w:val="00935018"/>
    <w:rsid w:val="00940BA7"/>
    <w:rsid w:val="00946E70"/>
    <w:rsid w:val="00956B41"/>
    <w:rsid w:val="00960C1C"/>
    <w:rsid w:val="0096751F"/>
    <w:rsid w:val="00971E5E"/>
    <w:rsid w:val="00980CAC"/>
    <w:rsid w:val="009831B6"/>
    <w:rsid w:val="0098649F"/>
    <w:rsid w:val="009A1360"/>
    <w:rsid w:val="009A5560"/>
    <w:rsid w:val="009A7C3C"/>
    <w:rsid w:val="009B5677"/>
    <w:rsid w:val="009D2847"/>
    <w:rsid w:val="009D35E6"/>
    <w:rsid w:val="009D6F7F"/>
    <w:rsid w:val="009E21F5"/>
    <w:rsid w:val="00A00F25"/>
    <w:rsid w:val="00A06C98"/>
    <w:rsid w:val="00A12384"/>
    <w:rsid w:val="00A16E7E"/>
    <w:rsid w:val="00A246D3"/>
    <w:rsid w:val="00A30DCA"/>
    <w:rsid w:val="00A40A87"/>
    <w:rsid w:val="00A43703"/>
    <w:rsid w:val="00A55FDA"/>
    <w:rsid w:val="00A8169E"/>
    <w:rsid w:val="00A87EB3"/>
    <w:rsid w:val="00AA5B13"/>
    <w:rsid w:val="00AB4D98"/>
    <w:rsid w:val="00AD7E37"/>
    <w:rsid w:val="00AE0538"/>
    <w:rsid w:val="00AE127F"/>
    <w:rsid w:val="00AF1321"/>
    <w:rsid w:val="00B00D05"/>
    <w:rsid w:val="00B0307F"/>
    <w:rsid w:val="00B04A14"/>
    <w:rsid w:val="00B3333F"/>
    <w:rsid w:val="00B40C90"/>
    <w:rsid w:val="00B64A43"/>
    <w:rsid w:val="00B81132"/>
    <w:rsid w:val="00B968C7"/>
    <w:rsid w:val="00BA0673"/>
    <w:rsid w:val="00BA743A"/>
    <w:rsid w:val="00BB177C"/>
    <w:rsid w:val="00BB39E7"/>
    <w:rsid w:val="00BC54DD"/>
    <w:rsid w:val="00BD16AF"/>
    <w:rsid w:val="00BD5228"/>
    <w:rsid w:val="00BD59B7"/>
    <w:rsid w:val="00BE725B"/>
    <w:rsid w:val="00BF36F8"/>
    <w:rsid w:val="00C054E9"/>
    <w:rsid w:val="00C12ABD"/>
    <w:rsid w:val="00C13C39"/>
    <w:rsid w:val="00C32953"/>
    <w:rsid w:val="00C638B5"/>
    <w:rsid w:val="00C7242D"/>
    <w:rsid w:val="00C81148"/>
    <w:rsid w:val="00C86BED"/>
    <w:rsid w:val="00C91FEB"/>
    <w:rsid w:val="00CB1A12"/>
    <w:rsid w:val="00CB4962"/>
    <w:rsid w:val="00CD55F4"/>
    <w:rsid w:val="00CF5C7F"/>
    <w:rsid w:val="00D042F4"/>
    <w:rsid w:val="00D11D46"/>
    <w:rsid w:val="00D12E7A"/>
    <w:rsid w:val="00D13859"/>
    <w:rsid w:val="00D321FA"/>
    <w:rsid w:val="00D37D24"/>
    <w:rsid w:val="00D43A9E"/>
    <w:rsid w:val="00D56F8E"/>
    <w:rsid w:val="00D603C2"/>
    <w:rsid w:val="00D668B9"/>
    <w:rsid w:val="00DA1421"/>
    <w:rsid w:val="00DA5DAC"/>
    <w:rsid w:val="00DA6B42"/>
    <w:rsid w:val="00DA72C0"/>
    <w:rsid w:val="00DB064E"/>
    <w:rsid w:val="00DD0B03"/>
    <w:rsid w:val="00DD7669"/>
    <w:rsid w:val="00DE2EAE"/>
    <w:rsid w:val="00DF2BC8"/>
    <w:rsid w:val="00E144AF"/>
    <w:rsid w:val="00E22B6C"/>
    <w:rsid w:val="00E26025"/>
    <w:rsid w:val="00E41F72"/>
    <w:rsid w:val="00E713BE"/>
    <w:rsid w:val="00E81604"/>
    <w:rsid w:val="00E85630"/>
    <w:rsid w:val="00EA18D3"/>
    <w:rsid w:val="00EB658C"/>
    <w:rsid w:val="00EC3DD7"/>
    <w:rsid w:val="00F000A5"/>
    <w:rsid w:val="00F00A90"/>
    <w:rsid w:val="00F203A3"/>
    <w:rsid w:val="00F2276C"/>
    <w:rsid w:val="00F31A8B"/>
    <w:rsid w:val="00F37285"/>
    <w:rsid w:val="00F376E7"/>
    <w:rsid w:val="00F4100F"/>
    <w:rsid w:val="00F41D2E"/>
    <w:rsid w:val="00F41DA5"/>
    <w:rsid w:val="00F5436F"/>
    <w:rsid w:val="00F60E54"/>
    <w:rsid w:val="00F6591A"/>
    <w:rsid w:val="00F73D5D"/>
    <w:rsid w:val="00F81DEA"/>
    <w:rsid w:val="00F91332"/>
    <w:rsid w:val="00FA1E04"/>
    <w:rsid w:val="00FA5B29"/>
    <w:rsid w:val="00FB4112"/>
    <w:rsid w:val="00FD325A"/>
    <w:rsid w:val="00FD3465"/>
    <w:rsid w:val="00FE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5D9843D"/>
  <w15:docId w15:val="{9761AB07-A270-4C83-8053-67698D6A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E41"/>
  </w:style>
  <w:style w:type="paragraph" w:styleId="1">
    <w:name w:val="heading 1"/>
    <w:basedOn w:val="a"/>
    <w:next w:val="a"/>
    <w:link w:val="10"/>
    <w:uiPriority w:val="9"/>
    <w:qFormat/>
    <w:rsid w:val="009D2847"/>
    <w:pPr>
      <w:keepNext/>
      <w:keepLines/>
      <w:spacing w:before="240" w:after="0"/>
      <w:outlineLvl w:val="0"/>
    </w:pPr>
    <w:rPr>
      <w:rFonts w:ascii="Cambria" w:eastAsia="Arial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6EF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847"/>
    <w:pPr>
      <w:keepNext/>
      <w:keepLines/>
      <w:spacing w:before="40" w:after="0"/>
      <w:outlineLvl w:val="2"/>
    </w:pPr>
    <w:rPr>
      <w:rFonts w:ascii="Cambria" w:eastAsia="Arial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F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9D284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D284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9D284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9D284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D284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18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18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18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18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6F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06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59A6"/>
  </w:style>
  <w:style w:type="paragraph" w:styleId="a5">
    <w:name w:val="footer"/>
    <w:basedOn w:val="a"/>
    <w:link w:val="a6"/>
    <w:uiPriority w:val="99"/>
    <w:unhideWhenUsed/>
    <w:rsid w:val="0006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59A6"/>
  </w:style>
  <w:style w:type="character" w:styleId="a7">
    <w:name w:val="Hyperlink"/>
    <w:basedOn w:val="a0"/>
    <w:uiPriority w:val="99"/>
    <w:unhideWhenUsed/>
    <w:rsid w:val="002D5D0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741F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E6EF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B5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5677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89154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891540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91540"/>
    <w:rPr>
      <w:sz w:val="20"/>
      <w:szCs w:val="20"/>
    </w:rPr>
  </w:style>
  <w:style w:type="character" w:styleId="ae">
    <w:name w:val="footnote reference"/>
    <w:basedOn w:val="a0"/>
    <w:uiPriority w:val="99"/>
    <w:rsid w:val="00891540"/>
    <w:rPr>
      <w:vertAlign w:val="superscript"/>
    </w:rPr>
  </w:style>
  <w:style w:type="character" w:styleId="af">
    <w:name w:val="Unresolved Mention"/>
    <w:basedOn w:val="a0"/>
    <w:uiPriority w:val="99"/>
    <w:semiHidden/>
    <w:unhideWhenUsed/>
    <w:rsid w:val="00A55FDA"/>
    <w:rPr>
      <w:color w:val="605E5C"/>
      <w:shd w:val="clear" w:color="auto" w:fill="E1DFDD"/>
    </w:rPr>
  </w:style>
  <w:style w:type="paragraph" w:customStyle="1" w:styleId="11">
    <w:name w:val="Заголовок 11"/>
    <w:basedOn w:val="a"/>
    <w:next w:val="a"/>
    <w:uiPriority w:val="9"/>
    <w:qFormat/>
    <w:rsid w:val="009D2847"/>
    <w:pPr>
      <w:keepNext/>
      <w:keepLines/>
      <w:spacing w:before="480" w:after="0"/>
      <w:outlineLvl w:val="0"/>
    </w:pPr>
    <w:rPr>
      <w:rFonts w:ascii="Cambria" w:eastAsia="Arial" w:hAnsi="Cambria" w:cs="Times New Roman"/>
      <w:b/>
      <w:bCs/>
      <w:color w:val="365F91"/>
      <w:sz w:val="28"/>
      <w:szCs w:val="28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9D2847"/>
    <w:pPr>
      <w:keepNext/>
      <w:keepLines/>
      <w:spacing w:before="200" w:after="0"/>
      <w:outlineLvl w:val="2"/>
    </w:pPr>
    <w:rPr>
      <w:rFonts w:ascii="Cambria" w:eastAsia="Arial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9D284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D2847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9D2847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9D2847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9D2847"/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9D2847"/>
    <w:rPr>
      <w:rFonts w:ascii="Cambria" w:eastAsia="Arial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2847"/>
    <w:rPr>
      <w:rFonts w:ascii="Cambria" w:eastAsia="Arial" w:hAnsi="Cambria" w:cs="Times New Roman"/>
      <w:b/>
      <w:bCs/>
      <w:color w:val="4F81BD"/>
    </w:rPr>
  </w:style>
  <w:style w:type="character" w:customStyle="1" w:styleId="Heading1Char">
    <w:name w:val="Heading 1 Char"/>
    <w:basedOn w:val="a0"/>
    <w:uiPriority w:val="9"/>
    <w:rsid w:val="009D2847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9D284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D2847"/>
    <w:rPr>
      <w:rFonts w:ascii="Arial" w:eastAsia="Arial" w:hAnsi="Arial" w:cs="Arial"/>
      <w:b/>
      <w:bCs/>
      <w:sz w:val="26"/>
      <w:szCs w:val="26"/>
    </w:rPr>
  </w:style>
  <w:style w:type="paragraph" w:customStyle="1" w:styleId="12">
    <w:name w:val="Без интервала1"/>
    <w:next w:val="af0"/>
    <w:uiPriority w:val="1"/>
    <w:qFormat/>
    <w:rsid w:val="009D2847"/>
    <w:pPr>
      <w:spacing w:after="0" w:line="240" w:lineRule="auto"/>
    </w:pPr>
  </w:style>
  <w:style w:type="paragraph" w:customStyle="1" w:styleId="13">
    <w:name w:val="Заголовок1"/>
    <w:basedOn w:val="a"/>
    <w:next w:val="a"/>
    <w:uiPriority w:val="10"/>
    <w:qFormat/>
    <w:rsid w:val="009D2847"/>
    <w:pPr>
      <w:spacing w:before="300"/>
      <w:contextualSpacing/>
    </w:pPr>
    <w:rPr>
      <w:sz w:val="48"/>
      <w:szCs w:val="48"/>
    </w:rPr>
  </w:style>
  <w:style w:type="character" w:customStyle="1" w:styleId="af1">
    <w:name w:val="Заголовок Знак"/>
    <w:basedOn w:val="a0"/>
    <w:link w:val="af2"/>
    <w:uiPriority w:val="10"/>
    <w:rsid w:val="009D2847"/>
    <w:rPr>
      <w:sz w:val="48"/>
      <w:szCs w:val="48"/>
    </w:rPr>
  </w:style>
  <w:style w:type="paragraph" w:customStyle="1" w:styleId="14">
    <w:name w:val="Подзаголовок1"/>
    <w:basedOn w:val="a"/>
    <w:next w:val="a"/>
    <w:uiPriority w:val="11"/>
    <w:qFormat/>
    <w:rsid w:val="009D2847"/>
    <w:pPr>
      <w:spacing w:before="200"/>
    </w:pPr>
    <w:rPr>
      <w:sz w:val="24"/>
      <w:szCs w:val="24"/>
    </w:rPr>
  </w:style>
  <w:style w:type="character" w:customStyle="1" w:styleId="af3">
    <w:name w:val="Подзаголовок Знак"/>
    <w:basedOn w:val="a0"/>
    <w:link w:val="af4"/>
    <w:uiPriority w:val="11"/>
    <w:rsid w:val="009D2847"/>
    <w:rPr>
      <w:sz w:val="24"/>
      <w:szCs w:val="24"/>
    </w:rPr>
  </w:style>
  <w:style w:type="paragraph" w:customStyle="1" w:styleId="21">
    <w:name w:val="Цитата 21"/>
    <w:basedOn w:val="a"/>
    <w:next w:val="a"/>
    <w:uiPriority w:val="29"/>
    <w:qFormat/>
    <w:rsid w:val="009D2847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3"/>
    <w:uiPriority w:val="29"/>
    <w:rsid w:val="009D2847"/>
    <w:rPr>
      <w:i/>
    </w:rPr>
  </w:style>
  <w:style w:type="paragraph" w:customStyle="1" w:styleId="15">
    <w:name w:val="Выделенная цитата1"/>
    <w:basedOn w:val="a"/>
    <w:next w:val="a"/>
    <w:uiPriority w:val="30"/>
    <w:qFormat/>
    <w:rsid w:val="009D284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5">
    <w:name w:val="Выделенная цитата Знак"/>
    <w:basedOn w:val="a0"/>
    <w:link w:val="af6"/>
    <w:uiPriority w:val="30"/>
    <w:rsid w:val="009D2847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9D2847"/>
  </w:style>
  <w:style w:type="character" w:customStyle="1" w:styleId="FooterChar">
    <w:name w:val="Footer Char"/>
    <w:basedOn w:val="a0"/>
    <w:uiPriority w:val="99"/>
    <w:rsid w:val="009D2847"/>
  </w:style>
  <w:style w:type="paragraph" w:customStyle="1" w:styleId="16">
    <w:name w:val="Название объекта1"/>
    <w:basedOn w:val="a"/>
    <w:next w:val="a"/>
    <w:uiPriority w:val="35"/>
    <w:semiHidden/>
    <w:unhideWhenUsed/>
    <w:qFormat/>
    <w:rsid w:val="009D2847"/>
    <w:rPr>
      <w:b/>
      <w:bCs/>
      <w:color w:val="4F81BD"/>
      <w:sz w:val="18"/>
      <w:szCs w:val="18"/>
    </w:rPr>
  </w:style>
  <w:style w:type="character" w:customStyle="1" w:styleId="af7">
    <w:name w:val="Название объекта Знак"/>
    <w:basedOn w:val="a0"/>
    <w:link w:val="af8"/>
    <w:uiPriority w:val="35"/>
    <w:semiHidden/>
    <w:rsid w:val="009D2847"/>
    <w:rPr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59"/>
    <w:rsid w:val="009D2847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next w:val="17"/>
    <w:uiPriority w:val="59"/>
    <w:rsid w:val="009D2847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4"/>
    <w:uiPriority w:val="59"/>
    <w:rsid w:val="009D2847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next w:val="32"/>
    <w:uiPriority w:val="99"/>
    <w:rsid w:val="009D28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next w:val="42"/>
    <w:uiPriority w:val="99"/>
    <w:rsid w:val="009D28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next w:val="52"/>
    <w:uiPriority w:val="99"/>
    <w:rsid w:val="009D2847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9D28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9D2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9D2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9D2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9D2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9D2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9D2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9D2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9D2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9D2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9D2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9D2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9D2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9D2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9D2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9D2847"/>
    <w:rPr>
      <w:sz w:val="18"/>
    </w:rPr>
  </w:style>
  <w:style w:type="paragraph" w:customStyle="1" w:styleId="18">
    <w:name w:val="Текст концевой сноски1"/>
    <w:basedOn w:val="a"/>
    <w:next w:val="af9"/>
    <w:link w:val="afa"/>
    <w:uiPriority w:val="99"/>
    <w:semiHidden/>
    <w:unhideWhenUsed/>
    <w:rsid w:val="009D2847"/>
    <w:pPr>
      <w:spacing w:after="0" w:line="240" w:lineRule="auto"/>
    </w:pPr>
    <w:rPr>
      <w:sz w:val="20"/>
    </w:rPr>
  </w:style>
  <w:style w:type="character" w:customStyle="1" w:styleId="afa">
    <w:name w:val="Текст концевой сноски Знак"/>
    <w:basedOn w:val="a0"/>
    <w:link w:val="18"/>
    <w:uiPriority w:val="99"/>
    <w:semiHidden/>
    <w:rsid w:val="009D2847"/>
    <w:rPr>
      <w:sz w:val="20"/>
    </w:rPr>
  </w:style>
  <w:style w:type="character" w:styleId="afb">
    <w:name w:val="endnote reference"/>
    <w:basedOn w:val="a0"/>
    <w:uiPriority w:val="99"/>
    <w:semiHidden/>
    <w:unhideWhenUsed/>
    <w:rsid w:val="009D2847"/>
    <w:rPr>
      <w:vertAlign w:val="superscript"/>
    </w:rPr>
  </w:style>
  <w:style w:type="paragraph" w:customStyle="1" w:styleId="111">
    <w:name w:val="Оглавление 11"/>
    <w:basedOn w:val="a"/>
    <w:next w:val="a"/>
    <w:uiPriority w:val="39"/>
    <w:unhideWhenUsed/>
    <w:rsid w:val="009D2847"/>
    <w:pPr>
      <w:spacing w:after="57"/>
    </w:pPr>
  </w:style>
  <w:style w:type="paragraph" w:customStyle="1" w:styleId="211">
    <w:name w:val="Оглавление 21"/>
    <w:basedOn w:val="a"/>
    <w:next w:val="a"/>
    <w:uiPriority w:val="39"/>
    <w:unhideWhenUsed/>
    <w:rsid w:val="009D2847"/>
    <w:pPr>
      <w:spacing w:after="57"/>
      <w:ind w:left="283"/>
    </w:pPr>
  </w:style>
  <w:style w:type="paragraph" w:customStyle="1" w:styleId="311">
    <w:name w:val="Оглавление 31"/>
    <w:basedOn w:val="a"/>
    <w:next w:val="a"/>
    <w:uiPriority w:val="39"/>
    <w:unhideWhenUsed/>
    <w:rsid w:val="009D2847"/>
    <w:pPr>
      <w:spacing w:after="57"/>
      <w:ind w:left="567"/>
    </w:pPr>
  </w:style>
  <w:style w:type="paragraph" w:customStyle="1" w:styleId="410">
    <w:name w:val="Оглавление 41"/>
    <w:basedOn w:val="a"/>
    <w:next w:val="a"/>
    <w:uiPriority w:val="39"/>
    <w:unhideWhenUsed/>
    <w:rsid w:val="009D2847"/>
    <w:pPr>
      <w:spacing w:after="57"/>
      <w:ind w:left="850"/>
    </w:pPr>
  </w:style>
  <w:style w:type="paragraph" w:customStyle="1" w:styleId="510">
    <w:name w:val="Оглавление 51"/>
    <w:basedOn w:val="a"/>
    <w:next w:val="a"/>
    <w:uiPriority w:val="39"/>
    <w:unhideWhenUsed/>
    <w:rsid w:val="009D2847"/>
    <w:pPr>
      <w:spacing w:after="57"/>
      <w:ind w:left="1134"/>
    </w:pPr>
  </w:style>
  <w:style w:type="paragraph" w:customStyle="1" w:styleId="61">
    <w:name w:val="Оглавление 61"/>
    <w:basedOn w:val="a"/>
    <w:next w:val="a"/>
    <w:uiPriority w:val="39"/>
    <w:unhideWhenUsed/>
    <w:rsid w:val="009D2847"/>
    <w:pPr>
      <w:spacing w:after="57"/>
      <w:ind w:left="1417"/>
    </w:pPr>
  </w:style>
  <w:style w:type="paragraph" w:customStyle="1" w:styleId="71">
    <w:name w:val="Оглавление 71"/>
    <w:basedOn w:val="a"/>
    <w:next w:val="a"/>
    <w:uiPriority w:val="39"/>
    <w:unhideWhenUsed/>
    <w:rsid w:val="009D2847"/>
    <w:pPr>
      <w:spacing w:after="57"/>
      <w:ind w:left="1701"/>
    </w:pPr>
  </w:style>
  <w:style w:type="paragraph" w:customStyle="1" w:styleId="81">
    <w:name w:val="Оглавление 81"/>
    <w:basedOn w:val="a"/>
    <w:next w:val="a"/>
    <w:uiPriority w:val="39"/>
    <w:unhideWhenUsed/>
    <w:rsid w:val="009D2847"/>
    <w:pPr>
      <w:spacing w:after="57"/>
      <w:ind w:left="1984"/>
    </w:pPr>
  </w:style>
  <w:style w:type="paragraph" w:customStyle="1" w:styleId="91">
    <w:name w:val="Оглавление 91"/>
    <w:basedOn w:val="a"/>
    <w:next w:val="a"/>
    <w:uiPriority w:val="39"/>
    <w:unhideWhenUsed/>
    <w:rsid w:val="009D2847"/>
    <w:pPr>
      <w:spacing w:after="57"/>
      <w:ind w:left="2268"/>
    </w:pPr>
  </w:style>
  <w:style w:type="paragraph" w:customStyle="1" w:styleId="19">
    <w:name w:val="Заголовок оглавления1"/>
    <w:next w:val="afc"/>
    <w:uiPriority w:val="39"/>
    <w:unhideWhenUsed/>
    <w:rsid w:val="009D2847"/>
  </w:style>
  <w:style w:type="paragraph" w:customStyle="1" w:styleId="1a">
    <w:name w:val="Перечень рисунков1"/>
    <w:basedOn w:val="a"/>
    <w:next w:val="a"/>
    <w:uiPriority w:val="99"/>
    <w:unhideWhenUsed/>
    <w:rsid w:val="009D2847"/>
    <w:pPr>
      <w:spacing w:after="0"/>
    </w:pPr>
  </w:style>
  <w:style w:type="table" w:customStyle="1" w:styleId="1b">
    <w:name w:val="Сетка таблицы1"/>
    <w:basedOn w:val="a1"/>
    <w:next w:val="ab"/>
    <w:uiPriority w:val="59"/>
    <w:rsid w:val="009D2847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d">
    <w:name w:val="Название проектного документа"/>
    <w:basedOn w:val="a"/>
    <w:rsid w:val="009D2847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112">
    <w:name w:val="Заголовок 1 Знак1"/>
    <w:basedOn w:val="a0"/>
    <w:uiPriority w:val="9"/>
    <w:rsid w:val="009D28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12">
    <w:name w:val="Заголовок 3 Знак1"/>
    <w:basedOn w:val="a0"/>
    <w:uiPriority w:val="9"/>
    <w:semiHidden/>
    <w:rsid w:val="009D284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0">
    <w:name w:val="No Spacing"/>
    <w:uiPriority w:val="1"/>
    <w:qFormat/>
    <w:rsid w:val="009D2847"/>
    <w:pPr>
      <w:spacing w:after="0" w:line="240" w:lineRule="auto"/>
    </w:pPr>
  </w:style>
  <w:style w:type="paragraph" w:styleId="af2">
    <w:name w:val="Title"/>
    <w:basedOn w:val="a"/>
    <w:next w:val="a"/>
    <w:link w:val="af1"/>
    <w:uiPriority w:val="10"/>
    <w:qFormat/>
    <w:rsid w:val="009D2847"/>
    <w:pPr>
      <w:spacing w:after="0" w:line="240" w:lineRule="auto"/>
      <w:contextualSpacing/>
    </w:pPr>
    <w:rPr>
      <w:sz w:val="48"/>
      <w:szCs w:val="48"/>
    </w:rPr>
  </w:style>
  <w:style w:type="character" w:customStyle="1" w:styleId="1c">
    <w:name w:val="Заголовок Знак1"/>
    <w:basedOn w:val="a0"/>
    <w:uiPriority w:val="10"/>
    <w:rsid w:val="009D2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4">
    <w:name w:val="Subtitle"/>
    <w:basedOn w:val="a"/>
    <w:next w:val="a"/>
    <w:link w:val="af3"/>
    <w:uiPriority w:val="11"/>
    <w:qFormat/>
    <w:rsid w:val="009D2847"/>
    <w:pPr>
      <w:numPr>
        <w:ilvl w:val="1"/>
      </w:numPr>
      <w:spacing w:after="160"/>
    </w:pPr>
    <w:rPr>
      <w:sz w:val="24"/>
      <w:szCs w:val="24"/>
    </w:rPr>
  </w:style>
  <w:style w:type="character" w:customStyle="1" w:styleId="1d">
    <w:name w:val="Подзаголовок Знак1"/>
    <w:basedOn w:val="a0"/>
    <w:uiPriority w:val="11"/>
    <w:rsid w:val="009D2847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9D2847"/>
    <w:pPr>
      <w:spacing w:before="200" w:after="160"/>
      <w:ind w:left="864" w:right="864"/>
      <w:jc w:val="center"/>
    </w:pPr>
    <w:rPr>
      <w:i/>
    </w:rPr>
  </w:style>
  <w:style w:type="character" w:customStyle="1" w:styleId="212">
    <w:name w:val="Цитата 2 Знак1"/>
    <w:basedOn w:val="a0"/>
    <w:uiPriority w:val="29"/>
    <w:rsid w:val="009D2847"/>
    <w:rPr>
      <w:i/>
      <w:iCs/>
      <w:color w:val="404040" w:themeColor="text1" w:themeTint="BF"/>
    </w:rPr>
  </w:style>
  <w:style w:type="paragraph" w:styleId="af6">
    <w:name w:val="Intense Quote"/>
    <w:basedOn w:val="a"/>
    <w:next w:val="a"/>
    <w:link w:val="af5"/>
    <w:uiPriority w:val="30"/>
    <w:qFormat/>
    <w:rsid w:val="009D284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</w:rPr>
  </w:style>
  <w:style w:type="character" w:customStyle="1" w:styleId="1e">
    <w:name w:val="Выделенная цитата Знак1"/>
    <w:basedOn w:val="a0"/>
    <w:uiPriority w:val="30"/>
    <w:rsid w:val="009D2847"/>
    <w:rPr>
      <w:i/>
      <w:iCs/>
      <w:color w:val="4F81BD" w:themeColor="accent1"/>
    </w:rPr>
  </w:style>
  <w:style w:type="paragraph" w:styleId="af8">
    <w:name w:val="caption"/>
    <w:basedOn w:val="a"/>
    <w:next w:val="a"/>
    <w:link w:val="af7"/>
    <w:uiPriority w:val="35"/>
    <w:semiHidden/>
    <w:unhideWhenUsed/>
    <w:qFormat/>
    <w:rsid w:val="009D2847"/>
    <w:pPr>
      <w:spacing w:line="240" w:lineRule="auto"/>
    </w:pPr>
    <w:rPr>
      <w:b/>
      <w:bCs/>
      <w:color w:val="4F81BD"/>
      <w:sz w:val="18"/>
      <w:szCs w:val="18"/>
    </w:rPr>
  </w:style>
  <w:style w:type="table" w:styleId="17">
    <w:name w:val="Plain Table 1"/>
    <w:basedOn w:val="a1"/>
    <w:uiPriority w:val="41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4">
    <w:name w:val="Plain Table 2"/>
    <w:basedOn w:val="a1"/>
    <w:uiPriority w:val="42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2">
    <w:name w:val="Plain Table 3"/>
    <w:basedOn w:val="a1"/>
    <w:uiPriority w:val="43"/>
    <w:rsid w:val="009D28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9D28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rsid w:val="009D284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9D284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9D28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9D28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9D28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9D28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9D28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9D284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9">
    <w:name w:val="endnote text"/>
    <w:basedOn w:val="a"/>
    <w:link w:val="1f"/>
    <w:uiPriority w:val="99"/>
    <w:semiHidden/>
    <w:unhideWhenUsed/>
    <w:rsid w:val="009D2847"/>
    <w:pPr>
      <w:spacing w:after="0" w:line="240" w:lineRule="auto"/>
    </w:pPr>
    <w:rPr>
      <w:sz w:val="20"/>
      <w:szCs w:val="20"/>
    </w:rPr>
  </w:style>
  <w:style w:type="character" w:customStyle="1" w:styleId="1f">
    <w:name w:val="Текст концевой сноски Знак1"/>
    <w:basedOn w:val="a0"/>
    <w:link w:val="af9"/>
    <w:uiPriority w:val="99"/>
    <w:semiHidden/>
    <w:rsid w:val="009D2847"/>
    <w:rPr>
      <w:sz w:val="20"/>
      <w:szCs w:val="20"/>
    </w:rPr>
  </w:style>
  <w:style w:type="paragraph" w:styleId="afc">
    <w:name w:val="TOC Heading"/>
    <w:basedOn w:val="1"/>
    <w:next w:val="a"/>
    <w:uiPriority w:val="39"/>
    <w:semiHidden/>
    <w:unhideWhenUsed/>
    <w:qFormat/>
    <w:rsid w:val="009D2847"/>
    <w:pPr>
      <w:outlineLvl w:val="9"/>
    </w:pPr>
    <w:rPr>
      <w:b w:val="0"/>
      <w:bCs w:val="0"/>
      <w:sz w:val="32"/>
      <w:szCs w:val="32"/>
    </w:rPr>
  </w:style>
  <w:style w:type="table" w:customStyle="1" w:styleId="25">
    <w:name w:val="Сетка таблицы2"/>
    <w:basedOn w:val="a1"/>
    <w:next w:val="ab"/>
    <w:uiPriority w:val="59"/>
    <w:rsid w:val="00B04A14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3">
    <w:name w:val="Сетка таблицы21"/>
    <w:basedOn w:val="a1"/>
    <w:next w:val="ab"/>
    <w:uiPriority w:val="59"/>
    <w:rsid w:val="00B04A14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"/>
    <w:basedOn w:val="a1"/>
    <w:next w:val="ab"/>
    <w:uiPriority w:val="59"/>
    <w:unhideWhenUsed/>
    <w:rsid w:val="00CF5C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69FAC-B314-412E-9A3E-6D718E3C9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User</cp:lastModifiedBy>
  <cp:revision>6</cp:revision>
  <cp:lastPrinted>2026-04-09T14:45:00Z</cp:lastPrinted>
  <dcterms:created xsi:type="dcterms:W3CDTF">2026-04-07T08:43:00Z</dcterms:created>
  <dcterms:modified xsi:type="dcterms:W3CDTF">2026-04-10T06:12:00Z</dcterms:modified>
</cp:coreProperties>
</file>