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2" w:rsidRPr="00C95DCE" w:rsidRDefault="001A6822" w:rsidP="001A6822">
      <w:pPr>
        <w:jc w:val="center"/>
        <w:rPr>
          <w:sz w:val="28"/>
          <w:szCs w:val="28"/>
        </w:rPr>
      </w:pPr>
      <w:r w:rsidRPr="00C95DCE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1.65pt" o:ole="">
            <v:imagedata r:id="rId5" o:title=""/>
          </v:shape>
          <o:OLEObject Type="Embed" ProgID="CorelDraw.Graphic.16" ShapeID="_x0000_i1025" DrawAspect="Content" ObjectID="_1549719752" r:id="rId6"/>
        </w:objec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МЕСТНАЯ АДМИНИСТРАЦИЯ</w: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МУНИЦИПАЛЬНОГО ОБРАЗОВАНИЯ</w: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ПЕНИКОВСКОЕ СЕЛЬСКОЕ ПОСЕЛЕНИЕ</w: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МУНИЦИПАЛЬНОГО ОБРАЗОВАНИЯ</w: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ЛОМОНОСОВСКИЙ МУНИЦИПАЛЬНЫЙ РАЙОН</w:t>
      </w: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ЛЕНИНГРАДСКОЙ ОБЛАСТИ</w:t>
      </w:r>
    </w:p>
    <w:p w:rsidR="001A6822" w:rsidRPr="00C95DCE" w:rsidRDefault="001A6822" w:rsidP="001A6822">
      <w:pPr>
        <w:rPr>
          <w:sz w:val="28"/>
          <w:szCs w:val="28"/>
        </w:rPr>
      </w:pPr>
    </w:p>
    <w:p w:rsidR="001A6822" w:rsidRPr="00C95DCE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ПОСТАНОВЛЕНИЕ</w:t>
      </w:r>
    </w:p>
    <w:p w:rsidR="001A6822" w:rsidRPr="00C95DCE" w:rsidRDefault="001A6822" w:rsidP="001A6822">
      <w:pPr>
        <w:jc w:val="both"/>
        <w:rPr>
          <w:bCs/>
          <w:sz w:val="28"/>
          <w:szCs w:val="28"/>
        </w:rPr>
      </w:pPr>
    </w:p>
    <w:p w:rsidR="001A6822" w:rsidRPr="00C95DCE" w:rsidRDefault="001A6822" w:rsidP="001A68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20.02</w:t>
      </w:r>
      <w:r w:rsidRPr="00C95DC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7 г.                                                                                                       </w:t>
      </w:r>
      <w:r w:rsidRPr="00C95DC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</w:t>
      </w:r>
    </w:p>
    <w:p w:rsidR="001A6822" w:rsidRPr="00C95DCE" w:rsidRDefault="001A6822" w:rsidP="001A6822">
      <w:pPr>
        <w:jc w:val="center"/>
        <w:rPr>
          <w:b/>
          <w:bCs/>
          <w:sz w:val="28"/>
          <w:szCs w:val="28"/>
        </w:rPr>
      </w:pPr>
    </w:p>
    <w:p w:rsidR="001A6822" w:rsidRPr="00557080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Т</w:t>
      </w:r>
      <w:r w:rsidRPr="00C95DCE">
        <w:rPr>
          <w:b/>
          <w:sz w:val="28"/>
          <w:szCs w:val="28"/>
        </w:rPr>
        <w:t>ребований к порядку разработки и принятия правовых актов о нормировании в сфере закупок</w:t>
      </w:r>
      <w:r>
        <w:rPr>
          <w:b/>
          <w:sz w:val="28"/>
          <w:szCs w:val="28"/>
        </w:rPr>
        <w:t>,</w:t>
      </w:r>
      <w:r w:rsidRPr="00C95DCE">
        <w:rPr>
          <w:b/>
          <w:sz w:val="28"/>
          <w:szCs w:val="28"/>
        </w:rPr>
        <w:t xml:space="preserve"> содержанию указанных актов и обеспечению их исполнения</w:t>
      </w:r>
      <w:r>
        <w:rPr>
          <w:b/>
          <w:sz w:val="28"/>
          <w:szCs w:val="28"/>
        </w:rPr>
        <w:t xml:space="preserve"> </w:t>
      </w:r>
      <w:r w:rsidRPr="00557080">
        <w:rPr>
          <w:rFonts w:eastAsia="Calibri"/>
          <w:b/>
          <w:sz w:val="28"/>
          <w:szCs w:val="28"/>
          <w:lang w:eastAsia="en-US"/>
        </w:rPr>
        <w:t xml:space="preserve">для обеспечения муниципальных нужд </w:t>
      </w:r>
      <w:r w:rsidRPr="00557080">
        <w:rPr>
          <w:b/>
          <w:sz w:val="28"/>
          <w:szCs w:val="28"/>
        </w:rPr>
        <w:t xml:space="preserve">муниципального образования Пениковское сельское поселение </w:t>
      </w:r>
      <w:r w:rsidRPr="00557080">
        <w:rPr>
          <w:rFonts w:eastAsia="Calibri"/>
          <w:b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</w:t>
      </w:r>
    </w:p>
    <w:p w:rsidR="001A6822" w:rsidRPr="00C95DCE" w:rsidRDefault="001A6822" w:rsidP="001A6822">
      <w:pPr>
        <w:rPr>
          <w:sz w:val="28"/>
          <w:szCs w:val="28"/>
        </w:rPr>
      </w:pPr>
    </w:p>
    <w:p w:rsidR="001A6822" w:rsidRPr="00C95DCE" w:rsidRDefault="001A6822" w:rsidP="001A6822">
      <w:pPr>
        <w:ind w:firstLine="709"/>
        <w:jc w:val="both"/>
        <w:rPr>
          <w:sz w:val="28"/>
          <w:szCs w:val="28"/>
        </w:rPr>
      </w:pPr>
      <w:proofErr w:type="gramStart"/>
      <w:r w:rsidRPr="00C95DCE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>,</w:t>
      </w:r>
      <w:proofErr w:type="gramEnd"/>
    </w:p>
    <w:p w:rsidR="001A6822" w:rsidRPr="00C95DCE" w:rsidRDefault="001A6822" w:rsidP="001A6822">
      <w:pPr>
        <w:jc w:val="both"/>
        <w:rPr>
          <w:sz w:val="28"/>
          <w:szCs w:val="28"/>
        </w:rPr>
      </w:pPr>
    </w:p>
    <w:p w:rsidR="001A6822" w:rsidRDefault="001A6822" w:rsidP="001A6822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ПОСТАНОВЛЯЮ:</w:t>
      </w:r>
    </w:p>
    <w:p w:rsidR="001A6822" w:rsidRPr="00C95DCE" w:rsidRDefault="001A6822" w:rsidP="001A6822">
      <w:pPr>
        <w:jc w:val="center"/>
        <w:rPr>
          <w:sz w:val="28"/>
          <w:szCs w:val="28"/>
          <w:lang w:val="en-US"/>
        </w:rPr>
      </w:pPr>
    </w:p>
    <w:p w:rsidR="001A6822" w:rsidRPr="00C95DCE" w:rsidRDefault="001A6822" w:rsidP="001A6822">
      <w:pPr>
        <w:numPr>
          <w:ilvl w:val="0"/>
          <w:numId w:val="1"/>
        </w:numPr>
        <w:tabs>
          <w:tab w:val="left" w:pos="426"/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DCE">
        <w:rPr>
          <w:rFonts w:eastAsia="Calibri"/>
          <w:sz w:val="28"/>
          <w:szCs w:val="28"/>
          <w:lang w:eastAsia="en-US"/>
        </w:rPr>
        <w:t>Утвердить Требования к порядку разработки и принятия правовых актов о нормировании в сфере закупок</w:t>
      </w:r>
      <w:r w:rsidRPr="00C95DCE">
        <w:rPr>
          <w:sz w:val="28"/>
          <w:szCs w:val="28"/>
        </w:rPr>
        <w:t>,</w:t>
      </w:r>
      <w:r w:rsidRPr="00C95DCE">
        <w:rPr>
          <w:rFonts w:eastAsia="Calibri"/>
          <w:sz w:val="28"/>
          <w:szCs w:val="28"/>
          <w:lang w:eastAsia="en-US"/>
        </w:rPr>
        <w:t xml:space="preserve"> содержанию указанных актов и обеспечению их исполнения</w:t>
      </w:r>
      <w:r w:rsidRPr="00557080">
        <w:rPr>
          <w:rFonts w:eastAsia="Calibri"/>
          <w:b/>
          <w:sz w:val="28"/>
          <w:szCs w:val="28"/>
          <w:lang w:eastAsia="en-US"/>
        </w:rPr>
        <w:t xml:space="preserve"> </w:t>
      </w:r>
      <w:r w:rsidRPr="00557080">
        <w:rPr>
          <w:rFonts w:eastAsia="Calibri"/>
          <w:sz w:val="28"/>
          <w:szCs w:val="28"/>
          <w:lang w:eastAsia="en-US"/>
        </w:rPr>
        <w:t xml:space="preserve">для обеспечения муниципальных нужд </w:t>
      </w:r>
      <w:r w:rsidRPr="00557080">
        <w:rPr>
          <w:sz w:val="28"/>
          <w:szCs w:val="28"/>
        </w:rPr>
        <w:t xml:space="preserve">муниципального образования Пениковское сельское поселение </w:t>
      </w:r>
      <w:r w:rsidRPr="00557080">
        <w:rPr>
          <w:rFonts w:eastAsia="Calibri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</w:t>
      </w:r>
      <w:r w:rsidRPr="00C95DCE">
        <w:rPr>
          <w:rFonts w:eastAsia="Calibri"/>
          <w:sz w:val="28"/>
          <w:szCs w:val="28"/>
          <w:lang w:eastAsia="en-US"/>
        </w:rPr>
        <w:t>.</w:t>
      </w:r>
    </w:p>
    <w:p w:rsidR="001A6822" w:rsidRDefault="001A6822" w:rsidP="001A6822">
      <w:pPr>
        <w:numPr>
          <w:ilvl w:val="0"/>
          <w:numId w:val="1"/>
        </w:numPr>
        <w:tabs>
          <w:tab w:val="left" w:pos="426"/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DCE">
        <w:rPr>
          <w:rFonts w:eastAsia="Calibri"/>
          <w:sz w:val="28"/>
          <w:szCs w:val="28"/>
          <w:lang w:eastAsia="en-US"/>
        </w:rPr>
        <w:t xml:space="preserve">Контрактной службе местной администрации </w:t>
      </w:r>
      <w:r w:rsidRPr="00C95DCE">
        <w:rPr>
          <w:sz w:val="28"/>
          <w:szCs w:val="28"/>
        </w:rPr>
        <w:t>муниципального образования Пениковское сельское поселение</w:t>
      </w:r>
      <w:r w:rsidRPr="00C95D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разработать</w:t>
      </w:r>
      <w:r w:rsidRPr="00C95DCE">
        <w:rPr>
          <w:rFonts w:eastAsia="Calibri"/>
          <w:sz w:val="28"/>
          <w:szCs w:val="28"/>
          <w:lang w:eastAsia="en-US"/>
        </w:rPr>
        <w:t xml:space="preserve"> не позднее 08.02.2017 правовые акты </w:t>
      </w:r>
      <w:proofErr w:type="gramStart"/>
      <w:r w:rsidRPr="00C95DCE">
        <w:rPr>
          <w:rFonts w:eastAsia="Calibri"/>
          <w:sz w:val="28"/>
          <w:szCs w:val="28"/>
          <w:lang w:eastAsia="en-US"/>
        </w:rPr>
        <w:t>согласно пункта</w:t>
      </w:r>
      <w:proofErr w:type="gramEnd"/>
      <w:r w:rsidRPr="00C95DCE">
        <w:rPr>
          <w:rFonts w:eastAsia="Calibri"/>
          <w:sz w:val="28"/>
          <w:szCs w:val="28"/>
          <w:lang w:eastAsia="en-US"/>
        </w:rPr>
        <w:t xml:space="preserve"> 1.1. Требований, утвержденных настоящим постановлением.</w:t>
      </w:r>
    </w:p>
    <w:p w:rsidR="001A6822" w:rsidRPr="001E0B64" w:rsidRDefault="001A6822" w:rsidP="001A6822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E0B64">
        <w:rPr>
          <w:rFonts w:eastAsia="Calibri" w:cs="Arial"/>
          <w:sz w:val="28"/>
          <w:szCs w:val="28"/>
          <w:lang w:eastAsia="en-US"/>
        </w:rPr>
        <w:t xml:space="preserve">Опубликовать настоящее постановление в СМИ и разместить на официальном сайте </w:t>
      </w:r>
      <w:r w:rsidRPr="001E0B64">
        <w:rPr>
          <w:rFonts w:eastAsia="Calibri"/>
          <w:sz w:val="28"/>
          <w:szCs w:val="28"/>
          <w:lang w:eastAsia="en-US"/>
        </w:rPr>
        <w:t>муниципальног</w:t>
      </w:r>
      <w:r w:rsidRPr="001E0B64">
        <w:rPr>
          <w:sz w:val="28"/>
          <w:szCs w:val="28"/>
        </w:rPr>
        <w:t xml:space="preserve">о образования Пениковское сельское поселение муниципального образования Ломоносовский муниципальный </w:t>
      </w:r>
      <w:r w:rsidRPr="001E0B64">
        <w:rPr>
          <w:sz w:val="28"/>
          <w:szCs w:val="28"/>
        </w:rPr>
        <w:lastRenderedPageBreak/>
        <w:t>район Ленинградской области</w:t>
      </w:r>
      <w:r w:rsidRPr="001E0B64">
        <w:rPr>
          <w:rFonts w:eastAsia="Calibri" w:cs="Arial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7" w:history="1">
        <w:r w:rsidRPr="001E0B64">
          <w:rPr>
            <w:rStyle w:val="a3"/>
            <w:rFonts w:eastAsia="Calibri" w:cs="Arial"/>
            <w:sz w:val="28"/>
            <w:szCs w:val="28"/>
            <w:lang w:eastAsia="en-US"/>
          </w:rPr>
          <w:t>www.</w:t>
        </w:r>
        <w:r w:rsidRPr="001E0B64">
          <w:rPr>
            <w:rStyle w:val="a3"/>
            <w:rFonts w:eastAsia="Calibri" w:cs="Arial"/>
            <w:sz w:val="28"/>
            <w:szCs w:val="28"/>
            <w:lang w:val="en-US" w:eastAsia="en-US"/>
          </w:rPr>
          <w:t>peniki</w:t>
        </w:r>
        <w:r w:rsidRPr="001E0B64">
          <w:rPr>
            <w:rStyle w:val="a3"/>
            <w:rFonts w:eastAsia="Calibri" w:cs="Arial"/>
            <w:sz w:val="28"/>
            <w:szCs w:val="28"/>
            <w:lang w:eastAsia="en-US"/>
          </w:rPr>
          <w:t>47.ru</w:t>
        </w:r>
      </w:hyperlink>
      <w:r w:rsidRPr="001E0B64">
        <w:rPr>
          <w:rFonts w:eastAsia="Calibri" w:cs="Arial"/>
          <w:sz w:val="28"/>
          <w:szCs w:val="28"/>
          <w:lang w:eastAsia="en-US"/>
        </w:rPr>
        <w:t>.</w:t>
      </w:r>
    </w:p>
    <w:p w:rsidR="001A6822" w:rsidRPr="00D76EEB" w:rsidRDefault="001A6822" w:rsidP="001A6822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76EEB">
        <w:rPr>
          <w:sz w:val="28"/>
          <w:szCs w:val="28"/>
        </w:rPr>
        <w:t>Настоящее постановление вступает в силу со дня опубликования (обнародования) и распространяется на правоотношения, возникшие с 01 января 2017 года</w:t>
      </w:r>
      <w:r>
        <w:rPr>
          <w:sz w:val="28"/>
          <w:szCs w:val="28"/>
        </w:rPr>
        <w:t>.</w:t>
      </w:r>
    </w:p>
    <w:p w:rsidR="001A6822" w:rsidRPr="001E0B64" w:rsidRDefault="001A6822" w:rsidP="001A6822">
      <w:pPr>
        <w:numPr>
          <w:ilvl w:val="0"/>
          <w:numId w:val="1"/>
        </w:numPr>
        <w:tabs>
          <w:tab w:val="left" w:pos="426"/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4F47">
        <w:rPr>
          <w:rFonts w:eastAsia="Calibri" w:cs="Arial"/>
          <w:sz w:val="28"/>
          <w:szCs w:val="28"/>
          <w:lang w:eastAsia="en-US"/>
        </w:rPr>
        <w:t xml:space="preserve">Заместителю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4E4F47">
        <w:rPr>
          <w:rFonts w:eastAsia="Calibri" w:cs="Arial"/>
          <w:sz w:val="28"/>
          <w:szCs w:val="28"/>
          <w:lang w:eastAsia="en-US"/>
        </w:rPr>
        <w:t xml:space="preserve"> </w:t>
      </w:r>
      <w:proofErr w:type="gramStart"/>
      <w:r w:rsidRPr="004E4F47">
        <w:rPr>
          <w:rFonts w:eastAsia="Calibri" w:cs="Arial"/>
          <w:sz w:val="28"/>
          <w:szCs w:val="28"/>
          <w:lang w:eastAsia="en-US"/>
        </w:rPr>
        <w:t>разместить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настоящее постановление в единой информационной системе (ЕИС) в сфере закупок в течение 7 рабочих дней со дня принятия.</w:t>
      </w:r>
    </w:p>
    <w:p w:rsidR="001A6822" w:rsidRPr="004E4F47" w:rsidRDefault="001A6822" w:rsidP="001A68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4E4F47">
        <w:rPr>
          <w:rFonts w:eastAsia="Calibri" w:cs="Arial"/>
          <w:sz w:val="28"/>
          <w:szCs w:val="28"/>
          <w:lang w:eastAsia="en-US"/>
        </w:rPr>
        <w:t>Контроль за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rFonts w:eastAsia="Calibri" w:cs="Arial"/>
          <w:sz w:val="28"/>
          <w:szCs w:val="28"/>
          <w:lang w:eastAsia="en-US"/>
        </w:rPr>
        <w:t>.</w:t>
      </w:r>
    </w:p>
    <w:p w:rsidR="001A6822" w:rsidRPr="004E4F47" w:rsidRDefault="001A6822" w:rsidP="001A6822">
      <w:pPr>
        <w:jc w:val="both"/>
        <w:rPr>
          <w:sz w:val="28"/>
          <w:szCs w:val="28"/>
        </w:rPr>
      </w:pPr>
    </w:p>
    <w:p w:rsidR="001A6822" w:rsidRPr="004E4F47" w:rsidRDefault="001A6822" w:rsidP="001A6822">
      <w:pPr>
        <w:tabs>
          <w:tab w:val="left" w:pos="7371"/>
        </w:tabs>
        <w:rPr>
          <w:sz w:val="28"/>
          <w:szCs w:val="28"/>
        </w:rPr>
      </w:pPr>
      <w:r w:rsidRPr="004E4F47">
        <w:rPr>
          <w:sz w:val="28"/>
          <w:szCs w:val="28"/>
        </w:rPr>
        <w:t>Глава местной администрации</w:t>
      </w:r>
    </w:p>
    <w:p w:rsidR="005B671E" w:rsidRDefault="001A6822" w:rsidP="001A6822">
      <w:r w:rsidRPr="004E4F47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</w:t>
      </w:r>
      <w:r w:rsidRPr="004E4F47">
        <w:rPr>
          <w:sz w:val="28"/>
          <w:szCs w:val="28"/>
        </w:rPr>
        <w:t>В.Н. Бородийчук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46B"/>
    <w:multiLevelType w:val="multilevel"/>
    <w:tmpl w:val="42203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A6822"/>
    <w:rsid w:val="001A6822"/>
    <w:rsid w:val="004E5D6D"/>
    <w:rsid w:val="005B671E"/>
    <w:rsid w:val="00A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2017-02-27T13:55:00Z</dcterms:created>
  <dcterms:modified xsi:type="dcterms:W3CDTF">2017-02-27T13:56:00Z</dcterms:modified>
</cp:coreProperties>
</file>